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86C" w:rsidRPr="00F964C8" w:rsidRDefault="0070386C" w:rsidP="0070386C">
      <w:pPr>
        <w:spacing w:after="0"/>
        <w:jc w:val="center"/>
        <w:rPr>
          <w:rFonts w:ascii="Bookman Old Style" w:hAnsi="Bookman Old Style"/>
          <w:bCs/>
          <w:sz w:val="24"/>
          <w:szCs w:val="24"/>
          <w:lang w:eastAsia="id-ID"/>
        </w:rPr>
      </w:pPr>
      <w:bookmarkStart w:id="0" w:name="_GoBack"/>
      <w:bookmarkEnd w:id="0"/>
      <w:r w:rsidRPr="00F964C8">
        <w:rPr>
          <w:rFonts w:ascii="Bookman Old Style" w:hAnsi="Bookman Old Style"/>
          <w:bCs/>
          <w:sz w:val="24"/>
          <w:szCs w:val="24"/>
          <w:lang w:eastAsia="id-ID"/>
        </w:rPr>
        <w:t>RANCANGAN</w:t>
      </w: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UNDANG-UNDANG REPUBLIK INDONESIA</w:t>
      </w: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NOMOR … TAHUN …</w:t>
      </w: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TENTANG</w:t>
      </w: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PENGAWASAN OBAT DAN MAKANAN</w:t>
      </w:r>
    </w:p>
    <w:p w:rsidR="0070386C" w:rsidRPr="00F964C8" w:rsidRDefault="0070386C" w:rsidP="0070386C">
      <w:pPr>
        <w:spacing w:after="0"/>
        <w:jc w:val="center"/>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DENGAN RAHMAT TUHAN YANG MAHA ESA</w:t>
      </w:r>
    </w:p>
    <w:p w:rsidR="0070386C" w:rsidRPr="00F964C8" w:rsidRDefault="0070386C" w:rsidP="0070386C">
      <w:pPr>
        <w:spacing w:after="0"/>
        <w:jc w:val="both"/>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PRESIDEN REPUBLIK INDONESIA,</w:t>
      </w:r>
    </w:p>
    <w:p w:rsidR="0070386C" w:rsidRPr="00F964C8" w:rsidRDefault="0070386C" w:rsidP="0070386C">
      <w:pPr>
        <w:spacing w:after="0"/>
        <w:jc w:val="center"/>
        <w:rPr>
          <w:rFonts w:ascii="Bookman Old Style" w:hAnsi="Bookman Old Style" w:cs="Arial"/>
          <w:bCs/>
          <w:sz w:val="24"/>
          <w:szCs w:val="24"/>
        </w:rPr>
      </w:pPr>
    </w:p>
    <w:p w:rsidR="0070386C" w:rsidRPr="00F964C8" w:rsidRDefault="0070386C" w:rsidP="0070386C">
      <w:pPr>
        <w:spacing w:after="0"/>
        <w:jc w:val="center"/>
        <w:rPr>
          <w:rFonts w:ascii="Bookman Old Style" w:hAnsi="Bookman Old Style" w:cs="Arial"/>
          <w:bCs/>
          <w:sz w:val="24"/>
          <w:szCs w:val="24"/>
        </w:rPr>
      </w:pPr>
    </w:p>
    <w:tbl>
      <w:tblPr>
        <w:tblW w:w="0" w:type="auto"/>
        <w:tblLook w:val="04A0" w:firstRow="1" w:lastRow="0" w:firstColumn="1" w:lastColumn="0" w:noHBand="0" w:noVBand="1"/>
      </w:tblPr>
      <w:tblGrid>
        <w:gridCol w:w="1802"/>
        <w:gridCol w:w="282"/>
        <w:gridCol w:w="6942"/>
      </w:tblGrid>
      <w:tr w:rsidR="0070386C" w:rsidRPr="00F964C8" w:rsidTr="00452F15">
        <w:tc>
          <w:tcPr>
            <w:tcW w:w="1809" w:type="dxa"/>
            <w:shd w:val="clear" w:color="auto" w:fill="auto"/>
          </w:tcPr>
          <w:p w:rsidR="0070386C" w:rsidRPr="00F964C8" w:rsidRDefault="0070386C" w:rsidP="00452F15">
            <w:pPr>
              <w:spacing w:after="0"/>
              <w:rPr>
                <w:rFonts w:ascii="Bookman Old Style" w:eastAsia="Times New Roman" w:hAnsi="Bookman Old Style" w:cs="Arial"/>
                <w:bCs/>
                <w:sz w:val="24"/>
                <w:szCs w:val="24"/>
              </w:rPr>
            </w:pPr>
            <w:r w:rsidRPr="00F964C8">
              <w:rPr>
                <w:rFonts w:ascii="Bookman Old Style" w:eastAsia="Times New Roman" w:hAnsi="Bookman Old Style" w:cs="Arial"/>
                <w:bCs/>
                <w:sz w:val="24"/>
                <w:szCs w:val="24"/>
              </w:rPr>
              <w:t>Menimbang</w:t>
            </w:r>
          </w:p>
        </w:tc>
        <w:tc>
          <w:tcPr>
            <w:tcW w:w="284" w:type="dxa"/>
            <w:shd w:val="clear" w:color="auto" w:fill="auto"/>
          </w:tcPr>
          <w:p w:rsidR="0070386C" w:rsidRPr="00F964C8" w:rsidRDefault="0070386C" w:rsidP="00452F15">
            <w:pPr>
              <w:spacing w:after="0"/>
              <w:ind w:left="-108"/>
              <w:rPr>
                <w:rFonts w:ascii="Bookman Old Style" w:eastAsia="Times New Roman" w:hAnsi="Bookman Old Style" w:cs="Arial"/>
                <w:bCs/>
                <w:sz w:val="24"/>
                <w:szCs w:val="24"/>
              </w:rPr>
            </w:pPr>
            <w:r w:rsidRPr="00F964C8">
              <w:rPr>
                <w:rFonts w:ascii="Bookman Old Style" w:eastAsia="Times New Roman" w:hAnsi="Bookman Old Style" w:cs="Arial"/>
                <w:bCs/>
                <w:sz w:val="24"/>
                <w:szCs w:val="24"/>
              </w:rPr>
              <w:t>:</w:t>
            </w:r>
          </w:p>
        </w:tc>
        <w:tc>
          <w:tcPr>
            <w:tcW w:w="7087" w:type="dxa"/>
            <w:shd w:val="clear" w:color="auto" w:fill="auto"/>
          </w:tcPr>
          <w:p w:rsidR="0070386C" w:rsidRPr="00F964C8" w:rsidRDefault="0070386C" w:rsidP="00163FE0">
            <w:pPr>
              <w:numPr>
                <w:ilvl w:val="0"/>
                <w:numId w:val="34"/>
              </w:numPr>
              <w:tabs>
                <w:tab w:val="clear" w:pos="2412"/>
              </w:tabs>
              <w:spacing w:after="0"/>
              <w:ind w:left="459" w:hanging="567"/>
              <w:jc w:val="both"/>
              <w:rPr>
                <w:rFonts w:ascii="Bookman Old Style" w:eastAsia="MS Mincho" w:hAnsi="Bookman Old Style"/>
                <w:bCs/>
                <w:sz w:val="24"/>
                <w:szCs w:val="24"/>
                <w:lang w:eastAsia="ja-JP"/>
              </w:rPr>
            </w:pPr>
            <w:r w:rsidRPr="00F964C8">
              <w:rPr>
                <w:rFonts w:ascii="Bookman Old Style" w:eastAsia="MS Mincho" w:hAnsi="Bookman Old Style"/>
                <w:bCs/>
                <w:sz w:val="24"/>
                <w:szCs w:val="24"/>
                <w:lang w:eastAsia="ja-JP"/>
              </w:rPr>
              <w:t>bahwa kesehatan merupakan hak asasi manusia yang dijamin sepenuhnya oleh negara dan harus diwujudkan sesuai dengan cita-cita bangsa Indonesia sebagaimana dimaksud dalam Undang-Undang Dasar Negara Republik Indonesia Tahun 1945;</w:t>
            </w:r>
          </w:p>
          <w:p w:rsidR="0070386C" w:rsidRPr="00F964C8" w:rsidRDefault="0070386C" w:rsidP="00163FE0">
            <w:pPr>
              <w:numPr>
                <w:ilvl w:val="0"/>
                <w:numId w:val="34"/>
              </w:numPr>
              <w:tabs>
                <w:tab w:val="clear" w:pos="2412"/>
              </w:tabs>
              <w:spacing w:after="0"/>
              <w:ind w:left="459" w:hanging="567"/>
              <w:jc w:val="both"/>
              <w:rPr>
                <w:rFonts w:ascii="Bookman Old Style" w:eastAsia="Times New Roman" w:hAnsi="Bookman Old Style" w:cs="Arial"/>
                <w:bCs/>
                <w:sz w:val="24"/>
                <w:szCs w:val="24"/>
              </w:rPr>
            </w:pPr>
            <w:r w:rsidRPr="00F964C8">
              <w:rPr>
                <w:rFonts w:ascii="Bookman Old Style" w:hAnsi="Bookman Old Style"/>
                <w:bCs/>
                <w:sz w:val="24"/>
                <w:szCs w:val="24"/>
              </w:rPr>
              <w:t>b</w:t>
            </w:r>
            <w:r w:rsidRPr="00F964C8">
              <w:rPr>
                <w:rFonts w:ascii="Bookman Old Style" w:eastAsia="MS Mincho" w:hAnsi="Bookman Old Style"/>
                <w:bCs/>
                <w:sz w:val="24"/>
                <w:szCs w:val="24"/>
                <w:lang w:val="sv-SE" w:eastAsia="ja-JP"/>
              </w:rPr>
              <w:t>ahwa dalam rangka me</w:t>
            </w:r>
            <w:r w:rsidRPr="00F964C8">
              <w:rPr>
                <w:rFonts w:ascii="Bookman Old Style" w:eastAsia="MS Mincho" w:hAnsi="Bookman Old Style"/>
                <w:bCs/>
                <w:sz w:val="24"/>
                <w:szCs w:val="24"/>
                <w:lang w:eastAsia="ja-JP"/>
              </w:rPr>
              <w:t>ningkatkan</w:t>
            </w:r>
            <w:r w:rsidRPr="00F964C8">
              <w:rPr>
                <w:rFonts w:ascii="Bookman Old Style" w:eastAsia="MS Mincho" w:hAnsi="Bookman Old Style"/>
                <w:bCs/>
                <w:sz w:val="24"/>
                <w:szCs w:val="24"/>
                <w:lang w:val="sv-SE" w:eastAsia="ja-JP"/>
              </w:rPr>
              <w:t xml:space="preserve"> derajat kesehatan </w:t>
            </w:r>
            <w:r w:rsidRPr="00F964C8">
              <w:rPr>
                <w:rFonts w:ascii="Bookman Old Style" w:eastAsia="MS Mincho" w:hAnsi="Bookman Old Style"/>
                <w:bCs/>
                <w:sz w:val="24"/>
                <w:szCs w:val="24"/>
                <w:lang w:eastAsia="ja-JP"/>
              </w:rPr>
              <w:t>masyarakat</w:t>
            </w:r>
            <w:r w:rsidRPr="00F964C8">
              <w:rPr>
                <w:rFonts w:ascii="Bookman Old Style" w:eastAsia="MS Mincho" w:hAnsi="Bookman Old Style"/>
                <w:bCs/>
                <w:sz w:val="24"/>
                <w:szCs w:val="24"/>
                <w:lang w:val="en-ID" w:eastAsia="ja-JP"/>
              </w:rPr>
              <w:t xml:space="preserve"> yang </w:t>
            </w:r>
            <w:proofErr w:type="spellStart"/>
            <w:r w:rsidRPr="00F964C8">
              <w:rPr>
                <w:rFonts w:ascii="Bookman Old Style" w:eastAsia="MS Mincho" w:hAnsi="Bookman Old Style"/>
                <w:bCs/>
                <w:sz w:val="24"/>
                <w:szCs w:val="24"/>
                <w:lang w:val="en-ID" w:eastAsia="ja-JP"/>
              </w:rPr>
              <w:t>setinggi-tingginya</w:t>
            </w:r>
            <w:proofErr w:type="spellEnd"/>
            <w:r w:rsidRPr="00F964C8">
              <w:rPr>
                <w:rFonts w:ascii="Bookman Old Style" w:eastAsia="MS Mincho" w:hAnsi="Bookman Old Style"/>
                <w:bCs/>
                <w:sz w:val="24"/>
                <w:szCs w:val="24"/>
                <w:lang w:val="sv-SE" w:eastAsia="ja-JP"/>
              </w:rPr>
              <w:t>, perlu dilakukan berbagai upaya kesehatan yang didukung oleh</w:t>
            </w:r>
            <w:r w:rsidRPr="00F964C8">
              <w:rPr>
                <w:rFonts w:ascii="Bookman Old Style" w:eastAsia="MS Mincho" w:hAnsi="Bookman Old Style"/>
                <w:bCs/>
                <w:sz w:val="24"/>
                <w:szCs w:val="24"/>
                <w:lang w:eastAsia="ja-JP"/>
              </w:rPr>
              <w:t xml:space="preserve"> standar dan persyaratan</w:t>
            </w:r>
            <w:r w:rsidRPr="00F964C8">
              <w:rPr>
                <w:rFonts w:ascii="Bookman Old Style" w:eastAsia="MS Mincho" w:hAnsi="Bookman Old Style"/>
                <w:bCs/>
                <w:sz w:val="24"/>
                <w:szCs w:val="24"/>
                <w:lang w:val="sv-SE" w:eastAsia="ja-JP"/>
              </w:rPr>
              <w:t xml:space="preserve"> obat dan makanan</w:t>
            </w:r>
            <w:r w:rsidRPr="00F964C8">
              <w:rPr>
                <w:rFonts w:ascii="Bookman Old Style" w:eastAsia="Times New Roman" w:hAnsi="Bookman Old Style" w:cs="Arial"/>
                <w:bCs/>
                <w:sz w:val="24"/>
                <w:szCs w:val="24"/>
              </w:rPr>
              <w:t>;</w:t>
            </w:r>
          </w:p>
          <w:p w:rsidR="0070386C" w:rsidRPr="00F964C8" w:rsidRDefault="0070386C" w:rsidP="00163FE0">
            <w:pPr>
              <w:numPr>
                <w:ilvl w:val="0"/>
                <w:numId w:val="34"/>
              </w:numPr>
              <w:tabs>
                <w:tab w:val="clear" w:pos="2412"/>
              </w:tabs>
              <w:spacing w:after="0"/>
              <w:ind w:left="459" w:hanging="567"/>
              <w:jc w:val="both"/>
              <w:rPr>
                <w:rFonts w:ascii="Bookman Old Style" w:eastAsia="Times New Roman" w:hAnsi="Bookman Old Style" w:cs="Arial"/>
                <w:bCs/>
                <w:sz w:val="24"/>
                <w:szCs w:val="24"/>
              </w:rPr>
            </w:pPr>
            <w:r w:rsidRPr="00F964C8">
              <w:rPr>
                <w:rFonts w:ascii="Bookman Old Style" w:eastAsia="MS Mincho" w:hAnsi="Bookman Old Style"/>
                <w:bCs/>
                <w:sz w:val="24"/>
                <w:szCs w:val="24"/>
                <w:lang w:eastAsia="ja-JP"/>
              </w:rPr>
              <w:t>b</w:t>
            </w:r>
            <w:r w:rsidRPr="00F964C8">
              <w:rPr>
                <w:rFonts w:ascii="Bookman Old Style" w:eastAsia="MS Mincho" w:hAnsi="Bookman Old Style"/>
                <w:bCs/>
                <w:sz w:val="24"/>
                <w:szCs w:val="24"/>
                <w:lang w:val="sv-SE" w:eastAsia="ja-JP"/>
              </w:rPr>
              <w:t>ahwa masih terdapat obat dan makanan yang berasal dari dalam dan luar negeri yang tidak memenuhi standar dan persyaratan serta beredarnya obat dan makanan ilegal yang berdampak buruk bagi kesehatan</w:t>
            </w:r>
            <w:r w:rsidRPr="00F964C8">
              <w:rPr>
                <w:rFonts w:ascii="Bookman Old Style" w:eastAsia="Times New Roman" w:hAnsi="Bookman Old Style" w:cs="Arial"/>
                <w:bCs/>
                <w:sz w:val="24"/>
                <w:szCs w:val="24"/>
              </w:rPr>
              <w:t>;</w:t>
            </w:r>
          </w:p>
          <w:p w:rsidR="0070386C" w:rsidRPr="00F964C8" w:rsidRDefault="0070386C" w:rsidP="00163FE0">
            <w:pPr>
              <w:numPr>
                <w:ilvl w:val="0"/>
                <w:numId w:val="34"/>
              </w:numPr>
              <w:tabs>
                <w:tab w:val="clear" w:pos="2412"/>
              </w:tabs>
              <w:spacing w:after="0"/>
              <w:ind w:left="459" w:hanging="567"/>
              <w:jc w:val="both"/>
              <w:rPr>
                <w:rFonts w:ascii="Bookman Old Style" w:eastAsia="Times New Roman" w:hAnsi="Bookman Old Style" w:cs="Arial"/>
                <w:bCs/>
                <w:sz w:val="24"/>
                <w:szCs w:val="24"/>
              </w:rPr>
            </w:pPr>
            <w:r w:rsidRPr="00F964C8">
              <w:rPr>
                <w:rFonts w:ascii="Bookman Old Style" w:eastAsia="MS Mincho" w:hAnsi="Bookman Old Style"/>
                <w:bCs/>
                <w:sz w:val="24"/>
                <w:szCs w:val="24"/>
                <w:lang w:val="sv-SE" w:eastAsia="ja-JP"/>
              </w:rPr>
              <w:t>bahwa untuk melindungi masyarakat dari obat dan makanan yang tidak memenuhi standar dan persyaratan diperlukan sistem pengawasan obat dan makanan yang komprehensif dan terpadu</w:t>
            </w:r>
            <w:r w:rsidRPr="00F964C8">
              <w:rPr>
                <w:rFonts w:ascii="Bookman Old Style" w:hAnsi="Bookman Old Style" w:cs="Arial"/>
                <w:bCs/>
                <w:sz w:val="24"/>
                <w:szCs w:val="24"/>
              </w:rPr>
              <w:t>;</w:t>
            </w:r>
          </w:p>
        </w:tc>
      </w:tr>
      <w:tr w:rsidR="0070386C" w:rsidRPr="00F964C8" w:rsidTr="00452F15">
        <w:tc>
          <w:tcPr>
            <w:tcW w:w="1809" w:type="dxa"/>
            <w:shd w:val="clear" w:color="auto" w:fill="auto"/>
          </w:tcPr>
          <w:p w:rsidR="0070386C" w:rsidRPr="00F964C8" w:rsidRDefault="0070386C" w:rsidP="00452F15">
            <w:pPr>
              <w:spacing w:after="0"/>
              <w:rPr>
                <w:rFonts w:ascii="Bookman Old Style" w:eastAsia="Times New Roman" w:hAnsi="Bookman Old Style" w:cs="Arial"/>
                <w:bCs/>
                <w:sz w:val="24"/>
                <w:szCs w:val="24"/>
              </w:rPr>
            </w:pPr>
          </w:p>
        </w:tc>
        <w:tc>
          <w:tcPr>
            <w:tcW w:w="284" w:type="dxa"/>
            <w:shd w:val="clear" w:color="auto" w:fill="auto"/>
          </w:tcPr>
          <w:p w:rsidR="0070386C" w:rsidRPr="00F964C8" w:rsidRDefault="0070386C" w:rsidP="00452F15">
            <w:pPr>
              <w:spacing w:after="0"/>
              <w:ind w:left="-108"/>
              <w:rPr>
                <w:rFonts w:ascii="Bookman Old Style" w:eastAsia="Times New Roman" w:hAnsi="Bookman Old Style" w:cs="Arial"/>
                <w:bCs/>
                <w:sz w:val="24"/>
                <w:szCs w:val="24"/>
              </w:rPr>
            </w:pPr>
          </w:p>
        </w:tc>
        <w:tc>
          <w:tcPr>
            <w:tcW w:w="7087" w:type="dxa"/>
            <w:shd w:val="clear" w:color="auto" w:fill="auto"/>
          </w:tcPr>
          <w:p w:rsidR="0070386C" w:rsidRPr="00F964C8" w:rsidRDefault="0070386C" w:rsidP="00163FE0">
            <w:pPr>
              <w:numPr>
                <w:ilvl w:val="0"/>
                <w:numId w:val="34"/>
              </w:numPr>
              <w:tabs>
                <w:tab w:val="clear" w:pos="2412"/>
              </w:tabs>
              <w:spacing w:after="0"/>
              <w:ind w:left="459" w:hanging="567"/>
              <w:jc w:val="both"/>
              <w:rPr>
                <w:rFonts w:ascii="Bookman Old Style" w:hAnsi="Bookman Old Style"/>
                <w:bCs/>
                <w:sz w:val="24"/>
                <w:szCs w:val="24"/>
                <w:lang w:eastAsia="id-ID"/>
              </w:rPr>
            </w:pPr>
            <w:r w:rsidRPr="00F964C8">
              <w:rPr>
                <w:rFonts w:ascii="Bookman Old Style" w:eastAsia="MS Mincho" w:hAnsi="Bookman Old Style"/>
                <w:bCs/>
                <w:sz w:val="24"/>
                <w:szCs w:val="24"/>
                <w:lang w:val="sv-SE" w:eastAsia="ja-JP"/>
              </w:rPr>
              <w:t>bahwa selama ini pengaturan mengenai pengawasan obat dan makanan masih tersebar dalam berbagai peraturan perundang-undangan dan belum ada pengaturan secara khusus mengenai pengawasan obat dan makanan</w:t>
            </w:r>
            <w:r w:rsidRPr="00F964C8">
              <w:rPr>
                <w:rFonts w:ascii="Bookman Old Style" w:eastAsia="MS Mincho" w:hAnsi="Bookman Old Style"/>
                <w:bCs/>
                <w:sz w:val="24"/>
                <w:szCs w:val="24"/>
                <w:lang w:eastAsia="ja-JP"/>
              </w:rPr>
              <w:t>;</w:t>
            </w:r>
          </w:p>
        </w:tc>
      </w:tr>
      <w:tr w:rsidR="0070386C" w:rsidRPr="00F964C8" w:rsidTr="00452F15">
        <w:tc>
          <w:tcPr>
            <w:tcW w:w="1809" w:type="dxa"/>
            <w:shd w:val="clear" w:color="auto" w:fill="auto"/>
          </w:tcPr>
          <w:p w:rsidR="0070386C" w:rsidRPr="00F964C8" w:rsidRDefault="0070386C" w:rsidP="00452F15">
            <w:pPr>
              <w:spacing w:after="0"/>
              <w:rPr>
                <w:rFonts w:ascii="Bookman Old Style" w:eastAsia="Times New Roman" w:hAnsi="Bookman Old Style" w:cs="Arial"/>
                <w:bCs/>
                <w:sz w:val="24"/>
                <w:szCs w:val="24"/>
              </w:rPr>
            </w:pPr>
          </w:p>
        </w:tc>
        <w:tc>
          <w:tcPr>
            <w:tcW w:w="284" w:type="dxa"/>
            <w:shd w:val="clear" w:color="auto" w:fill="auto"/>
          </w:tcPr>
          <w:p w:rsidR="0070386C" w:rsidRPr="00F964C8" w:rsidRDefault="0070386C" w:rsidP="00452F15">
            <w:pPr>
              <w:spacing w:after="0"/>
              <w:ind w:left="-108"/>
              <w:rPr>
                <w:rFonts w:ascii="Bookman Old Style" w:eastAsia="Times New Roman" w:hAnsi="Bookman Old Style" w:cs="Arial"/>
                <w:bCs/>
                <w:sz w:val="24"/>
                <w:szCs w:val="24"/>
              </w:rPr>
            </w:pPr>
          </w:p>
        </w:tc>
        <w:tc>
          <w:tcPr>
            <w:tcW w:w="7087" w:type="dxa"/>
            <w:shd w:val="clear" w:color="auto" w:fill="auto"/>
          </w:tcPr>
          <w:p w:rsidR="0070386C" w:rsidRPr="00F964C8" w:rsidRDefault="0070386C" w:rsidP="00163FE0">
            <w:pPr>
              <w:numPr>
                <w:ilvl w:val="0"/>
                <w:numId w:val="34"/>
              </w:numPr>
              <w:tabs>
                <w:tab w:val="clear" w:pos="2412"/>
              </w:tabs>
              <w:spacing w:after="0"/>
              <w:ind w:left="459" w:hanging="567"/>
              <w:jc w:val="both"/>
              <w:rPr>
                <w:rFonts w:ascii="Bookman Old Style" w:hAnsi="Bookman Old Style"/>
                <w:bCs/>
                <w:sz w:val="24"/>
                <w:szCs w:val="24"/>
                <w:lang w:eastAsia="id-ID"/>
              </w:rPr>
            </w:pPr>
            <w:r w:rsidRPr="00F964C8">
              <w:rPr>
                <w:rFonts w:ascii="Bookman Old Style" w:eastAsia="MS Mincho" w:hAnsi="Bookman Old Style"/>
                <w:bCs/>
                <w:sz w:val="24"/>
                <w:szCs w:val="24"/>
                <w:lang w:val="sv-SE" w:eastAsia="ja-JP"/>
              </w:rPr>
              <w:t>bahwa berdasarkan pertimbangan sebagaimana dimaksud dalam huruf a, huruf b, huruf c, huruf d, dan huruf e perlu membentuk Undang-Undang tentang Pengawasan Obat dan Makanan</w:t>
            </w:r>
            <w:r w:rsidRPr="00F964C8">
              <w:rPr>
                <w:rFonts w:ascii="Bookman Old Style" w:eastAsia="MS Mincho" w:hAnsi="Bookman Old Style"/>
                <w:bCs/>
                <w:sz w:val="24"/>
                <w:szCs w:val="24"/>
                <w:lang w:eastAsia="ja-JP"/>
              </w:rPr>
              <w:t>;</w:t>
            </w:r>
          </w:p>
        </w:tc>
      </w:tr>
    </w:tbl>
    <w:p w:rsidR="0070386C" w:rsidRPr="00F964C8" w:rsidRDefault="0070386C" w:rsidP="0070386C">
      <w:pPr>
        <w:spacing w:after="0"/>
        <w:rPr>
          <w:rFonts w:ascii="Bookman Old Style" w:hAnsi="Bookman Old Style"/>
          <w:bCs/>
          <w:sz w:val="24"/>
          <w:szCs w:val="24"/>
        </w:rPr>
      </w:pPr>
    </w:p>
    <w:tbl>
      <w:tblPr>
        <w:tblW w:w="0" w:type="auto"/>
        <w:tblLook w:val="04A0" w:firstRow="1" w:lastRow="0" w:firstColumn="1" w:lastColumn="0" w:noHBand="0" w:noVBand="1"/>
      </w:tblPr>
      <w:tblGrid>
        <w:gridCol w:w="1800"/>
        <w:gridCol w:w="282"/>
        <w:gridCol w:w="6944"/>
      </w:tblGrid>
      <w:tr w:rsidR="0070386C" w:rsidRPr="00F964C8" w:rsidTr="00452F15">
        <w:tc>
          <w:tcPr>
            <w:tcW w:w="1809" w:type="dxa"/>
            <w:shd w:val="clear" w:color="auto" w:fill="auto"/>
          </w:tcPr>
          <w:p w:rsidR="0070386C" w:rsidRPr="00F964C8" w:rsidRDefault="0070386C" w:rsidP="00452F15">
            <w:pPr>
              <w:spacing w:after="0"/>
              <w:rPr>
                <w:rFonts w:ascii="Bookman Old Style" w:eastAsia="Times New Roman" w:hAnsi="Bookman Old Style" w:cs="Arial"/>
                <w:bCs/>
                <w:sz w:val="24"/>
                <w:szCs w:val="24"/>
              </w:rPr>
            </w:pPr>
            <w:r w:rsidRPr="00F964C8">
              <w:rPr>
                <w:rFonts w:ascii="Bookman Old Style" w:eastAsia="Times New Roman" w:hAnsi="Bookman Old Style" w:cs="Arial"/>
                <w:bCs/>
                <w:sz w:val="24"/>
                <w:szCs w:val="24"/>
              </w:rPr>
              <w:t>Mengingat</w:t>
            </w:r>
          </w:p>
        </w:tc>
        <w:tc>
          <w:tcPr>
            <w:tcW w:w="284" w:type="dxa"/>
            <w:shd w:val="clear" w:color="auto" w:fill="auto"/>
          </w:tcPr>
          <w:p w:rsidR="0070386C" w:rsidRPr="00F964C8" w:rsidRDefault="0070386C" w:rsidP="00452F15">
            <w:pPr>
              <w:spacing w:after="0"/>
              <w:ind w:left="-108"/>
              <w:rPr>
                <w:rFonts w:ascii="Bookman Old Style" w:eastAsia="Times New Roman" w:hAnsi="Bookman Old Style" w:cs="Arial"/>
                <w:bCs/>
                <w:sz w:val="24"/>
                <w:szCs w:val="24"/>
              </w:rPr>
            </w:pPr>
            <w:r w:rsidRPr="00F964C8">
              <w:rPr>
                <w:rFonts w:ascii="Bookman Old Style" w:eastAsia="Times New Roman" w:hAnsi="Bookman Old Style" w:cs="Arial"/>
                <w:bCs/>
                <w:sz w:val="24"/>
                <w:szCs w:val="24"/>
              </w:rPr>
              <w:t>:</w:t>
            </w:r>
          </w:p>
        </w:tc>
        <w:tc>
          <w:tcPr>
            <w:tcW w:w="7087" w:type="dxa"/>
            <w:shd w:val="clear" w:color="auto" w:fill="auto"/>
          </w:tcPr>
          <w:p w:rsidR="0070386C" w:rsidRPr="00F964C8" w:rsidRDefault="0070386C" w:rsidP="00452F15">
            <w:pPr>
              <w:pStyle w:val="ListParagraph"/>
              <w:spacing w:after="0"/>
              <w:ind w:left="0"/>
              <w:contextualSpacing w:val="0"/>
              <w:jc w:val="both"/>
              <w:rPr>
                <w:rFonts w:ascii="Bookman Old Style" w:eastAsia="Times New Roman" w:hAnsi="Bookman Old Style" w:cs="Arial"/>
                <w:bCs/>
                <w:sz w:val="24"/>
                <w:szCs w:val="24"/>
                <w:lang w:val="id-ID" w:eastAsia="en-US"/>
              </w:rPr>
            </w:pPr>
            <w:r w:rsidRPr="00F964C8">
              <w:rPr>
                <w:rFonts w:ascii="Bookman Old Style" w:hAnsi="Bookman Old Style"/>
                <w:bCs/>
                <w:sz w:val="24"/>
                <w:szCs w:val="24"/>
                <w:lang w:val="id-ID" w:eastAsia="id-ID"/>
              </w:rPr>
              <w:t xml:space="preserve">Pasal 20, Pasal 21, dan Pasal 28H ayat (1) </w:t>
            </w:r>
            <w:r w:rsidRPr="00F964C8">
              <w:rPr>
                <w:rFonts w:ascii="Bookman Old Style" w:eastAsia="Arial Unicode MS" w:hAnsi="Bookman Old Style"/>
                <w:bCs/>
                <w:sz w:val="24"/>
                <w:szCs w:val="24"/>
                <w:lang w:val="id-ID" w:eastAsia="id-ID"/>
              </w:rPr>
              <w:t>Undang-Undang Dasar Negara Republik Indonesia Tahun 1945</w:t>
            </w:r>
            <w:r w:rsidRPr="00F964C8">
              <w:rPr>
                <w:rFonts w:ascii="Bookman Old Style" w:hAnsi="Bookman Old Style"/>
                <w:bCs/>
                <w:noProof/>
                <w:sz w:val="24"/>
                <w:szCs w:val="24"/>
                <w:lang w:val="id-ID" w:eastAsia="id-ID"/>
              </w:rPr>
              <w:t>;</w:t>
            </w:r>
          </w:p>
        </w:tc>
      </w:tr>
    </w:tbl>
    <w:p w:rsidR="0070386C" w:rsidRDefault="0070386C" w:rsidP="0070386C">
      <w:pPr>
        <w:spacing w:after="0"/>
        <w:jc w:val="center"/>
        <w:rPr>
          <w:rFonts w:ascii="Bookman Old Style" w:hAnsi="Bookman Old Style" w:cs="Arial"/>
          <w:bCs/>
          <w:sz w:val="24"/>
          <w:szCs w:val="24"/>
        </w:rPr>
      </w:pPr>
    </w:p>
    <w:p w:rsidR="0070386C" w:rsidRPr="00F964C8" w:rsidRDefault="0070386C" w:rsidP="0070386C">
      <w:pPr>
        <w:spacing w:after="0"/>
        <w:jc w:val="center"/>
        <w:rPr>
          <w:rFonts w:ascii="Bookman Old Style" w:hAnsi="Bookman Old Style" w:cs="Arial"/>
          <w:bCs/>
          <w:sz w:val="24"/>
          <w:szCs w:val="24"/>
        </w:rPr>
      </w:pPr>
    </w:p>
    <w:p w:rsidR="0070386C" w:rsidRPr="00F964C8" w:rsidRDefault="0070386C" w:rsidP="0070386C">
      <w:pPr>
        <w:spacing w:after="0"/>
        <w:jc w:val="center"/>
        <w:rPr>
          <w:rFonts w:ascii="Bookman Old Style" w:hAnsi="Bookman Old Style" w:cs="Arial"/>
          <w:bCs/>
          <w:sz w:val="24"/>
          <w:szCs w:val="24"/>
        </w:rPr>
      </w:pPr>
      <w:r w:rsidRPr="00F964C8">
        <w:rPr>
          <w:rFonts w:ascii="Bookman Old Style" w:hAnsi="Bookman Old Style" w:cs="Arial"/>
          <w:bCs/>
          <w:sz w:val="24"/>
          <w:szCs w:val="24"/>
        </w:rPr>
        <w:lastRenderedPageBreak/>
        <w:t>Dengan Persetujuan Bersama</w:t>
      </w: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DEWAN PERWAKILAN RAKYAT REPUBLIK INDONESIA</w:t>
      </w:r>
    </w:p>
    <w:p w:rsidR="0070386C" w:rsidRPr="00F964C8" w:rsidRDefault="0070386C" w:rsidP="0070386C">
      <w:pPr>
        <w:spacing w:after="0"/>
        <w:jc w:val="center"/>
        <w:rPr>
          <w:rFonts w:ascii="Bookman Old Style" w:hAnsi="Bookman Old Style" w:cs="Arial"/>
          <w:bCs/>
          <w:sz w:val="24"/>
          <w:szCs w:val="24"/>
        </w:rPr>
      </w:pPr>
      <w:r w:rsidRPr="00F964C8">
        <w:rPr>
          <w:rFonts w:ascii="Bookman Old Style" w:hAnsi="Bookman Old Style" w:cs="Arial"/>
          <w:bCs/>
          <w:sz w:val="24"/>
          <w:szCs w:val="24"/>
        </w:rPr>
        <w:t>dan</w:t>
      </w:r>
    </w:p>
    <w:p w:rsidR="0070386C" w:rsidRPr="00F964C8" w:rsidRDefault="0070386C" w:rsidP="0070386C">
      <w:pPr>
        <w:spacing w:after="0"/>
        <w:ind w:left="2265" w:hanging="2265"/>
        <w:jc w:val="center"/>
        <w:rPr>
          <w:rFonts w:ascii="Bookman Old Style" w:hAnsi="Bookman Old Style"/>
          <w:bCs/>
          <w:sz w:val="24"/>
          <w:szCs w:val="24"/>
          <w:lang w:eastAsia="id-ID"/>
        </w:rPr>
      </w:pPr>
      <w:r w:rsidRPr="00F964C8">
        <w:rPr>
          <w:rFonts w:ascii="Bookman Old Style" w:hAnsi="Bookman Old Style"/>
          <w:bCs/>
          <w:sz w:val="24"/>
          <w:szCs w:val="24"/>
          <w:lang w:eastAsia="id-ID"/>
        </w:rPr>
        <w:t>PRESIDEN REPUBLIK INDONESIA</w:t>
      </w:r>
    </w:p>
    <w:p w:rsidR="0070386C" w:rsidRPr="00F964C8" w:rsidRDefault="0070386C" w:rsidP="0070386C">
      <w:pPr>
        <w:spacing w:after="0"/>
        <w:jc w:val="center"/>
        <w:rPr>
          <w:rFonts w:ascii="Bookman Old Style" w:hAnsi="Bookman Old Style" w:cs="Arial"/>
          <w:bCs/>
          <w:sz w:val="24"/>
          <w:szCs w:val="24"/>
        </w:rPr>
      </w:pPr>
    </w:p>
    <w:p w:rsidR="0070386C" w:rsidRPr="00F964C8" w:rsidRDefault="0070386C" w:rsidP="0070386C">
      <w:pPr>
        <w:spacing w:after="0"/>
        <w:jc w:val="center"/>
        <w:rPr>
          <w:rFonts w:ascii="Bookman Old Style" w:hAnsi="Bookman Old Style" w:cs="Arial"/>
          <w:bCs/>
          <w:sz w:val="24"/>
          <w:szCs w:val="24"/>
        </w:rPr>
      </w:pPr>
      <w:r w:rsidRPr="00F964C8">
        <w:rPr>
          <w:rFonts w:ascii="Bookman Old Style" w:hAnsi="Bookman Old Style" w:cs="Arial"/>
          <w:bCs/>
          <w:sz w:val="24"/>
          <w:szCs w:val="24"/>
        </w:rPr>
        <w:t>MEMUTUSKAN:</w:t>
      </w:r>
    </w:p>
    <w:p w:rsidR="0070386C" w:rsidRPr="00F964C8" w:rsidRDefault="0070386C" w:rsidP="0070386C">
      <w:pPr>
        <w:tabs>
          <w:tab w:val="left" w:pos="1701"/>
        </w:tabs>
        <w:spacing w:after="0"/>
        <w:ind w:left="1985" w:hanging="1985"/>
        <w:jc w:val="both"/>
        <w:rPr>
          <w:rFonts w:ascii="Bookman Old Style" w:hAnsi="Bookman Old Style" w:cs="Arial"/>
          <w:bCs/>
          <w:sz w:val="24"/>
          <w:szCs w:val="24"/>
        </w:rPr>
      </w:pPr>
      <w:r w:rsidRPr="00F964C8">
        <w:rPr>
          <w:rFonts w:ascii="Bookman Old Style" w:hAnsi="Bookman Old Style"/>
          <w:bCs/>
          <w:noProof/>
          <w:sz w:val="24"/>
          <w:szCs w:val="24"/>
        </w:rPr>
        <w:t>Menetapkan</w:t>
      </w:r>
      <w:r w:rsidRPr="00F964C8">
        <w:rPr>
          <w:rFonts w:ascii="Bookman Old Style" w:hAnsi="Bookman Old Style"/>
          <w:bCs/>
          <w:noProof/>
          <w:sz w:val="24"/>
          <w:szCs w:val="24"/>
        </w:rPr>
        <w:tab/>
        <w:t>:</w:t>
      </w:r>
      <w:r w:rsidRPr="00F964C8">
        <w:rPr>
          <w:rFonts w:ascii="Bookman Old Style" w:hAnsi="Bookman Old Style"/>
          <w:bCs/>
          <w:noProof/>
          <w:sz w:val="24"/>
          <w:szCs w:val="24"/>
        </w:rPr>
        <w:tab/>
      </w:r>
      <w:r w:rsidRPr="00F964C8">
        <w:rPr>
          <w:rFonts w:ascii="Bookman Old Style" w:hAnsi="Bookman Old Style"/>
          <w:bCs/>
          <w:sz w:val="24"/>
          <w:szCs w:val="24"/>
          <w:lang w:eastAsia="id-ID"/>
        </w:rPr>
        <w:t>UNDANG-UNDANG TENTANG PENGAWASAN OBAT DAN MAKANAN</w:t>
      </w:r>
      <w:r w:rsidRPr="00F964C8">
        <w:rPr>
          <w:rFonts w:ascii="Bookman Old Style" w:hAnsi="Bookman Old Style" w:cs="Arial"/>
          <w:bCs/>
          <w:sz w:val="24"/>
          <w:szCs w:val="24"/>
        </w:rPr>
        <w:t xml:space="preserve">. </w:t>
      </w:r>
    </w:p>
    <w:p w:rsidR="0070386C" w:rsidRPr="00F964C8" w:rsidRDefault="0070386C" w:rsidP="0070386C">
      <w:pPr>
        <w:spacing w:after="0"/>
        <w:jc w:val="center"/>
        <w:rPr>
          <w:rFonts w:ascii="Bookman Old Style" w:hAnsi="Bookman Old Style"/>
          <w:bCs/>
          <w:sz w:val="24"/>
          <w:szCs w:val="24"/>
        </w:rPr>
      </w:pPr>
    </w:p>
    <w:p w:rsidR="0070386C" w:rsidRPr="00F964C8" w:rsidRDefault="0070386C" w:rsidP="0070386C">
      <w:pPr>
        <w:spacing w:after="0"/>
        <w:jc w:val="center"/>
        <w:rPr>
          <w:rFonts w:ascii="Bookman Old Style" w:hAnsi="Bookman Old Style"/>
          <w:bCs/>
          <w:noProof/>
          <w:sz w:val="24"/>
          <w:szCs w:val="24"/>
          <w:lang w:eastAsia="id-ID"/>
        </w:rPr>
      </w:pPr>
      <w:r w:rsidRPr="00F964C8">
        <w:rPr>
          <w:rFonts w:ascii="Bookman Old Style" w:hAnsi="Bookman Old Style"/>
          <w:bCs/>
          <w:noProof/>
          <w:sz w:val="24"/>
          <w:szCs w:val="24"/>
          <w:lang w:eastAsia="id-ID"/>
        </w:rPr>
        <w:t>BAB I</w:t>
      </w:r>
    </w:p>
    <w:p w:rsidR="0070386C" w:rsidRPr="00F964C8" w:rsidRDefault="0070386C" w:rsidP="0070386C">
      <w:pPr>
        <w:spacing w:after="0"/>
        <w:jc w:val="center"/>
        <w:rPr>
          <w:rFonts w:ascii="Bookman Old Style" w:hAnsi="Bookman Old Style"/>
          <w:bCs/>
          <w:noProof/>
          <w:sz w:val="24"/>
          <w:szCs w:val="24"/>
          <w:lang w:eastAsia="id-ID"/>
        </w:rPr>
      </w:pPr>
      <w:r w:rsidRPr="00F964C8">
        <w:rPr>
          <w:rFonts w:ascii="Bookman Old Style" w:hAnsi="Bookman Old Style"/>
          <w:bCs/>
          <w:noProof/>
          <w:sz w:val="24"/>
          <w:szCs w:val="24"/>
          <w:lang w:eastAsia="id-ID"/>
        </w:rPr>
        <w:t>KETENTUAN UMUM</w:t>
      </w:r>
    </w:p>
    <w:p w:rsidR="0070386C" w:rsidRPr="00F964C8" w:rsidRDefault="0070386C" w:rsidP="0070386C">
      <w:pPr>
        <w:spacing w:after="0"/>
        <w:jc w:val="center"/>
        <w:rPr>
          <w:rFonts w:ascii="Bookman Old Style" w:hAnsi="Bookman Old Style"/>
          <w:bCs/>
          <w:noProof/>
          <w:sz w:val="24"/>
          <w:szCs w:val="24"/>
          <w:lang w:eastAsia="id-ID"/>
        </w:rPr>
      </w:pPr>
    </w:p>
    <w:p w:rsidR="0070386C" w:rsidRPr="00F964C8" w:rsidRDefault="0070386C" w:rsidP="0070386C">
      <w:pPr>
        <w:spacing w:after="0"/>
        <w:jc w:val="center"/>
        <w:rPr>
          <w:rFonts w:ascii="Bookman Old Style" w:hAnsi="Bookman Old Style"/>
          <w:bCs/>
          <w:noProof/>
          <w:sz w:val="24"/>
          <w:szCs w:val="24"/>
          <w:lang w:eastAsia="id-ID"/>
        </w:rPr>
      </w:pPr>
      <w:r w:rsidRPr="00F964C8">
        <w:rPr>
          <w:rFonts w:ascii="Bookman Old Style" w:hAnsi="Bookman Old Style"/>
          <w:bCs/>
          <w:noProof/>
          <w:sz w:val="24"/>
          <w:szCs w:val="24"/>
          <w:lang w:eastAsia="id-ID"/>
        </w:rPr>
        <w:t>Pasal 1</w:t>
      </w:r>
    </w:p>
    <w:p w:rsidR="0070386C" w:rsidRPr="00F964C8" w:rsidRDefault="0070386C" w:rsidP="0070386C">
      <w:pPr>
        <w:tabs>
          <w:tab w:val="left" w:pos="2835"/>
          <w:tab w:val="left" w:pos="3686"/>
        </w:tabs>
        <w:spacing w:after="0"/>
        <w:jc w:val="both"/>
        <w:rPr>
          <w:rFonts w:ascii="Bookman Old Style" w:hAnsi="Bookman Old Style"/>
          <w:bCs/>
          <w:noProof/>
          <w:sz w:val="24"/>
          <w:szCs w:val="24"/>
          <w:lang w:val="en-GB" w:eastAsia="id-ID"/>
        </w:rPr>
      </w:pPr>
      <w:r w:rsidRPr="00F964C8">
        <w:rPr>
          <w:rFonts w:ascii="Bookman Old Style" w:hAnsi="Bookman Old Style"/>
          <w:bCs/>
          <w:noProof/>
          <w:sz w:val="24"/>
          <w:szCs w:val="24"/>
          <w:lang w:eastAsia="id-ID"/>
        </w:rPr>
        <w:t>Dalam Undang-Undang ini yang dimaksud dengan</w:t>
      </w:r>
      <w:r w:rsidRPr="00F964C8">
        <w:rPr>
          <w:rFonts w:ascii="Bookman Old Style" w:hAnsi="Bookman Old Style"/>
          <w:bCs/>
          <w:noProof/>
          <w:sz w:val="24"/>
          <w:szCs w:val="24"/>
          <w:lang w:val="en-GB" w:eastAsia="id-ID"/>
        </w:rPr>
        <w:t>:</w:t>
      </w:r>
    </w:p>
    <w:p w:rsidR="0070386C" w:rsidRPr="00F964C8" w:rsidRDefault="0070386C" w:rsidP="0070386C">
      <w:pPr>
        <w:pStyle w:val="ListParagraph"/>
        <w:numPr>
          <w:ilvl w:val="0"/>
          <w:numId w:val="1"/>
        </w:numPr>
        <w:tabs>
          <w:tab w:val="left" w:pos="567"/>
        </w:tabs>
        <w:spacing w:after="0"/>
        <w:ind w:left="567" w:hanging="567"/>
        <w:jc w:val="both"/>
        <w:rPr>
          <w:rFonts w:ascii="Bookman Old Style" w:hAnsi="Bookman Old Style"/>
          <w:bCs/>
          <w:noProof/>
          <w:sz w:val="24"/>
          <w:szCs w:val="24"/>
          <w:lang w:eastAsia="id-ID"/>
        </w:rPr>
      </w:pPr>
      <w:r w:rsidRPr="00F964C8">
        <w:rPr>
          <w:rFonts w:ascii="Bookman Old Style" w:hAnsi="Bookman Old Style"/>
          <w:bCs/>
          <w:noProof/>
          <w:sz w:val="24"/>
          <w:szCs w:val="24"/>
          <w:lang w:eastAsia="id-ID"/>
        </w:rPr>
        <w:t>Obat adalah bahan atau paduan bahan, termasuk produk biologi yang digunakan untuk mempengaruhi atau menyelidiki sistem fisiologi atau keadaan patologi dalam rangka penetapan diagnosis, pencegahan, penyembuhan, pemulihan, peningkatan kesehatan, dan kontrasepsi untuk manusia.</w:t>
      </w:r>
    </w:p>
    <w:p w:rsidR="0070386C" w:rsidRPr="00F964C8" w:rsidRDefault="0070386C" w:rsidP="0070386C">
      <w:pPr>
        <w:pStyle w:val="Default"/>
        <w:numPr>
          <w:ilvl w:val="0"/>
          <w:numId w:val="1"/>
        </w:numPr>
        <w:tabs>
          <w:tab w:val="left" w:pos="567"/>
        </w:tabs>
        <w:spacing w:line="276" w:lineRule="auto"/>
        <w:ind w:left="567" w:hanging="567"/>
        <w:jc w:val="both"/>
        <w:rPr>
          <w:rFonts w:cs="Times New Roman"/>
          <w:bCs/>
        </w:rPr>
      </w:pPr>
      <w:r w:rsidRPr="00F964C8">
        <w:rPr>
          <w:rFonts w:cs="Times New Roman"/>
          <w:bCs/>
          <w:noProof/>
          <w:lang w:eastAsia="id-ID"/>
        </w:rPr>
        <w:t>Bahan Obat adalah bahan, baik yang berkhasiat maupun eksipien yang digunakan dalam pembuatan Obat dengan standar dan persyaratan mutu sebagai bahan baku farmasi.</w:t>
      </w:r>
    </w:p>
    <w:p w:rsidR="0070386C" w:rsidRPr="00F964C8" w:rsidRDefault="0070386C" w:rsidP="0070386C">
      <w:pPr>
        <w:pStyle w:val="ListParagraph"/>
        <w:numPr>
          <w:ilvl w:val="0"/>
          <w:numId w:val="1"/>
        </w:numPr>
        <w:tabs>
          <w:tab w:val="left" w:pos="567"/>
        </w:tabs>
        <w:spacing w:after="0"/>
        <w:ind w:left="567" w:hanging="567"/>
        <w:jc w:val="both"/>
        <w:rPr>
          <w:rFonts w:ascii="Bookman Old Style" w:hAnsi="Bookman Old Style"/>
          <w:bCs/>
          <w:noProof/>
          <w:color w:val="000000"/>
          <w:sz w:val="24"/>
          <w:szCs w:val="24"/>
          <w:lang w:eastAsia="id-ID"/>
        </w:rPr>
      </w:pPr>
      <w:r w:rsidRPr="00F964C8">
        <w:rPr>
          <w:rFonts w:ascii="Bookman Old Style" w:hAnsi="Bookman Old Style"/>
          <w:bCs/>
          <w:noProof/>
          <w:color w:val="000000"/>
          <w:sz w:val="24"/>
          <w:szCs w:val="24"/>
          <w:lang w:eastAsia="id-ID"/>
        </w:rPr>
        <w:t xml:space="preserve">Obat Bahan Alam adalah produk mengandung bahan yang berasal dari bahan tumbuhan, bahan hewan, </w:t>
      </w:r>
      <w:r w:rsidRPr="00F964C8">
        <w:rPr>
          <w:rFonts w:ascii="Bookman Old Style" w:hAnsi="Bookman Old Style"/>
          <w:bCs/>
          <w:noProof/>
          <w:color w:val="000000"/>
          <w:sz w:val="24"/>
          <w:szCs w:val="24"/>
          <w:lang w:val="en-GB" w:eastAsia="id-ID"/>
        </w:rPr>
        <w:t xml:space="preserve">dan/atau </w:t>
      </w:r>
      <w:r w:rsidRPr="00F964C8">
        <w:rPr>
          <w:rFonts w:ascii="Bookman Old Style" w:hAnsi="Bookman Old Style"/>
          <w:bCs/>
          <w:noProof/>
          <w:color w:val="000000"/>
          <w:sz w:val="24"/>
          <w:szCs w:val="24"/>
          <w:lang w:eastAsia="id-ID"/>
        </w:rPr>
        <w:t>bahan mineral alam yang dapat dalam bentuk tunggal atau campuran.</w:t>
      </w:r>
    </w:p>
    <w:p w:rsidR="0070386C" w:rsidRPr="00F964C8" w:rsidRDefault="0070386C" w:rsidP="0070386C">
      <w:pPr>
        <w:pStyle w:val="ListParagraph"/>
        <w:numPr>
          <w:ilvl w:val="0"/>
          <w:numId w:val="1"/>
        </w:numPr>
        <w:tabs>
          <w:tab w:val="left" w:pos="567"/>
        </w:tabs>
        <w:spacing w:after="0"/>
        <w:ind w:left="567" w:hanging="567"/>
        <w:jc w:val="both"/>
        <w:rPr>
          <w:rFonts w:ascii="Bookman Old Style" w:hAnsi="Bookman Old Style"/>
          <w:bCs/>
          <w:noProof/>
          <w:sz w:val="24"/>
          <w:szCs w:val="24"/>
          <w:lang w:eastAsia="id-ID"/>
        </w:rPr>
      </w:pPr>
      <w:proofErr w:type="spellStart"/>
      <w:r w:rsidRPr="00F964C8">
        <w:rPr>
          <w:rFonts w:ascii="Bookman Old Style" w:hAnsi="Bookman Old Style"/>
          <w:bCs/>
          <w:sz w:val="24"/>
          <w:szCs w:val="24"/>
          <w:lang w:eastAsia="id-ID"/>
        </w:rPr>
        <w:t>Obat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T</w:t>
      </w:r>
      <w:r w:rsidRPr="00F964C8">
        <w:rPr>
          <w:rFonts w:ascii="Bookman Old Style" w:hAnsi="Bookman Old Style"/>
          <w:bCs/>
          <w:noProof/>
          <w:sz w:val="24"/>
          <w:szCs w:val="24"/>
          <w:lang w:eastAsia="id-ID"/>
        </w:rPr>
        <w:t>radisional</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adalah</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bahan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atau</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ramuan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bahan</w:t>
      </w:r>
      <w:proofErr w:type="spellEnd"/>
      <w:r w:rsidRPr="00F964C8">
        <w:rPr>
          <w:rFonts w:ascii="Bookman Old Style" w:hAnsi="Bookman Old Style"/>
          <w:bCs/>
          <w:sz w:val="24"/>
          <w:szCs w:val="24"/>
          <w:lang w:eastAsia="id-ID"/>
        </w:rPr>
        <w:t xml:space="preserve"> yang </w:t>
      </w:r>
      <w:proofErr w:type="spellStart"/>
      <w:r w:rsidRPr="00F964C8">
        <w:rPr>
          <w:rFonts w:ascii="Bookman Old Style" w:hAnsi="Bookman Old Style"/>
          <w:bCs/>
          <w:sz w:val="24"/>
          <w:szCs w:val="24"/>
          <w:lang w:eastAsia="id-ID"/>
        </w:rPr>
        <w:t>berupa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bahan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tumbuhan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bahan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hewan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bahan</w:t>
      </w:r>
      <w:proofErr w:type="spellEnd"/>
      <w:r w:rsidRPr="00F964C8">
        <w:rPr>
          <w:rFonts w:ascii="Bookman Old Style" w:hAnsi="Bookman Old Style"/>
          <w:bCs/>
          <w:sz w:val="24"/>
          <w:szCs w:val="24"/>
          <w:lang w:eastAsia="id-ID"/>
        </w:rPr>
        <w:t xml:space="preserve"> mineral, </w:t>
      </w:r>
      <w:proofErr w:type="spellStart"/>
      <w:r w:rsidRPr="00F964C8">
        <w:rPr>
          <w:rFonts w:ascii="Bookman Old Style" w:hAnsi="Bookman Old Style"/>
          <w:bCs/>
          <w:sz w:val="24"/>
          <w:szCs w:val="24"/>
          <w:lang w:eastAsia="id-ID"/>
        </w:rPr>
        <w:t>sediaan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sarian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i/>
          <w:iCs/>
          <w:sz w:val="24"/>
          <w:szCs w:val="24"/>
          <w:lang w:eastAsia="id-ID"/>
        </w:rPr>
        <w:t>galenik</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atau</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campuran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dari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bahan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tersebut</w:t>
      </w:r>
      <w:proofErr w:type="spellEnd"/>
      <w:r w:rsidRPr="00F964C8">
        <w:rPr>
          <w:rFonts w:ascii="Bookman Old Style" w:hAnsi="Bookman Old Style"/>
          <w:bCs/>
          <w:sz w:val="24"/>
          <w:szCs w:val="24"/>
          <w:lang w:eastAsia="id-ID"/>
        </w:rPr>
        <w:t xml:space="preserve"> yang </w:t>
      </w:r>
      <w:proofErr w:type="spellStart"/>
      <w:r w:rsidRPr="00F964C8">
        <w:rPr>
          <w:rFonts w:ascii="Bookman Old Style" w:hAnsi="Bookman Old Style"/>
          <w:bCs/>
          <w:sz w:val="24"/>
          <w:szCs w:val="24"/>
          <w:lang w:eastAsia="id-ID"/>
        </w:rPr>
        <w:t>secara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turun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temurun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telah</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digunakan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untuk</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pengobatan</w:t>
      </w:r>
      <w:proofErr w:type="spellEnd"/>
      <w:r w:rsidRPr="00F964C8">
        <w:rPr>
          <w:rFonts w:ascii="Bookman Old Style" w:hAnsi="Bookman Old Style"/>
          <w:bCs/>
          <w:sz w:val="24"/>
          <w:szCs w:val="24"/>
          <w:lang w:eastAsia="id-ID"/>
        </w:rPr>
        <w:t xml:space="preserve"> dan </w:t>
      </w:r>
      <w:proofErr w:type="spellStart"/>
      <w:r w:rsidRPr="00F964C8">
        <w:rPr>
          <w:rFonts w:ascii="Bookman Old Style" w:hAnsi="Bookman Old Style"/>
          <w:bCs/>
          <w:sz w:val="24"/>
          <w:szCs w:val="24"/>
          <w:lang w:eastAsia="id-ID"/>
        </w:rPr>
        <w:t>dapat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diterapkan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sesuai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dengan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norma</w:t>
      </w:r>
      <w:proofErr w:type="spellEnd"/>
      <w:r w:rsidRPr="00F964C8">
        <w:rPr>
          <w:rFonts w:ascii="Bookman Old Style" w:hAnsi="Bookman Old Style"/>
          <w:bCs/>
          <w:sz w:val="24"/>
          <w:szCs w:val="24"/>
          <w:lang w:eastAsia="id-ID"/>
        </w:rPr>
        <w:t xml:space="preserve"> yang </w:t>
      </w:r>
      <w:proofErr w:type="spellStart"/>
      <w:r w:rsidRPr="00F964C8">
        <w:rPr>
          <w:rFonts w:ascii="Bookman Old Style" w:hAnsi="Bookman Old Style"/>
          <w:bCs/>
          <w:sz w:val="24"/>
          <w:szCs w:val="24"/>
          <w:lang w:eastAsia="id-ID"/>
        </w:rPr>
        <w:t>berlaku</w:t>
      </w:r>
      <w:proofErr w:type="spellEnd"/>
      <w:r w:rsidRPr="00F964C8">
        <w:rPr>
          <w:rFonts w:ascii="Bookman Old Style" w:hAnsi="Bookman Old Style"/>
          <w:bCs/>
          <w:sz w:val="24"/>
          <w:szCs w:val="24"/>
          <w:lang w:eastAsia="id-ID"/>
        </w:rPr>
        <w:t xml:space="preserve"> di </w:t>
      </w:r>
      <w:proofErr w:type="spellStart"/>
      <w:r w:rsidRPr="00F964C8">
        <w:rPr>
          <w:rFonts w:ascii="Bookman Old Style" w:hAnsi="Bookman Old Style"/>
          <w:bCs/>
          <w:sz w:val="24"/>
          <w:szCs w:val="24"/>
          <w:lang w:eastAsia="id-ID"/>
        </w:rPr>
        <w:t>masyarakat</w:t>
      </w:r>
      <w:proofErr w:type="spellEnd"/>
      <w:r w:rsidRPr="00F964C8">
        <w:rPr>
          <w:rFonts w:ascii="Bookman Old Style" w:hAnsi="Bookman Old Style"/>
          <w:bCs/>
          <w:sz w:val="24"/>
          <w:szCs w:val="24"/>
          <w:lang w:eastAsia="id-ID"/>
        </w:rPr>
        <w:t>.</w:t>
      </w:r>
    </w:p>
    <w:p w:rsidR="0070386C" w:rsidRPr="00F964C8" w:rsidRDefault="0070386C" w:rsidP="0070386C">
      <w:pPr>
        <w:pStyle w:val="ListParagraph"/>
        <w:numPr>
          <w:ilvl w:val="0"/>
          <w:numId w:val="1"/>
        </w:numPr>
        <w:tabs>
          <w:tab w:val="left" w:pos="567"/>
        </w:tabs>
        <w:spacing w:after="0"/>
        <w:ind w:left="567" w:hanging="567"/>
        <w:jc w:val="both"/>
        <w:rPr>
          <w:rFonts w:ascii="Bookman Old Style" w:hAnsi="Bookman Old Style"/>
          <w:bCs/>
          <w:color w:val="000000"/>
          <w:sz w:val="24"/>
          <w:szCs w:val="24"/>
          <w:lang w:eastAsia="id-ID"/>
        </w:rPr>
      </w:pPr>
      <w:proofErr w:type="spellStart"/>
      <w:r w:rsidRPr="00F964C8">
        <w:rPr>
          <w:rFonts w:ascii="Bookman Old Style" w:hAnsi="Bookman Old Style"/>
          <w:bCs/>
          <w:color w:val="000000"/>
          <w:sz w:val="24"/>
          <w:szCs w:val="24"/>
          <w:lang w:eastAsia="id-ID"/>
        </w:rPr>
        <w:t>Obat</w:t>
      </w:r>
      <w:proofErr w:type="spellEnd"/>
      <w:r w:rsidRPr="00F964C8">
        <w:rPr>
          <w:rFonts w:ascii="Bookman Old Style" w:hAnsi="Bookman Old Style"/>
          <w:bCs/>
          <w:color w:val="000000"/>
          <w:sz w:val="24"/>
          <w:szCs w:val="24"/>
          <w:lang w:eastAsia="id-ID"/>
        </w:rPr>
        <w:t xml:space="preserve"> Herbal </w:t>
      </w:r>
      <w:proofErr w:type="spellStart"/>
      <w:r w:rsidRPr="00F964C8">
        <w:rPr>
          <w:rFonts w:ascii="Bookman Old Style" w:hAnsi="Bookman Old Style"/>
          <w:bCs/>
          <w:color w:val="000000"/>
          <w:sz w:val="24"/>
          <w:szCs w:val="24"/>
          <w:lang w:eastAsia="id-ID"/>
        </w:rPr>
        <w:t>Terstandar</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adalah</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sediaan</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Obat</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Bahan</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Alam</w:t>
      </w:r>
      <w:proofErr w:type="spellEnd"/>
      <w:r w:rsidRPr="00F964C8">
        <w:rPr>
          <w:rFonts w:ascii="Bookman Old Style" w:hAnsi="Bookman Old Style"/>
          <w:bCs/>
          <w:color w:val="000000"/>
          <w:sz w:val="24"/>
          <w:szCs w:val="24"/>
          <w:lang w:eastAsia="id-ID"/>
        </w:rPr>
        <w:t xml:space="preserve"> yang </w:t>
      </w:r>
      <w:proofErr w:type="spellStart"/>
      <w:r w:rsidRPr="00F964C8">
        <w:rPr>
          <w:rFonts w:ascii="Bookman Old Style" w:hAnsi="Bookman Old Style"/>
          <w:bCs/>
          <w:color w:val="000000"/>
          <w:sz w:val="24"/>
          <w:szCs w:val="24"/>
          <w:lang w:eastAsia="id-ID"/>
        </w:rPr>
        <w:t>telah</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dibuktikan</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keamanan</w:t>
      </w:r>
      <w:proofErr w:type="spellEnd"/>
      <w:r w:rsidRPr="00F964C8">
        <w:rPr>
          <w:rFonts w:ascii="Bookman Old Style" w:hAnsi="Bookman Old Style"/>
          <w:bCs/>
          <w:color w:val="000000"/>
          <w:sz w:val="24"/>
          <w:szCs w:val="24"/>
          <w:lang w:eastAsia="id-ID"/>
        </w:rPr>
        <w:t xml:space="preserve"> dan </w:t>
      </w:r>
      <w:proofErr w:type="spellStart"/>
      <w:r w:rsidRPr="00F964C8">
        <w:rPr>
          <w:rFonts w:ascii="Bookman Old Style" w:hAnsi="Bookman Old Style"/>
          <w:bCs/>
          <w:color w:val="000000"/>
          <w:sz w:val="24"/>
          <w:szCs w:val="24"/>
          <w:lang w:eastAsia="id-ID"/>
        </w:rPr>
        <w:t>khasiatnya</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secara</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ilmiah</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dengan</w:t>
      </w:r>
      <w:proofErr w:type="spellEnd"/>
      <w:r w:rsidRPr="00F964C8">
        <w:rPr>
          <w:rFonts w:ascii="Bookman Old Style" w:hAnsi="Bookman Old Style"/>
          <w:bCs/>
          <w:color w:val="000000"/>
          <w:sz w:val="24"/>
          <w:szCs w:val="24"/>
          <w:lang w:eastAsia="id-ID"/>
        </w:rPr>
        <w:t xml:space="preserve"> uji </w:t>
      </w:r>
      <w:proofErr w:type="spellStart"/>
      <w:r w:rsidRPr="00F964C8">
        <w:rPr>
          <w:rFonts w:ascii="Bookman Old Style" w:hAnsi="Bookman Old Style"/>
          <w:bCs/>
          <w:color w:val="000000"/>
          <w:sz w:val="24"/>
          <w:szCs w:val="24"/>
          <w:lang w:eastAsia="id-ID"/>
        </w:rPr>
        <w:t>praklinik</w:t>
      </w:r>
      <w:proofErr w:type="spellEnd"/>
      <w:r w:rsidRPr="00F964C8">
        <w:rPr>
          <w:rFonts w:ascii="Bookman Old Style" w:hAnsi="Bookman Old Style"/>
          <w:bCs/>
          <w:color w:val="000000"/>
          <w:sz w:val="24"/>
          <w:szCs w:val="24"/>
          <w:lang w:eastAsia="id-ID"/>
        </w:rPr>
        <w:t xml:space="preserve"> dan </w:t>
      </w:r>
      <w:proofErr w:type="spellStart"/>
      <w:r w:rsidRPr="00F964C8">
        <w:rPr>
          <w:rFonts w:ascii="Bookman Old Style" w:hAnsi="Bookman Old Style"/>
          <w:bCs/>
          <w:color w:val="000000"/>
          <w:sz w:val="24"/>
          <w:szCs w:val="24"/>
          <w:lang w:eastAsia="id-ID"/>
        </w:rPr>
        <w:t>bahan</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bakunya</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telah</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distandardisasi</w:t>
      </w:r>
      <w:proofErr w:type="spellEnd"/>
      <w:r w:rsidRPr="00F964C8">
        <w:rPr>
          <w:rFonts w:ascii="Bookman Old Style" w:hAnsi="Bookman Old Style"/>
          <w:bCs/>
          <w:color w:val="000000"/>
          <w:sz w:val="24"/>
          <w:szCs w:val="24"/>
          <w:lang w:eastAsia="id-ID"/>
        </w:rPr>
        <w:t>.</w:t>
      </w:r>
    </w:p>
    <w:p w:rsidR="0070386C" w:rsidRPr="00F964C8" w:rsidRDefault="0070386C" w:rsidP="0070386C">
      <w:pPr>
        <w:pStyle w:val="ListParagraph"/>
        <w:numPr>
          <w:ilvl w:val="0"/>
          <w:numId w:val="1"/>
        </w:numPr>
        <w:tabs>
          <w:tab w:val="left" w:pos="567"/>
        </w:tabs>
        <w:spacing w:after="0"/>
        <w:ind w:left="567" w:hanging="567"/>
        <w:jc w:val="both"/>
        <w:rPr>
          <w:rFonts w:ascii="Bookman Old Style" w:hAnsi="Bookman Old Style"/>
          <w:bCs/>
          <w:color w:val="000000"/>
          <w:sz w:val="24"/>
          <w:szCs w:val="24"/>
          <w:lang w:eastAsia="id-ID"/>
        </w:rPr>
      </w:pPr>
      <w:proofErr w:type="spellStart"/>
      <w:r w:rsidRPr="00F964C8">
        <w:rPr>
          <w:rFonts w:ascii="Bookman Old Style" w:hAnsi="Bookman Old Style"/>
          <w:bCs/>
          <w:color w:val="000000"/>
          <w:sz w:val="24"/>
          <w:szCs w:val="24"/>
          <w:lang w:eastAsia="id-ID"/>
        </w:rPr>
        <w:t>Fitofarmaka</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adalah</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sediaan</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Obat</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Bahan</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Alam</w:t>
      </w:r>
      <w:proofErr w:type="spellEnd"/>
      <w:r w:rsidRPr="00F964C8">
        <w:rPr>
          <w:rFonts w:ascii="Bookman Old Style" w:hAnsi="Bookman Old Style"/>
          <w:bCs/>
          <w:color w:val="000000"/>
          <w:sz w:val="24"/>
          <w:szCs w:val="24"/>
          <w:lang w:eastAsia="id-ID"/>
        </w:rPr>
        <w:t xml:space="preserve"> yang </w:t>
      </w:r>
      <w:proofErr w:type="spellStart"/>
      <w:r w:rsidRPr="00F964C8">
        <w:rPr>
          <w:rFonts w:ascii="Bookman Old Style" w:hAnsi="Bookman Old Style"/>
          <w:bCs/>
          <w:color w:val="000000"/>
          <w:sz w:val="24"/>
          <w:szCs w:val="24"/>
          <w:lang w:eastAsia="id-ID"/>
        </w:rPr>
        <w:t>telah</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dibuktikan</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keamanan</w:t>
      </w:r>
      <w:proofErr w:type="spellEnd"/>
      <w:r w:rsidRPr="00F964C8">
        <w:rPr>
          <w:rFonts w:ascii="Bookman Old Style" w:hAnsi="Bookman Old Style"/>
          <w:bCs/>
          <w:color w:val="000000"/>
          <w:sz w:val="24"/>
          <w:szCs w:val="24"/>
          <w:lang w:eastAsia="id-ID"/>
        </w:rPr>
        <w:t xml:space="preserve"> dan </w:t>
      </w:r>
      <w:proofErr w:type="spellStart"/>
      <w:r w:rsidRPr="00F964C8">
        <w:rPr>
          <w:rFonts w:ascii="Bookman Old Style" w:hAnsi="Bookman Old Style"/>
          <w:bCs/>
          <w:color w:val="000000"/>
          <w:sz w:val="24"/>
          <w:szCs w:val="24"/>
          <w:lang w:eastAsia="id-ID"/>
        </w:rPr>
        <w:t>khasiatnya</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secara</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ilmiah</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dengan</w:t>
      </w:r>
      <w:proofErr w:type="spellEnd"/>
      <w:r w:rsidRPr="00F964C8">
        <w:rPr>
          <w:rFonts w:ascii="Bookman Old Style" w:hAnsi="Bookman Old Style"/>
          <w:bCs/>
          <w:color w:val="000000"/>
          <w:sz w:val="24"/>
          <w:szCs w:val="24"/>
          <w:lang w:eastAsia="id-ID"/>
        </w:rPr>
        <w:t xml:space="preserve"> uji </w:t>
      </w:r>
      <w:proofErr w:type="spellStart"/>
      <w:r w:rsidRPr="00F964C8">
        <w:rPr>
          <w:rFonts w:ascii="Bookman Old Style" w:hAnsi="Bookman Old Style"/>
          <w:bCs/>
          <w:color w:val="000000"/>
          <w:sz w:val="24"/>
          <w:szCs w:val="24"/>
          <w:lang w:eastAsia="id-ID"/>
        </w:rPr>
        <w:t>praklinik</w:t>
      </w:r>
      <w:proofErr w:type="spellEnd"/>
      <w:r w:rsidRPr="00F964C8">
        <w:rPr>
          <w:rFonts w:ascii="Bookman Old Style" w:hAnsi="Bookman Old Style"/>
          <w:bCs/>
          <w:color w:val="000000"/>
          <w:sz w:val="24"/>
          <w:szCs w:val="24"/>
          <w:lang w:eastAsia="id-ID"/>
        </w:rPr>
        <w:t xml:space="preserve"> dan uji </w:t>
      </w:r>
      <w:proofErr w:type="spellStart"/>
      <w:r w:rsidRPr="00F964C8">
        <w:rPr>
          <w:rFonts w:ascii="Bookman Old Style" w:hAnsi="Bookman Old Style"/>
          <w:bCs/>
          <w:color w:val="000000"/>
          <w:sz w:val="24"/>
          <w:szCs w:val="24"/>
          <w:lang w:eastAsia="id-ID"/>
        </w:rPr>
        <w:t>klinik</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serta</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bahan</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baku</w:t>
      </w:r>
      <w:proofErr w:type="spellEnd"/>
      <w:r w:rsidRPr="00F964C8">
        <w:rPr>
          <w:rFonts w:ascii="Bookman Old Style" w:hAnsi="Bookman Old Style"/>
          <w:bCs/>
          <w:color w:val="000000"/>
          <w:sz w:val="24"/>
          <w:szCs w:val="24"/>
          <w:lang w:eastAsia="id-ID"/>
        </w:rPr>
        <w:t xml:space="preserve"> dan </w:t>
      </w:r>
      <w:proofErr w:type="spellStart"/>
      <w:r w:rsidRPr="00F964C8">
        <w:rPr>
          <w:rFonts w:ascii="Bookman Old Style" w:hAnsi="Bookman Old Style"/>
          <w:bCs/>
          <w:color w:val="000000"/>
          <w:sz w:val="24"/>
          <w:szCs w:val="24"/>
          <w:lang w:eastAsia="id-ID"/>
        </w:rPr>
        <w:t>produk</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jadinya</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telah</w:t>
      </w:r>
      <w:proofErr w:type="spellEnd"/>
      <w:r w:rsidRPr="00F964C8">
        <w:rPr>
          <w:rFonts w:ascii="Bookman Old Style" w:hAnsi="Bookman Old Style"/>
          <w:bCs/>
          <w:color w:val="000000"/>
          <w:sz w:val="24"/>
          <w:szCs w:val="24"/>
          <w:lang w:eastAsia="id-ID"/>
        </w:rPr>
        <w:t xml:space="preserve"> </w:t>
      </w:r>
      <w:proofErr w:type="spellStart"/>
      <w:r w:rsidRPr="00F964C8">
        <w:rPr>
          <w:rFonts w:ascii="Bookman Old Style" w:hAnsi="Bookman Old Style"/>
          <w:bCs/>
          <w:color w:val="000000"/>
          <w:sz w:val="24"/>
          <w:szCs w:val="24"/>
          <w:lang w:eastAsia="id-ID"/>
        </w:rPr>
        <w:t>distandardisasi</w:t>
      </w:r>
      <w:proofErr w:type="spellEnd"/>
      <w:r w:rsidRPr="00F964C8">
        <w:rPr>
          <w:rFonts w:ascii="Bookman Old Style" w:hAnsi="Bookman Old Style"/>
          <w:bCs/>
          <w:color w:val="000000"/>
          <w:sz w:val="24"/>
          <w:szCs w:val="24"/>
          <w:lang w:eastAsia="id-ID"/>
        </w:rPr>
        <w:t>.</w:t>
      </w:r>
    </w:p>
    <w:p w:rsidR="0070386C" w:rsidRPr="00F964C8" w:rsidRDefault="0070386C" w:rsidP="0070386C">
      <w:pPr>
        <w:pStyle w:val="ListParagraph"/>
        <w:numPr>
          <w:ilvl w:val="0"/>
          <w:numId w:val="1"/>
        </w:numPr>
        <w:tabs>
          <w:tab w:val="left" w:pos="567"/>
        </w:tabs>
        <w:spacing w:after="0"/>
        <w:ind w:left="567" w:hanging="567"/>
        <w:jc w:val="both"/>
        <w:rPr>
          <w:rFonts w:ascii="Bookman Old Style" w:hAnsi="Bookman Old Style"/>
          <w:bCs/>
          <w:noProof/>
          <w:color w:val="000000"/>
          <w:sz w:val="24"/>
          <w:szCs w:val="24"/>
          <w:lang w:val="en-US" w:eastAsia="id-ID"/>
        </w:rPr>
      </w:pPr>
      <w:r w:rsidRPr="00F964C8">
        <w:rPr>
          <w:rFonts w:ascii="Bookman Old Style" w:hAnsi="Bookman Old Style"/>
          <w:bCs/>
          <w:noProof/>
          <w:color w:val="000000"/>
          <w:sz w:val="24"/>
          <w:szCs w:val="24"/>
          <w:lang w:eastAsia="id-ID"/>
        </w:rPr>
        <w:t>Ekstrak Bahan Alam adalah sediaan dalam bentuk ekstrak sebagai produk akhir.</w:t>
      </w:r>
    </w:p>
    <w:p w:rsidR="0070386C" w:rsidRPr="00F964C8" w:rsidRDefault="0070386C" w:rsidP="0070386C">
      <w:pPr>
        <w:pStyle w:val="ListParagraph"/>
        <w:numPr>
          <w:ilvl w:val="0"/>
          <w:numId w:val="1"/>
        </w:numPr>
        <w:tabs>
          <w:tab w:val="left" w:pos="567"/>
        </w:tabs>
        <w:spacing w:after="0"/>
        <w:ind w:left="567" w:hanging="567"/>
        <w:jc w:val="both"/>
        <w:rPr>
          <w:rFonts w:ascii="Bookman Old Style" w:hAnsi="Bookman Old Style"/>
          <w:bCs/>
          <w:noProof/>
          <w:sz w:val="24"/>
          <w:szCs w:val="24"/>
          <w:lang w:eastAsia="id-ID"/>
        </w:rPr>
      </w:pPr>
      <w:proofErr w:type="spellStart"/>
      <w:r w:rsidRPr="00F964C8">
        <w:rPr>
          <w:rFonts w:ascii="Bookman Old Style" w:eastAsia="Verdana" w:hAnsi="Bookman Old Style"/>
          <w:bCs/>
          <w:spacing w:val="1"/>
          <w:sz w:val="24"/>
          <w:szCs w:val="24"/>
          <w:lang w:eastAsia="id-ID"/>
        </w:rPr>
        <w:t>Suplemen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Kesehatan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adalah</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produk</w:t>
      </w:r>
      <w:proofErr w:type="spellEnd"/>
      <w:r w:rsidRPr="00F964C8">
        <w:rPr>
          <w:rFonts w:ascii="Bookman Old Style" w:eastAsia="Verdana" w:hAnsi="Bookman Old Style"/>
          <w:bCs/>
          <w:spacing w:val="1"/>
          <w:sz w:val="24"/>
          <w:szCs w:val="24"/>
          <w:lang w:eastAsia="id-ID"/>
        </w:rPr>
        <w:t xml:space="preserve"> yang </w:t>
      </w:r>
      <w:proofErr w:type="spellStart"/>
      <w:r w:rsidRPr="00F964C8">
        <w:rPr>
          <w:rFonts w:ascii="Bookman Old Style" w:eastAsia="Verdana" w:hAnsi="Bookman Old Style"/>
          <w:bCs/>
          <w:spacing w:val="1"/>
          <w:sz w:val="24"/>
          <w:szCs w:val="24"/>
          <w:lang w:eastAsia="id-ID"/>
        </w:rPr>
        <w:t>dimaksudkan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untuk</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melengkapi</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kebutuhan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zat</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gizi</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memelihara</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meningkatkan</w:t>
      </w:r>
      <w:proofErr w:type="spellEnd"/>
      <w:r w:rsidRPr="00F964C8">
        <w:rPr>
          <w:rFonts w:ascii="Bookman Old Style" w:eastAsia="Verdana" w:hAnsi="Bookman Old Style"/>
          <w:bCs/>
          <w:spacing w:val="1"/>
          <w:sz w:val="24"/>
          <w:szCs w:val="24"/>
          <w:lang w:eastAsia="id-ID"/>
        </w:rPr>
        <w:t>, dan/</w:t>
      </w:r>
      <w:proofErr w:type="spellStart"/>
      <w:r w:rsidRPr="00F964C8">
        <w:rPr>
          <w:rFonts w:ascii="Bookman Old Style" w:eastAsia="Verdana" w:hAnsi="Bookman Old Style"/>
          <w:bCs/>
          <w:spacing w:val="1"/>
          <w:sz w:val="24"/>
          <w:szCs w:val="24"/>
          <w:lang w:eastAsia="id-ID"/>
        </w:rPr>
        <w:t>atau</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memperbaiki</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fungsi</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kesehatan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mempunyai</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nilai</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gizi</w:t>
      </w:r>
      <w:proofErr w:type="spellEnd"/>
      <w:r w:rsidRPr="00F964C8">
        <w:rPr>
          <w:rFonts w:ascii="Bookman Old Style" w:eastAsia="Verdana" w:hAnsi="Bookman Old Style"/>
          <w:bCs/>
          <w:spacing w:val="1"/>
          <w:sz w:val="24"/>
          <w:szCs w:val="24"/>
          <w:lang w:eastAsia="id-ID"/>
        </w:rPr>
        <w:t xml:space="preserve"> dan/</w:t>
      </w:r>
      <w:proofErr w:type="spellStart"/>
      <w:r w:rsidRPr="00F964C8">
        <w:rPr>
          <w:rFonts w:ascii="Bookman Old Style" w:eastAsia="Verdana" w:hAnsi="Bookman Old Style"/>
          <w:bCs/>
          <w:spacing w:val="1"/>
          <w:sz w:val="24"/>
          <w:szCs w:val="24"/>
          <w:lang w:eastAsia="id-ID"/>
        </w:rPr>
        <w:t>atau</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efek</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fisiologis</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mengandung</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satu</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atau</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lebih</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bahan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berupa</w:t>
      </w:r>
      <w:proofErr w:type="spellEnd"/>
      <w:r w:rsidRPr="00F964C8">
        <w:rPr>
          <w:rFonts w:ascii="Bookman Old Style" w:eastAsia="Verdana" w:hAnsi="Bookman Old Style"/>
          <w:bCs/>
          <w:spacing w:val="1"/>
          <w:sz w:val="24"/>
          <w:szCs w:val="24"/>
          <w:lang w:eastAsia="id-ID"/>
        </w:rPr>
        <w:t xml:space="preserve"> vitamin, mineral, </w:t>
      </w:r>
      <w:proofErr w:type="spellStart"/>
      <w:r w:rsidRPr="00F964C8">
        <w:rPr>
          <w:rFonts w:ascii="Bookman Old Style" w:eastAsia="Verdana" w:hAnsi="Bookman Old Style"/>
          <w:bCs/>
          <w:spacing w:val="1"/>
          <w:sz w:val="24"/>
          <w:szCs w:val="24"/>
          <w:lang w:eastAsia="id-ID"/>
        </w:rPr>
        <w:lastRenderedPageBreak/>
        <w:t>asam</w:t>
      </w:r>
      <w:proofErr w:type="spellEnd"/>
      <w:r w:rsidRPr="00F964C8">
        <w:rPr>
          <w:rFonts w:ascii="Bookman Old Style" w:eastAsia="Verdana" w:hAnsi="Bookman Old Style"/>
          <w:bCs/>
          <w:spacing w:val="1"/>
          <w:sz w:val="24"/>
          <w:szCs w:val="24"/>
          <w:lang w:eastAsia="id-ID"/>
        </w:rPr>
        <w:t xml:space="preserve"> amino dan/</w:t>
      </w:r>
      <w:proofErr w:type="spellStart"/>
      <w:r w:rsidRPr="00F964C8">
        <w:rPr>
          <w:rFonts w:ascii="Bookman Old Style" w:eastAsia="Verdana" w:hAnsi="Bookman Old Style"/>
          <w:bCs/>
          <w:spacing w:val="1"/>
          <w:sz w:val="24"/>
          <w:szCs w:val="24"/>
          <w:lang w:eastAsia="id-ID"/>
        </w:rPr>
        <w:t>atau</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bahan</w:t>
      </w:r>
      <w:proofErr w:type="spellEnd"/>
      <w:r w:rsidRPr="00F964C8">
        <w:rPr>
          <w:rFonts w:ascii="Bookman Old Style" w:eastAsia="Verdana" w:hAnsi="Bookman Old Style"/>
          <w:bCs/>
          <w:spacing w:val="1"/>
          <w:sz w:val="24"/>
          <w:szCs w:val="24"/>
          <w:lang w:eastAsia="id-ID"/>
        </w:rPr>
        <w:t xml:space="preserve"> lain </w:t>
      </w:r>
      <w:proofErr w:type="spellStart"/>
      <w:r w:rsidRPr="00F964C8">
        <w:rPr>
          <w:rFonts w:ascii="Bookman Old Style" w:eastAsia="Verdana" w:hAnsi="Bookman Old Style"/>
          <w:bCs/>
          <w:spacing w:val="1"/>
          <w:sz w:val="24"/>
          <w:szCs w:val="24"/>
          <w:lang w:eastAsia="id-ID"/>
        </w:rPr>
        <w:t>bukan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tumbuhan</w:t>
      </w:r>
      <w:proofErr w:type="spellEnd"/>
      <w:r w:rsidRPr="00F964C8">
        <w:rPr>
          <w:rFonts w:ascii="Bookman Old Style" w:eastAsia="Verdana" w:hAnsi="Bookman Old Style"/>
          <w:bCs/>
          <w:spacing w:val="1"/>
          <w:sz w:val="24"/>
          <w:szCs w:val="24"/>
          <w:lang w:eastAsia="id-ID"/>
        </w:rPr>
        <w:t xml:space="preserve"> yang </w:t>
      </w:r>
      <w:proofErr w:type="spellStart"/>
      <w:r w:rsidRPr="00F964C8">
        <w:rPr>
          <w:rFonts w:ascii="Bookman Old Style" w:eastAsia="Verdana" w:hAnsi="Bookman Old Style"/>
          <w:bCs/>
          <w:spacing w:val="1"/>
          <w:sz w:val="24"/>
          <w:szCs w:val="24"/>
          <w:lang w:eastAsia="id-ID"/>
        </w:rPr>
        <w:t>dapat</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dikombinasi</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dengan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tumbuhan</w:t>
      </w:r>
      <w:proofErr w:type="spellEnd"/>
      <w:r w:rsidRPr="00F964C8">
        <w:rPr>
          <w:rFonts w:ascii="Bookman Old Style" w:eastAsia="Verdana" w:hAnsi="Bookman Old Style"/>
          <w:bCs/>
          <w:spacing w:val="1"/>
          <w:sz w:val="24"/>
          <w:szCs w:val="24"/>
          <w:lang w:eastAsia="id-ID"/>
        </w:rPr>
        <w:t>.</w:t>
      </w:r>
    </w:p>
    <w:p w:rsidR="0070386C" w:rsidRPr="00F964C8" w:rsidRDefault="0070386C" w:rsidP="0070386C">
      <w:pPr>
        <w:pStyle w:val="ListParagraph"/>
        <w:numPr>
          <w:ilvl w:val="0"/>
          <w:numId w:val="1"/>
        </w:numPr>
        <w:tabs>
          <w:tab w:val="left" w:pos="567"/>
        </w:tabs>
        <w:spacing w:after="0"/>
        <w:ind w:left="567" w:hanging="567"/>
        <w:jc w:val="both"/>
        <w:rPr>
          <w:rFonts w:ascii="Bookman Old Style" w:hAnsi="Bookman Old Style"/>
          <w:bCs/>
          <w:noProof/>
          <w:sz w:val="24"/>
          <w:szCs w:val="24"/>
          <w:lang w:eastAsia="id-ID"/>
        </w:rPr>
      </w:pPr>
      <w:proofErr w:type="spellStart"/>
      <w:r w:rsidRPr="00F964C8">
        <w:rPr>
          <w:rFonts w:ascii="Bookman Old Style" w:eastAsia="Verdana" w:hAnsi="Bookman Old Style"/>
          <w:bCs/>
          <w:spacing w:val="1"/>
          <w:sz w:val="24"/>
          <w:szCs w:val="24"/>
          <w:lang w:eastAsia="id-ID"/>
        </w:rPr>
        <w:t>Kosmetika</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adalah</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bahan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atau</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sediaan</w:t>
      </w:r>
      <w:proofErr w:type="spellEnd"/>
      <w:r w:rsidRPr="00F964C8">
        <w:rPr>
          <w:rFonts w:ascii="Bookman Old Style" w:eastAsia="Verdana" w:hAnsi="Bookman Old Style"/>
          <w:bCs/>
          <w:spacing w:val="1"/>
          <w:sz w:val="24"/>
          <w:szCs w:val="24"/>
          <w:lang w:eastAsia="id-ID"/>
        </w:rPr>
        <w:t xml:space="preserve"> yang </w:t>
      </w:r>
      <w:proofErr w:type="spellStart"/>
      <w:r w:rsidRPr="00F964C8">
        <w:rPr>
          <w:rFonts w:ascii="Bookman Old Style" w:eastAsia="Verdana" w:hAnsi="Bookman Old Style"/>
          <w:bCs/>
          <w:spacing w:val="1"/>
          <w:sz w:val="24"/>
          <w:szCs w:val="24"/>
          <w:lang w:eastAsia="id-ID"/>
        </w:rPr>
        <w:t>dimaksudkan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untuk</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digunakan</w:t>
      </w:r>
      <w:proofErr w:type="spellEnd"/>
      <w:r w:rsidRPr="00F964C8">
        <w:rPr>
          <w:rFonts w:ascii="Bookman Old Style" w:eastAsia="Verdana" w:hAnsi="Bookman Old Style"/>
          <w:bCs/>
          <w:spacing w:val="1"/>
          <w:sz w:val="24"/>
          <w:szCs w:val="24"/>
          <w:lang w:eastAsia="id-ID"/>
        </w:rPr>
        <w:t xml:space="preserve"> pada </w:t>
      </w:r>
      <w:proofErr w:type="spellStart"/>
      <w:r w:rsidRPr="00F964C8">
        <w:rPr>
          <w:rFonts w:ascii="Bookman Old Style" w:eastAsia="Verdana" w:hAnsi="Bookman Old Style"/>
          <w:bCs/>
          <w:spacing w:val="1"/>
          <w:sz w:val="24"/>
          <w:szCs w:val="24"/>
          <w:lang w:eastAsia="id-ID"/>
        </w:rPr>
        <w:t>bagian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luar</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tubuh</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manusia</w:t>
      </w:r>
      <w:proofErr w:type="spellEnd"/>
      <w:r w:rsidRPr="00F964C8">
        <w:rPr>
          <w:rFonts w:ascii="Bookman Old Style" w:eastAsia="Verdana" w:hAnsi="Bookman Old Style"/>
          <w:bCs/>
          <w:spacing w:val="1"/>
          <w:sz w:val="24"/>
          <w:szCs w:val="24"/>
          <w:lang w:eastAsia="id-ID"/>
        </w:rPr>
        <w:t xml:space="preserve"> (epidermis, </w:t>
      </w:r>
      <w:proofErr w:type="spellStart"/>
      <w:r w:rsidRPr="00F964C8">
        <w:rPr>
          <w:rFonts w:ascii="Bookman Old Style" w:eastAsia="Verdana" w:hAnsi="Bookman Old Style"/>
          <w:bCs/>
          <w:spacing w:val="1"/>
          <w:sz w:val="24"/>
          <w:szCs w:val="24"/>
          <w:lang w:eastAsia="id-ID"/>
        </w:rPr>
        <w:t>rambut</w:t>
      </w:r>
      <w:proofErr w:type="spellEnd"/>
      <w:r w:rsidRPr="00F964C8">
        <w:rPr>
          <w:rFonts w:ascii="Bookman Old Style" w:eastAsia="Verdana" w:hAnsi="Bookman Old Style"/>
          <w:bCs/>
          <w:spacing w:val="1"/>
          <w:sz w:val="24"/>
          <w:szCs w:val="24"/>
          <w:lang w:eastAsia="id-ID"/>
        </w:rPr>
        <w:t xml:space="preserve">, kuku, </w:t>
      </w:r>
      <w:proofErr w:type="spellStart"/>
      <w:r w:rsidRPr="00F964C8">
        <w:rPr>
          <w:rFonts w:ascii="Bookman Old Style" w:eastAsia="Verdana" w:hAnsi="Bookman Old Style"/>
          <w:bCs/>
          <w:spacing w:val="1"/>
          <w:sz w:val="24"/>
          <w:szCs w:val="24"/>
          <w:lang w:eastAsia="id-ID"/>
        </w:rPr>
        <w:t>bibir</w:t>
      </w:r>
      <w:proofErr w:type="spellEnd"/>
      <w:r w:rsidRPr="00F964C8">
        <w:rPr>
          <w:rFonts w:ascii="Bookman Old Style" w:eastAsia="Verdana" w:hAnsi="Bookman Old Style"/>
          <w:bCs/>
          <w:spacing w:val="1"/>
          <w:sz w:val="24"/>
          <w:szCs w:val="24"/>
          <w:lang w:eastAsia="id-ID"/>
        </w:rPr>
        <w:t xml:space="preserve">, dan organ genital </w:t>
      </w:r>
      <w:proofErr w:type="spellStart"/>
      <w:r w:rsidRPr="00F964C8">
        <w:rPr>
          <w:rFonts w:ascii="Bookman Old Style" w:eastAsia="Verdana" w:hAnsi="Bookman Old Style"/>
          <w:bCs/>
          <w:spacing w:val="1"/>
          <w:sz w:val="24"/>
          <w:szCs w:val="24"/>
          <w:lang w:eastAsia="id-ID"/>
        </w:rPr>
        <w:t>bagian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luar</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atau</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gigi</w:t>
      </w:r>
      <w:proofErr w:type="spellEnd"/>
      <w:r w:rsidRPr="00F964C8">
        <w:rPr>
          <w:rFonts w:ascii="Bookman Old Style" w:eastAsia="Verdana" w:hAnsi="Bookman Old Style"/>
          <w:bCs/>
          <w:spacing w:val="1"/>
          <w:sz w:val="24"/>
          <w:szCs w:val="24"/>
          <w:lang w:eastAsia="id-ID"/>
        </w:rPr>
        <w:t xml:space="preserve"> dan </w:t>
      </w:r>
      <w:proofErr w:type="spellStart"/>
      <w:r w:rsidRPr="00F964C8">
        <w:rPr>
          <w:rFonts w:ascii="Bookman Old Style" w:eastAsia="Verdana" w:hAnsi="Bookman Old Style"/>
          <w:bCs/>
          <w:spacing w:val="1"/>
          <w:sz w:val="24"/>
          <w:szCs w:val="24"/>
          <w:lang w:eastAsia="id-ID"/>
        </w:rPr>
        <w:t>membran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mukosa</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mulut</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terutama</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untuk</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membersihkan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mewangikan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mengubah</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penampilan</w:t>
      </w:r>
      <w:proofErr w:type="spellEnd"/>
      <w:r w:rsidRPr="00F964C8">
        <w:rPr>
          <w:rFonts w:ascii="Bookman Old Style" w:eastAsia="Verdana" w:hAnsi="Bookman Old Style"/>
          <w:bCs/>
          <w:spacing w:val="1"/>
          <w:sz w:val="24"/>
          <w:szCs w:val="24"/>
          <w:lang w:eastAsia="id-ID"/>
        </w:rPr>
        <w:t xml:space="preserve"> dan/</w:t>
      </w:r>
      <w:proofErr w:type="spellStart"/>
      <w:r w:rsidRPr="00F964C8">
        <w:rPr>
          <w:rFonts w:ascii="Bookman Old Style" w:eastAsia="Verdana" w:hAnsi="Bookman Old Style"/>
          <w:bCs/>
          <w:spacing w:val="1"/>
          <w:sz w:val="24"/>
          <w:szCs w:val="24"/>
          <w:lang w:eastAsia="id-ID"/>
        </w:rPr>
        <w:t>atau</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memperbaiki</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bau</w:t>
      </w:r>
      <w:proofErr w:type="spellEnd"/>
      <w:r w:rsidRPr="00F964C8">
        <w:rPr>
          <w:rFonts w:ascii="Bookman Old Style" w:eastAsia="Verdana" w:hAnsi="Bookman Old Style"/>
          <w:bCs/>
          <w:spacing w:val="1"/>
          <w:sz w:val="24"/>
          <w:szCs w:val="24"/>
          <w:lang w:eastAsia="id-ID"/>
        </w:rPr>
        <w:t xml:space="preserve"> badan </w:t>
      </w:r>
      <w:proofErr w:type="spellStart"/>
      <w:r w:rsidRPr="00F964C8">
        <w:rPr>
          <w:rFonts w:ascii="Bookman Old Style" w:eastAsia="Verdana" w:hAnsi="Bookman Old Style"/>
          <w:bCs/>
          <w:spacing w:val="1"/>
          <w:sz w:val="24"/>
          <w:szCs w:val="24"/>
          <w:lang w:eastAsia="id-ID"/>
        </w:rPr>
        <w:t>atau</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melindungi</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atau</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memelihara</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tubuh</w:t>
      </w:r>
      <w:proofErr w:type="spellEnd"/>
      <w:r w:rsidRPr="00F964C8">
        <w:rPr>
          <w:rFonts w:ascii="Bookman Old Style" w:eastAsia="Verdana" w:hAnsi="Bookman Old Style"/>
          <w:bCs/>
          <w:spacing w:val="1"/>
          <w:sz w:val="24"/>
          <w:szCs w:val="24"/>
          <w:lang w:eastAsia="id-ID"/>
        </w:rPr>
        <w:t xml:space="preserve"> pada </w:t>
      </w:r>
      <w:proofErr w:type="spellStart"/>
      <w:r w:rsidRPr="00F964C8">
        <w:rPr>
          <w:rFonts w:ascii="Bookman Old Style" w:eastAsia="Verdana" w:hAnsi="Bookman Old Style"/>
          <w:bCs/>
          <w:spacing w:val="1"/>
          <w:sz w:val="24"/>
          <w:szCs w:val="24"/>
          <w:lang w:eastAsia="id-ID"/>
        </w:rPr>
        <w:t>kondisi</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baik</w:t>
      </w:r>
      <w:proofErr w:type="spellEnd"/>
      <w:r w:rsidRPr="00F964C8">
        <w:rPr>
          <w:rFonts w:ascii="Bookman Old Style" w:eastAsia="Verdana" w:hAnsi="Bookman Old Style"/>
          <w:bCs/>
          <w:spacing w:val="1"/>
          <w:sz w:val="24"/>
          <w:szCs w:val="24"/>
          <w:lang w:eastAsia="id-ID"/>
        </w:rPr>
        <w:t>.</w:t>
      </w:r>
    </w:p>
    <w:p w:rsidR="0070386C" w:rsidRPr="00F964C8" w:rsidRDefault="0070386C" w:rsidP="0070386C">
      <w:pPr>
        <w:pStyle w:val="ListParagraph"/>
        <w:numPr>
          <w:ilvl w:val="0"/>
          <w:numId w:val="1"/>
        </w:numPr>
        <w:tabs>
          <w:tab w:val="left" w:pos="567"/>
        </w:tabs>
        <w:spacing w:after="0"/>
        <w:ind w:left="567" w:hanging="567"/>
        <w:jc w:val="both"/>
        <w:rPr>
          <w:rFonts w:ascii="Bookman Old Style" w:hAnsi="Bookman Old Style"/>
          <w:bCs/>
          <w:noProof/>
          <w:sz w:val="24"/>
          <w:szCs w:val="24"/>
          <w:lang w:eastAsia="id-ID"/>
        </w:rPr>
      </w:pPr>
      <w:proofErr w:type="spellStart"/>
      <w:r w:rsidRPr="00F964C8">
        <w:rPr>
          <w:rFonts w:ascii="Bookman Old Style" w:eastAsia="Verdana" w:hAnsi="Bookman Old Style"/>
          <w:bCs/>
          <w:spacing w:val="1"/>
          <w:sz w:val="24"/>
          <w:szCs w:val="24"/>
          <w:lang w:eastAsia="id-ID"/>
        </w:rPr>
        <w:t>Pangan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Olahan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adalah</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makanan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atau</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minuman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hasil</w:t>
      </w:r>
      <w:proofErr w:type="spellEnd"/>
      <w:r w:rsidRPr="00F964C8">
        <w:rPr>
          <w:rFonts w:ascii="Bookman Old Style" w:eastAsia="Verdana" w:hAnsi="Bookman Old Style"/>
          <w:bCs/>
          <w:spacing w:val="1"/>
          <w:sz w:val="24"/>
          <w:szCs w:val="24"/>
          <w:lang w:eastAsia="id-ID"/>
        </w:rPr>
        <w:t xml:space="preserve"> proses </w:t>
      </w:r>
      <w:proofErr w:type="spellStart"/>
      <w:r w:rsidRPr="00F964C8">
        <w:rPr>
          <w:rFonts w:ascii="Bookman Old Style" w:eastAsia="Verdana" w:hAnsi="Bookman Old Style"/>
          <w:bCs/>
          <w:spacing w:val="1"/>
          <w:sz w:val="24"/>
          <w:szCs w:val="24"/>
          <w:lang w:eastAsia="id-ID"/>
        </w:rPr>
        <w:t>dengan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cara</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atau</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metode</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tertentu</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dengan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atau</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tanpa</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bahan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tambahan</w:t>
      </w:r>
      <w:proofErr w:type="spellEnd"/>
      <w:r w:rsidRPr="00F964C8">
        <w:rPr>
          <w:rFonts w:ascii="Bookman Old Style" w:eastAsia="Verdana" w:hAnsi="Bookman Old Style"/>
          <w:bCs/>
          <w:spacing w:val="1"/>
          <w:sz w:val="24"/>
          <w:szCs w:val="24"/>
          <w:lang w:eastAsia="id-ID"/>
        </w:rPr>
        <w:t>.</w:t>
      </w:r>
    </w:p>
    <w:p w:rsidR="0070386C" w:rsidRPr="00F964C8" w:rsidRDefault="0070386C" w:rsidP="0070386C">
      <w:pPr>
        <w:pStyle w:val="ListParagraph"/>
        <w:numPr>
          <w:ilvl w:val="0"/>
          <w:numId w:val="1"/>
        </w:numPr>
        <w:tabs>
          <w:tab w:val="left" w:pos="567"/>
        </w:tabs>
        <w:spacing w:after="0"/>
        <w:ind w:left="567" w:hanging="567"/>
        <w:jc w:val="both"/>
        <w:rPr>
          <w:rFonts w:ascii="Bookman Old Style" w:eastAsia="Verdana" w:hAnsi="Bookman Old Style"/>
          <w:bCs/>
          <w:color w:val="000000"/>
          <w:spacing w:val="1"/>
          <w:sz w:val="24"/>
          <w:szCs w:val="24"/>
          <w:lang w:eastAsia="id-ID"/>
        </w:rPr>
      </w:pPr>
      <w:proofErr w:type="spellStart"/>
      <w:r w:rsidRPr="00F964C8">
        <w:rPr>
          <w:rFonts w:ascii="Bookman Old Style" w:eastAsia="Verdana" w:hAnsi="Bookman Old Style"/>
          <w:bCs/>
          <w:color w:val="000000"/>
          <w:spacing w:val="1"/>
          <w:sz w:val="24"/>
          <w:szCs w:val="24"/>
          <w:lang w:eastAsia="id-ID"/>
        </w:rPr>
        <w:t>Penandaan</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adalah</w:t>
      </w:r>
      <w:proofErr w:type="spellEnd"/>
      <w:r w:rsidRPr="00F964C8">
        <w:rPr>
          <w:rFonts w:ascii="Bookman Old Style" w:eastAsia="Verdana" w:hAnsi="Bookman Old Style"/>
          <w:bCs/>
          <w:color w:val="000000"/>
          <w:spacing w:val="1"/>
          <w:sz w:val="24"/>
          <w:szCs w:val="24"/>
          <w:lang w:eastAsia="id-ID"/>
        </w:rPr>
        <w:t xml:space="preserve"> label </w:t>
      </w:r>
      <w:proofErr w:type="spellStart"/>
      <w:r w:rsidRPr="00F964C8">
        <w:rPr>
          <w:rFonts w:ascii="Bookman Old Style" w:eastAsia="Verdana" w:hAnsi="Bookman Old Style"/>
          <w:bCs/>
          <w:color w:val="000000"/>
          <w:spacing w:val="1"/>
          <w:sz w:val="24"/>
          <w:szCs w:val="24"/>
          <w:lang w:eastAsia="id-ID"/>
        </w:rPr>
        <w:t>atau</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informasi</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berupa</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keterangan</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objektif</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lengkap</w:t>
      </w:r>
      <w:proofErr w:type="spellEnd"/>
      <w:r w:rsidRPr="00F964C8">
        <w:rPr>
          <w:rFonts w:ascii="Bookman Old Style" w:eastAsia="Verdana" w:hAnsi="Bookman Old Style"/>
          <w:bCs/>
          <w:color w:val="000000"/>
          <w:spacing w:val="1"/>
          <w:sz w:val="24"/>
          <w:szCs w:val="24"/>
          <w:lang w:eastAsia="id-ID"/>
        </w:rPr>
        <w:t xml:space="preserve">, dan </w:t>
      </w:r>
      <w:proofErr w:type="spellStart"/>
      <w:r w:rsidRPr="00F964C8">
        <w:rPr>
          <w:rFonts w:ascii="Bookman Old Style" w:eastAsia="Verdana" w:hAnsi="Bookman Old Style"/>
          <w:bCs/>
          <w:color w:val="000000"/>
          <w:spacing w:val="1"/>
          <w:sz w:val="24"/>
          <w:szCs w:val="24"/>
          <w:lang w:eastAsia="id-ID"/>
        </w:rPr>
        <w:t>tidak</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menyesatkan</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dalam</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bentuk</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gambar</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warna</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tulisan</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atau</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kombinasi</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antara</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atau</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ketiganya</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atau</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bentuk</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lainnya</w:t>
      </w:r>
      <w:proofErr w:type="spellEnd"/>
      <w:r w:rsidRPr="00F964C8">
        <w:rPr>
          <w:rFonts w:ascii="Bookman Old Style" w:eastAsia="Verdana" w:hAnsi="Bookman Old Style"/>
          <w:bCs/>
          <w:color w:val="000000"/>
          <w:spacing w:val="1"/>
          <w:sz w:val="24"/>
          <w:szCs w:val="24"/>
          <w:lang w:eastAsia="id-ID"/>
        </w:rPr>
        <w:t xml:space="preserve"> yang </w:t>
      </w:r>
      <w:proofErr w:type="spellStart"/>
      <w:r w:rsidRPr="00F964C8">
        <w:rPr>
          <w:rFonts w:ascii="Bookman Old Style" w:eastAsia="Verdana" w:hAnsi="Bookman Old Style"/>
          <w:bCs/>
          <w:color w:val="000000"/>
          <w:spacing w:val="1"/>
          <w:sz w:val="24"/>
          <w:szCs w:val="24"/>
          <w:lang w:eastAsia="id-ID"/>
        </w:rPr>
        <w:t>disertakan</w:t>
      </w:r>
      <w:proofErr w:type="spellEnd"/>
      <w:r w:rsidRPr="00F964C8">
        <w:rPr>
          <w:rFonts w:ascii="Bookman Old Style" w:eastAsia="Verdana" w:hAnsi="Bookman Old Style"/>
          <w:bCs/>
          <w:color w:val="000000"/>
          <w:spacing w:val="1"/>
          <w:sz w:val="24"/>
          <w:szCs w:val="24"/>
          <w:lang w:eastAsia="id-ID"/>
        </w:rPr>
        <w:t xml:space="preserve"> pada </w:t>
      </w:r>
      <w:proofErr w:type="spellStart"/>
      <w:r w:rsidRPr="00F964C8">
        <w:rPr>
          <w:rFonts w:ascii="Bookman Old Style" w:eastAsia="Verdana" w:hAnsi="Bookman Old Style"/>
          <w:bCs/>
          <w:color w:val="000000"/>
          <w:spacing w:val="1"/>
          <w:sz w:val="24"/>
          <w:szCs w:val="24"/>
          <w:lang w:eastAsia="id-ID"/>
        </w:rPr>
        <w:t>kemasan</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atau</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dimasukkan</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dalam</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kemasan</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atau</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merupakan</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bagian</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dari</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wadah</w:t>
      </w:r>
      <w:proofErr w:type="spellEnd"/>
      <w:r w:rsidRPr="00F964C8">
        <w:rPr>
          <w:rFonts w:ascii="Bookman Old Style" w:eastAsia="Verdana" w:hAnsi="Bookman Old Style"/>
          <w:bCs/>
          <w:color w:val="000000"/>
          <w:spacing w:val="1"/>
          <w:sz w:val="24"/>
          <w:szCs w:val="24"/>
          <w:lang w:eastAsia="id-ID"/>
        </w:rPr>
        <w:t xml:space="preserve"> dan/</w:t>
      </w:r>
      <w:proofErr w:type="spellStart"/>
      <w:r w:rsidRPr="00F964C8">
        <w:rPr>
          <w:rFonts w:ascii="Bookman Old Style" w:eastAsia="Verdana" w:hAnsi="Bookman Old Style"/>
          <w:bCs/>
          <w:color w:val="000000"/>
          <w:spacing w:val="1"/>
          <w:sz w:val="24"/>
          <w:szCs w:val="24"/>
          <w:lang w:eastAsia="id-ID"/>
        </w:rPr>
        <w:t>atau</w:t>
      </w:r>
      <w:proofErr w:type="spellEnd"/>
      <w:r w:rsidRPr="00F964C8">
        <w:rPr>
          <w:rFonts w:ascii="Bookman Old Style" w:eastAsia="Verdana" w:hAnsi="Bookman Old Style"/>
          <w:bCs/>
          <w:color w:val="000000"/>
          <w:spacing w:val="1"/>
          <w:sz w:val="24"/>
          <w:szCs w:val="24"/>
          <w:lang w:eastAsia="id-ID"/>
        </w:rPr>
        <w:t xml:space="preserve"> </w:t>
      </w:r>
      <w:proofErr w:type="spellStart"/>
      <w:r w:rsidRPr="00F964C8">
        <w:rPr>
          <w:rFonts w:ascii="Bookman Old Style" w:eastAsia="Verdana" w:hAnsi="Bookman Old Style"/>
          <w:bCs/>
          <w:color w:val="000000"/>
          <w:spacing w:val="1"/>
          <w:sz w:val="24"/>
          <w:szCs w:val="24"/>
          <w:lang w:eastAsia="id-ID"/>
        </w:rPr>
        <w:t>kemasannya</w:t>
      </w:r>
      <w:proofErr w:type="spellEnd"/>
      <w:r w:rsidRPr="00F964C8">
        <w:rPr>
          <w:rFonts w:ascii="Bookman Old Style" w:eastAsia="Verdana" w:hAnsi="Bookman Old Style"/>
          <w:bCs/>
          <w:color w:val="000000"/>
          <w:spacing w:val="1"/>
          <w:sz w:val="24"/>
          <w:szCs w:val="24"/>
          <w:lang w:eastAsia="id-ID"/>
        </w:rPr>
        <w:t>.</w:t>
      </w:r>
    </w:p>
    <w:p w:rsidR="0070386C" w:rsidRPr="00F964C8" w:rsidRDefault="0070386C" w:rsidP="0070386C">
      <w:pPr>
        <w:pStyle w:val="ListParagraph"/>
        <w:numPr>
          <w:ilvl w:val="0"/>
          <w:numId w:val="1"/>
        </w:numPr>
        <w:tabs>
          <w:tab w:val="left" w:pos="567"/>
        </w:tabs>
        <w:spacing w:after="0"/>
        <w:ind w:left="567" w:hanging="567"/>
        <w:jc w:val="both"/>
        <w:rPr>
          <w:rFonts w:ascii="Bookman Old Style" w:hAnsi="Bookman Old Style"/>
          <w:bCs/>
          <w:noProof/>
          <w:sz w:val="24"/>
          <w:szCs w:val="24"/>
          <w:lang w:eastAsia="id-ID"/>
        </w:rPr>
      </w:pPr>
      <w:proofErr w:type="spellStart"/>
      <w:r w:rsidRPr="00F964C8">
        <w:rPr>
          <w:rFonts w:ascii="Bookman Old Style" w:eastAsia="Verdana" w:hAnsi="Bookman Old Style"/>
          <w:bCs/>
          <w:spacing w:val="1"/>
          <w:sz w:val="24"/>
          <w:szCs w:val="24"/>
          <w:lang w:eastAsia="id-ID"/>
        </w:rPr>
        <w:t>Peredaran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adalah</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kegiatan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atau</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serangkaian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kegiatan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pengadaan</w:t>
      </w:r>
      <w:proofErr w:type="spellEnd"/>
      <w:r w:rsidRPr="00F964C8">
        <w:rPr>
          <w:rFonts w:ascii="Bookman Old Style" w:eastAsia="Verdana" w:hAnsi="Bookman Old Style"/>
          <w:bCs/>
          <w:spacing w:val="1"/>
          <w:sz w:val="24"/>
          <w:szCs w:val="24"/>
          <w:lang w:eastAsia="id-ID"/>
        </w:rPr>
        <w:t>,</w:t>
      </w:r>
      <w:r w:rsidRPr="00F964C8">
        <w:rPr>
          <w:rFonts w:ascii="Bookman Old Style" w:eastAsia="Verdana" w:hAnsi="Bookman Old Style"/>
          <w:bCs/>
          <w:spacing w:val="1"/>
          <w:sz w:val="24"/>
          <w:szCs w:val="24"/>
          <w:lang w:val="en-GB" w:eastAsia="id-ID"/>
        </w:rPr>
        <w:t xml:space="preserve"> </w:t>
      </w:r>
      <w:proofErr w:type="spellStart"/>
      <w:r w:rsidRPr="00F964C8">
        <w:rPr>
          <w:rFonts w:ascii="Bookman Old Style" w:eastAsia="Verdana" w:hAnsi="Bookman Old Style"/>
          <w:bCs/>
          <w:spacing w:val="1"/>
          <w:sz w:val="24"/>
          <w:szCs w:val="24"/>
          <w:lang w:val="en-GB" w:eastAsia="id-ID"/>
        </w:rPr>
        <w:t>penyimpanan</w:t>
      </w:r>
      <w:proofErr w:type="spellEnd"/>
      <w:r w:rsidRPr="00F964C8">
        <w:rPr>
          <w:rFonts w:ascii="Bookman Old Style" w:eastAsia="Verdana" w:hAnsi="Bookman Old Style"/>
          <w:bCs/>
          <w:spacing w:val="1"/>
          <w:sz w:val="24"/>
          <w:szCs w:val="24"/>
          <w:lang w:val="en-GB" w:eastAsia="id-ID"/>
        </w:rPr>
        <w:t>,</w:t>
      </w:r>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penyaluran</w:t>
      </w:r>
      <w:proofErr w:type="spellEnd"/>
      <w:r w:rsidRPr="00F964C8">
        <w:rPr>
          <w:rFonts w:ascii="Bookman Old Style" w:eastAsia="Verdana" w:hAnsi="Bookman Old Style"/>
          <w:bCs/>
          <w:spacing w:val="1"/>
          <w:sz w:val="24"/>
          <w:szCs w:val="24"/>
          <w:lang w:eastAsia="id-ID"/>
        </w:rPr>
        <w:t>, dan/</w:t>
      </w:r>
      <w:proofErr w:type="spellStart"/>
      <w:r w:rsidRPr="00F964C8">
        <w:rPr>
          <w:rFonts w:ascii="Bookman Old Style" w:eastAsia="Verdana" w:hAnsi="Bookman Old Style"/>
          <w:bCs/>
          <w:spacing w:val="1"/>
          <w:sz w:val="24"/>
          <w:szCs w:val="24"/>
          <w:lang w:eastAsia="id-ID"/>
        </w:rPr>
        <w:t>atau</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penyerahan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Obat</w:t>
      </w:r>
      <w:proofErr w:type="spellEnd"/>
      <w:r w:rsidRPr="00F964C8">
        <w:rPr>
          <w:rFonts w:ascii="Bookman Old Style" w:eastAsia="Verdana" w:hAnsi="Bookman Old Style"/>
          <w:bCs/>
          <w:spacing w:val="1"/>
          <w:sz w:val="24"/>
          <w:szCs w:val="24"/>
          <w:lang w:eastAsia="id-ID"/>
        </w:rPr>
        <w:t xml:space="preserve"> dan </w:t>
      </w:r>
      <w:proofErr w:type="spellStart"/>
      <w:r w:rsidRPr="00F964C8">
        <w:rPr>
          <w:rFonts w:ascii="Bookman Old Style" w:eastAsia="Verdana" w:hAnsi="Bookman Old Style"/>
          <w:bCs/>
          <w:spacing w:val="1"/>
          <w:sz w:val="24"/>
          <w:szCs w:val="24"/>
          <w:lang w:eastAsia="id-ID"/>
        </w:rPr>
        <w:t>makanan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baik</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dalam</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rangka</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perdagangan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maupun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bukan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perdagangan</w:t>
      </w:r>
      <w:proofErr w:type="spellEnd"/>
      <w:r w:rsidRPr="00F964C8">
        <w:rPr>
          <w:rFonts w:ascii="Bookman Old Style" w:eastAsia="Verdana" w:hAnsi="Bookman Old Style"/>
          <w:bCs/>
          <w:spacing w:val="1"/>
          <w:sz w:val="24"/>
          <w:szCs w:val="24"/>
          <w:lang w:eastAsia="id-ID"/>
        </w:rPr>
        <w:t>.</w:t>
      </w:r>
    </w:p>
    <w:p w:rsidR="0070386C" w:rsidRPr="00F964C8" w:rsidRDefault="0070386C" w:rsidP="0070386C">
      <w:pPr>
        <w:pStyle w:val="ListParagraph"/>
        <w:numPr>
          <w:ilvl w:val="0"/>
          <w:numId w:val="1"/>
        </w:numPr>
        <w:tabs>
          <w:tab w:val="left" w:pos="567"/>
        </w:tabs>
        <w:spacing w:after="0"/>
        <w:ind w:left="567" w:hanging="567"/>
        <w:jc w:val="both"/>
        <w:rPr>
          <w:rFonts w:ascii="Bookman Old Style" w:hAnsi="Bookman Old Style"/>
          <w:bCs/>
          <w:noProof/>
          <w:sz w:val="24"/>
          <w:szCs w:val="24"/>
          <w:lang w:eastAsia="id-ID"/>
        </w:rPr>
      </w:pPr>
      <w:proofErr w:type="spellStart"/>
      <w:r w:rsidRPr="00F964C8">
        <w:rPr>
          <w:rFonts w:ascii="Bookman Old Style" w:eastAsia="Verdana" w:hAnsi="Bookman Old Style"/>
          <w:bCs/>
          <w:spacing w:val="1"/>
          <w:sz w:val="24"/>
          <w:szCs w:val="24"/>
          <w:lang w:val="en-GB" w:eastAsia="id-ID"/>
        </w:rPr>
        <w:t>Izin</w:t>
      </w:r>
      <w:proofErr w:type="spellEnd"/>
      <w:r w:rsidRPr="00F964C8">
        <w:rPr>
          <w:rFonts w:ascii="Bookman Old Style" w:eastAsia="Verdana" w:hAnsi="Bookman Old Style"/>
          <w:bCs/>
          <w:spacing w:val="1"/>
          <w:sz w:val="24"/>
          <w:szCs w:val="24"/>
          <w:lang w:val="en-GB" w:eastAsia="id-ID"/>
        </w:rPr>
        <w:t xml:space="preserve"> </w:t>
      </w:r>
      <w:proofErr w:type="spellStart"/>
      <w:r w:rsidRPr="00F964C8">
        <w:rPr>
          <w:rFonts w:ascii="Bookman Old Style" w:eastAsia="Verdana" w:hAnsi="Bookman Old Style"/>
          <w:bCs/>
          <w:spacing w:val="1"/>
          <w:sz w:val="24"/>
          <w:szCs w:val="24"/>
          <w:lang w:val="en-GB" w:eastAsia="id-ID"/>
        </w:rPr>
        <w:t>Edar</w:t>
      </w:r>
      <w:proofErr w:type="spellEnd"/>
      <w:r w:rsidRPr="00F964C8">
        <w:rPr>
          <w:rFonts w:ascii="Bookman Old Style" w:eastAsia="Verdana" w:hAnsi="Bookman Old Style"/>
          <w:bCs/>
          <w:spacing w:val="1"/>
          <w:sz w:val="24"/>
          <w:szCs w:val="24"/>
          <w:lang w:val="en-GB" w:eastAsia="id-ID"/>
        </w:rPr>
        <w:t xml:space="preserve"> </w:t>
      </w:r>
      <w:proofErr w:type="spellStart"/>
      <w:r w:rsidRPr="00F964C8">
        <w:rPr>
          <w:rFonts w:ascii="Bookman Old Style" w:eastAsia="Verdana" w:hAnsi="Bookman Old Style"/>
          <w:bCs/>
          <w:spacing w:val="1"/>
          <w:sz w:val="24"/>
          <w:szCs w:val="24"/>
          <w:lang w:val="en-GB" w:eastAsia="id-ID"/>
        </w:rPr>
        <w:t>adalah</w:t>
      </w:r>
      <w:proofErr w:type="spellEnd"/>
      <w:r w:rsidRPr="00F964C8">
        <w:rPr>
          <w:rFonts w:ascii="Bookman Old Style" w:eastAsia="Verdana" w:hAnsi="Bookman Old Style"/>
          <w:bCs/>
          <w:spacing w:val="1"/>
          <w:sz w:val="24"/>
          <w:szCs w:val="24"/>
          <w:lang w:val="en-GB" w:eastAsia="id-ID"/>
        </w:rPr>
        <w:t xml:space="preserve"> </w:t>
      </w:r>
      <w:proofErr w:type="spellStart"/>
      <w:r w:rsidRPr="00F964C8">
        <w:rPr>
          <w:rFonts w:ascii="Bookman Old Style" w:eastAsia="Verdana" w:hAnsi="Bookman Old Style"/>
          <w:bCs/>
          <w:spacing w:val="1"/>
          <w:sz w:val="24"/>
          <w:szCs w:val="24"/>
          <w:lang w:val="en-GB" w:eastAsia="id-ID"/>
        </w:rPr>
        <w:t>bentuk</w:t>
      </w:r>
      <w:proofErr w:type="spellEnd"/>
      <w:r w:rsidRPr="00F964C8">
        <w:rPr>
          <w:rFonts w:ascii="Bookman Old Style" w:eastAsia="Verdana" w:hAnsi="Bookman Old Style"/>
          <w:bCs/>
          <w:spacing w:val="1"/>
          <w:sz w:val="24"/>
          <w:szCs w:val="24"/>
          <w:lang w:val="en-GB" w:eastAsia="id-ID"/>
        </w:rPr>
        <w:t xml:space="preserve"> </w:t>
      </w:r>
      <w:proofErr w:type="spellStart"/>
      <w:r w:rsidRPr="00F964C8">
        <w:rPr>
          <w:rFonts w:ascii="Bookman Old Style" w:eastAsia="Verdana" w:hAnsi="Bookman Old Style"/>
          <w:bCs/>
          <w:spacing w:val="1"/>
          <w:sz w:val="24"/>
          <w:szCs w:val="24"/>
          <w:lang w:val="en-GB" w:eastAsia="id-ID"/>
        </w:rPr>
        <w:t>persetujuan</w:t>
      </w:r>
      <w:proofErr w:type="spellEnd"/>
      <w:r w:rsidRPr="00F964C8">
        <w:rPr>
          <w:rFonts w:ascii="Bookman Old Style" w:eastAsia="Verdana" w:hAnsi="Bookman Old Style"/>
          <w:bCs/>
          <w:spacing w:val="1"/>
          <w:sz w:val="24"/>
          <w:szCs w:val="24"/>
          <w:lang w:val="en-GB" w:eastAsia="id-ID"/>
        </w:rPr>
        <w:t xml:space="preserve"> </w:t>
      </w:r>
      <w:proofErr w:type="spellStart"/>
      <w:r w:rsidRPr="00F964C8">
        <w:rPr>
          <w:rFonts w:ascii="Bookman Old Style" w:eastAsia="Verdana" w:hAnsi="Bookman Old Style"/>
          <w:bCs/>
          <w:spacing w:val="1"/>
          <w:sz w:val="24"/>
          <w:szCs w:val="24"/>
          <w:lang w:val="en-GB" w:eastAsia="id-ID"/>
        </w:rPr>
        <w:t>pendaftaran</w:t>
      </w:r>
      <w:proofErr w:type="spellEnd"/>
      <w:r w:rsidRPr="00F964C8">
        <w:rPr>
          <w:rFonts w:ascii="Bookman Old Style" w:eastAsia="Verdana" w:hAnsi="Bookman Old Style"/>
          <w:bCs/>
          <w:spacing w:val="1"/>
          <w:sz w:val="24"/>
          <w:szCs w:val="24"/>
          <w:lang w:val="en-GB" w:eastAsia="id-ID"/>
        </w:rPr>
        <w:t xml:space="preserve"> </w:t>
      </w:r>
      <w:proofErr w:type="spellStart"/>
      <w:r w:rsidRPr="00F964C8">
        <w:rPr>
          <w:rFonts w:ascii="Bookman Old Style" w:eastAsia="Verdana" w:hAnsi="Bookman Old Style"/>
          <w:bCs/>
          <w:spacing w:val="1"/>
          <w:sz w:val="24"/>
          <w:szCs w:val="24"/>
          <w:lang w:val="en-GB" w:eastAsia="id-ID"/>
        </w:rPr>
        <w:t>Obat</w:t>
      </w:r>
      <w:proofErr w:type="spellEnd"/>
      <w:r w:rsidRPr="00F964C8">
        <w:rPr>
          <w:rFonts w:ascii="Bookman Old Style" w:eastAsia="Verdana" w:hAnsi="Bookman Old Style"/>
          <w:bCs/>
          <w:spacing w:val="1"/>
          <w:sz w:val="24"/>
          <w:szCs w:val="24"/>
          <w:lang w:val="en-GB" w:eastAsia="id-ID"/>
        </w:rPr>
        <w:t xml:space="preserve">, </w:t>
      </w:r>
      <w:proofErr w:type="spellStart"/>
      <w:r w:rsidRPr="00F964C8">
        <w:rPr>
          <w:rFonts w:ascii="Bookman Old Style" w:eastAsia="Verdana" w:hAnsi="Bookman Old Style"/>
          <w:bCs/>
          <w:spacing w:val="1"/>
          <w:sz w:val="24"/>
          <w:szCs w:val="24"/>
          <w:lang w:val="en-GB" w:eastAsia="id-ID"/>
        </w:rPr>
        <w:t>Obat</w:t>
      </w:r>
      <w:proofErr w:type="spellEnd"/>
      <w:r w:rsidRPr="00F964C8">
        <w:rPr>
          <w:rFonts w:ascii="Bookman Old Style" w:eastAsia="Verdana" w:hAnsi="Bookman Old Style"/>
          <w:bCs/>
          <w:spacing w:val="1"/>
          <w:sz w:val="24"/>
          <w:szCs w:val="24"/>
          <w:lang w:val="en-GB" w:eastAsia="id-ID"/>
        </w:rPr>
        <w:t xml:space="preserve"> </w:t>
      </w:r>
      <w:proofErr w:type="spellStart"/>
      <w:r w:rsidRPr="00F964C8">
        <w:rPr>
          <w:rFonts w:ascii="Bookman Old Style" w:eastAsia="Verdana" w:hAnsi="Bookman Old Style"/>
          <w:bCs/>
          <w:spacing w:val="1"/>
          <w:sz w:val="24"/>
          <w:szCs w:val="24"/>
          <w:lang w:val="en-GB" w:eastAsia="id-ID"/>
        </w:rPr>
        <w:t>Bahan</w:t>
      </w:r>
      <w:proofErr w:type="spellEnd"/>
      <w:r w:rsidRPr="00F964C8">
        <w:rPr>
          <w:rFonts w:ascii="Bookman Old Style" w:eastAsia="Verdana" w:hAnsi="Bookman Old Style"/>
          <w:bCs/>
          <w:spacing w:val="1"/>
          <w:sz w:val="24"/>
          <w:szCs w:val="24"/>
          <w:lang w:val="en-GB" w:eastAsia="id-ID"/>
        </w:rPr>
        <w:t xml:space="preserve"> </w:t>
      </w:r>
      <w:proofErr w:type="spellStart"/>
      <w:r w:rsidRPr="00F964C8">
        <w:rPr>
          <w:rFonts w:ascii="Bookman Old Style" w:eastAsia="Verdana" w:hAnsi="Bookman Old Style"/>
          <w:bCs/>
          <w:spacing w:val="1"/>
          <w:sz w:val="24"/>
          <w:szCs w:val="24"/>
          <w:lang w:val="en-GB" w:eastAsia="id-ID"/>
        </w:rPr>
        <w:t>Alam</w:t>
      </w:r>
      <w:proofErr w:type="spellEnd"/>
      <w:r w:rsidRPr="00F964C8">
        <w:rPr>
          <w:rFonts w:ascii="Bookman Old Style" w:eastAsia="Verdana" w:hAnsi="Bookman Old Style"/>
          <w:bCs/>
          <w:spacing w:val="1"/>
          <w:sz w:val="24"/>
          <w:szCs w:val="24"/>
          <w:lang w:val="en-GB" w:eastAsia="id-ID"/>
        </w:rPr>
        <w:t xml:space="preserve">, </w:t>
      </w:r>
      <w:proofErr w:type="spellStart"/>
      <w:r w:rsidRPr="00F964C8">
        <w:rPr>
          <w:rFonts w:ascii="Bookman Old Style" w:eastAsia="Verdana" w:hAnsi="Bookman Old Style"/>
          <w:bCs/>
          <w:spacing w:val="1"/>
          <w:sz w:val="24"/>
          <w:szCs w:val="24"/>
          <w:lang w:val="en-GB" w:eastAsia="id-ID"/>
        </w:rPr>
        <w:t>Suplemen</w:t>
      </w:r>
      <w:proofErr w:type="spellEnd"/>
      <w:r w:rsidRPr="00F964C8">
        <w:rPr>
          <w:rFonts w:ascii="Bookman Old Style" w:eastAsia="Verdana" w:hAnsi="Bookman Old Style"/>
          <w:bCs/>
          <w:spacing w:val="1"/>
          <w:sz w:val="24"/>
          <w:szCs w:val="24"/>
          <w:lang w:val="en-GB" w:eastAsia="id-ID"/>
        </w:rPr>
        <w:t xml:space="preserve"> </w:t>
      </w:r>
      <w:proofErr w:type="spellStart"/>
      <w:r w:rsidRPr="00F964C8">
        <w:rPr>
          <w:rFonts w:ascii="Bookman Old Style" w:eastAsia="Verdana" w:hAnsi="Bookman Old Style"/>
          <w:bCs/>
          <w:spacing w:val="1"/>
          <w:sz w:val="24"/>
          <w:szCs w:val="24"/>
          <w:lang w:val="en-GB" w:eastAsia="id-ID"/>
        </w:rPr>
        <w:t>Kesehatan</w:t>
      </w:r>
      <w:proofErr w:type="spellEnd"/>
      <w:r w:rsidRPr="00F964C8">
        <w:rPr>
          <w:rFonts w:ascii="Bookman Old Style" w:eastAsia="Verdana" w:hAnsi="Bookman Old Style"/>
          <w:bCs/>
          <w:spacing w:val="1"/>
          <w:sz w:val="24"/>
          <w:szCs w:val="24"/>
          <w:lang w:val="en-GB" w:eastAsia="id-ID"/>
        </w:rPr>
        <w:t xml:space="preserve">, </w:t>
      </w:r>
      <w:proofErr w:type="spellStart"/>
      <w:r w:rsidRPr="00F964C8">
        <w:rPr>
          <w:rFonts w:ascii="Bookman Old Style" w:eastAsia="Verdana" w:hAnsi="Bookman Old Style"/>
          <w:bCs/>
          <w:spacing w:val="1"/>
          <w:sz w:val="24"/>
          <w:szCs w:val="24"/>
          <w:lang w:val="en-GB" w:eastAsia="id-ID"/>
        </w:rPr>
        <w:t>Kosmetika</w:t>
      </w:r>
      <w:proofErr w:type="spellEnd"/>
      <w:r w:rsidRPr="00F964C8">
        <w:rPr>
          <w:rFonts w:ascii="Bookman Old Style" w:eastAsia="Verdana" w:hAnsi="Bookman Old Style"/>
          <w:bCs/>
          <w:spacing w:val="1"/>
          <w:sz w:val="24"/>
          <w:szCs w:val="24"/>
          <w:lang w:val="en-GB" w:eastAsia="id-ID"/>
        </w:rPr>
        <w:t xml:space="preserve">, dan </w:t>
      </w:r>
      <w:proofErr w:type="spellStart"/>
      <w:r w:rsidRPr="00F964C8">
        <w:rPr>
          <w:rFonts w:ascii="Bookman Old Style" w:eastAsia="Verdana" w:hAnsi="Bookman Old Style"/>
          <w:bCs/>
          <w:spacing w:val="1"/>
          <w:sz w:val="24"/>
          <w:szCs w:val="24"/>
          <w:lang w:val="en-GB" w:eastAsia="id-ID"/>
        </w:rPr>
        <w:t>Pangan</w:t>
      </w:r>
      <w:proofErr w:type="spellEnd"/>
      <w:r w:rsidRPr="00F964C8">
        <w:rPr>
          <w:rFonts w:ascii="Bookman Old Style" w:eastAsia="Verdana" w:hAnsi="Bookman Old Style"/>
          <w:bCs/>
          <w:spacing w:val="1"/>
          <w:sz w:val="24"/>
          <w:szCs w:val="24"/>
          <w:lang w:val="en-GB" w:eastAsia="id-ID"/>
        </w:rPr>
        <w:t xml:space="preserve"> </w:t>
      </w:r>
      <w:proofErr w:type="spellStart"/>
      <w:r w:rsidRPr="00F964C8">
        <w:rPr>
          <w:rFonts w:ascii="Bookman Old Style" w:eastAsia="Verdana" w:hAnsi="Bookman Old Style"/>
          <w:bCs/>
          <w:spacing w:val="1"/>
          <w:sz w:val="24"/>
          <w:szCs w:val="24"/>
          <w:lang w:val="en-GB" w:eastAsia="id-ID"/>
        </w:rPr>
        <w:t>Olahan</w:t>
      </w:r>
      <w:proofErr w:type="spellEnd"/>
      <w:r w:rsidRPr="00F964C8">
        <w:rPr>
          <w:rFonts w:ascii="Bookman Old Style" w:eastAsia="Verdana" w:hAnsi="Bookman Old Style"/>
          <w:bCs/>
          <w:spacing w:val="1"/>
          <w:sz w:val="24"/>
          <w:szCs w:val="24"/>
          <w:lang w:val="en-GB" w:eastAsia="id-ID"/>
        </w:rPr>
        <w:t xml:space="preserve"> </w:t>
      </w:r>
      <w:proofErr w:type="spellStart"/>
      <w:r w:rsidRPr="00F964C8">
        <w:rPr>
          <w:rFonts w:ascii="Bookman Old Style" w:eastAsia="Verdana" w:hAnsi="Bookman Old Style"/>
          <w:bCs/>
          <w:spacing w:val="1"/>
          <w:sz w:val="24"/>
          <w:szCs w:val="24"/>
          <w:lang w:val="en-GB" w:eastAsia="id-ID"/>
        </w:rPr>
        <w:t>untuk</w:t>
      </w:r>
      <w:proofErr w:type="spellEnd"/>
      <w:r w:rsidRPr="00F964C8">
        <w:rPr>
          <w:rFonts w:ascii="Bookman Old Style" w:eastAsia="Verdana" w:hAnsi="Bookman Old Style"/>
          <w:bCs/>
          <w:spacing w:val="1"/>
          <w:sz w:val="24"/>
          <w:szCs w:val="24"/>
          <w:lang w:val="en-GB" w:eastAsia="id-ID"/>
        </w:rPr>
        <w:t xml:space="preserve"> </w:t>
      </w:r>
      <w:proofErr w:type="spellStart"/>
      <w:r w:rsidRPr="00F964C8">
        <w:rPr>
          <w:rFonts w:ascii="Bookman Old Style" w:eastAsia="Verdana" w:hAnsi="Bookman Old Style"/>
          <w:bCs/>
          <w:spacing w:val="1"/>
          <w:sz w:val="24"/>
          <w:szCs w:val="24"/>
          <w:lang w:val="en-GB" w:eastAsia="id-ID"/>
        </w:rPr>
        <w:t>dapat</w:t>
      </w:r>
      <w:proofErr w:type="spellEnd"/>
      <w:r w:rsidRPr="00F964C8">
        <w:rPr>
          <w:rFonts w:ascii="Bookman Old Style" w:eastAsia="Verdana" w:hAnsi="Bookman Old Style"/>
          <w:bCs/>
          <w:spacing w:val="1"/>
          <w:sz w:val="24"/>
          <w:szCs w:val="24"/>
          <w:lang w:val="en-GB" w:eastAsia="id-ID"/>
        </w:rPr>
        <w:t xml:space="preserve"> </w:t>
      </w:r>
      <w:proofErr w:type="spellStart"/>
      <w:r w:rsidRPr="00F964C8">
        <w:rPr>
          <w:rFonts w:ascii="Bookman Old Style" w:eastAsia="Verdana" w:hAnsi="Bookman Old Style"/>
          <w:bCs/>
          <w:spacing w:val="1"/>
          <w:sz w:val="24"/>
          <w:szCs w:val="24"/>
          <w:lang w:val="en-GB" w:eastAsia="id-ID"/>
        </w:rPr>
        <w:t>diedarkan</w:t>
      </w:r>
      <w:proofErr w:type="spellEnd"/>
      <w:r w:rsidRPr="00F964C8">
        <w:rPr>
          <w:rFonts w:ascii="Bookman Old Style" w:eastAsia="Verdana" w:hAnsi="Bookman Old Style"/>
          <w:bCs/>
          <w:spacing w:val="1"/>
          <w:sz w:val="24"/>
          <w:szCs w:val="24"/>
          <w:lang w:val="en-GB" w:eastAsia="id-ID"/>
        </w:rPr>
        <w:t xml:space="preserve"> di wilayah Indonesia.</w:t>
      </w:r>
    </w:p>
    <w:p w:rsidR="0070386C" w:rsidRPr="00F964C8" w:rsidRDefault="0070386C" w:rsidP="0070386C">
      <w:pPr>
        <w:pStyle w:val="ListParagraph"/>
        <w:numPr>
          <w:ilvl w:val="0"/>
          <w:numId w:val="1"/>
        </w:numPr>
        <w:tabs>
          <w:tab w:val="left" w:pos="567"/>
        </w:tabs>
        <w:spacing w:after="0"/>
        <w:ind w:left="567" w:hanging="567"/>
        <w:jc w:val="both"/>
        <w:rPr>
          <w:rFonts w:ascii="Bookman Old Style" w:hAnsi="Bookman Old Style"/>
          <w:bCs/>
          <w:noProof/>
          <w:color w:val="000000"/>
          <w:sz w:val="24"/>
          <w:szCs w:val="24"/>
          <w:lang w:eastAsia="id-ID"/>
        </w:rPr>
      </w:pPr>
      <w:r w:rsidRPr="00F964C8">
        <w:rPr>
          <w:rFonts w:ascii="Bookman Old Style" w:hAnsi="Bookman Old Style"/>
          <w:bCs/>
          <w:noProof/>
          <w:color w:val="000000"/>
          <w:sz w:val="24"/>
          <w:szCs w:val="24"/>
          <w:lang w:eastAsia="id-ID"/>
        </w:rPr>
        <w:t>F</w:t>
      </w:r>
      <w:r w:rsidRPr="00F964C8">
        <w:rPr>
          <w:rFonts w:ascii="Bookman Old Style" w:hAnsi="Bookman Old Style"/>
          <w:bCs/>
          <w:noProof/>
          <w:color w:val="000000"/>
          <w:sz w:val="24"/>
          <w:szCs w:val="24"/>
          <w:lang w:val="en-US" w:eastAsia="id-ID"/>
        </w:rPr>
        <w:t>armakovigilans adalah seluruh kegiatan tentang pendeteksian, penilaian, pemahaman, dan pencegahan efek samping atau masalah lainnya terkait dengan penggunaan Obat.</w:t>
      </w:r>
    </w:p>
    <w:p w:rsidR="0070386C" w:rsidRPr="00F964C8" w:rsidRDefault="0070386C" w:rsidP="0070386C">
      <w:pPr>
        <w:pStyle w:val="ListParagraph"/>
        <w:numPr>
          <w:ilvl w:val="0"/>
          <w:numId w:val="1"/>
        </w:numPr>
        <w:tabs>
          <w:tab w:val="left" w:pos="567"/>
        </w:tabs>
        <w:spacing w:after="0"/>
        <w:ind w:left="567" w:hanging="567"/>
        <w:jc w:val="both"/>
        <w:rPr>
          <w:rFonts w:ascii="Bookman Old Style" w:hAnsi="Bookman Old Style"/>
          <w:bCs/>
          <w:noProof/>
          <w:sz w:val="24"/>
          <w:szCs w:val="24"/>
          <w:lang w:eastAsia="id-ID"/>
        </w:rPr>
      </w:pPr>
      <w:r w:rsidRPr="00F964C8">
        <w:rPr>
          <w:rFonts w:ascii="Bookman Old Style" w:hAnsi="Bookman Old Style"/>
          <w:bCs/>
          <w:sz w:val="24"/>
          <w:szCs w:val="24"/>
        </w:rPr>
        <w:t xml:space="preserve">Badan </w:t>
      </w:r>
      <w:proofErr w:type="spellStart"/>
      <w:r w:rsidRPr="00F964C8">
        <w:rPr>
          <w:rFonts w:ascii="Bookman Old Style" w:hAnsi="Bookman Old Style"/>
          <w:bCs/>
          <w:sz w:val="24"/>
          <w:szCs w:val="24"/>
        </w:rPr>
        <w:t>Pengawas</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Obat</w:t>
      </w:r>
      <w:proofErr w:type="spellEnd"/>
      <w:r w:rsidRPr="00F964C8">
        <w:rPr>
          <w:rFonts w:ascii="Bookman Old Style" w:hAnsi="Bookman Old Style"/>
          <w:bCs/>
          <w:sz w:val="24"/>
          <w:szCs w:val="24"/>
        </w:rPr>
        <w:t xml:space="preserve"> dan </w:t>
      </w:r>
      <w:proofErr w:type="spellStart"/>
      <w:r w:rsidRPr="00F964C8">
        <w:rPr>
          <w:rFonts w:ascii="Bookman Old Style" w:hAnsi="Bookman Old Style"/>
          <w:bCs/>
          <w:sz w:val="24"/>
          <w:szCs w:val="24"/>
        </w:rPr>
        <w:t>Makanan</w:t>
      </w:r>
      <w:proofErr w:type="spellEnd"/>
      <w:r w:rsidRPr="00F964C8">
        <w:rPr>
          <w:rFonts w:ascii="Bookman Old Style" w:hAnsi="Bookman Old Style"/>
          <w:bCs/>
          <w:sz w:val="24"/>
          <w:szCs w:val="24"/>
        </w:rPr>
        <w:t xml:space="preserve"> yang </w:t>
      </w:r>
      <w:proofErr w:type="spellStart"/>
      <w:r w:rsidRPr="00F964C8">
        <w:rPr>
          <w:rFonts w:ascii="Bookman Old Style" w:hAnsi="Bookman Old Style"/>
          <w:bCs/>
          <w:sz w:val="24"/>
          <w:szCs w:val="24"/>
        </w:rPr>
        <w:t>selanjutnya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disingkat</w:t>
      </w:r>
      <w:proofErr w:type="spellEnd"/>
      <w:r w:rsidRPr="00F964C8">
        <w:rPr>
          <w:rFonts w:ascii="Bookman Old Style" w:hAnsi="Bookman Old Style"/>
          <w:bCs/>
          <w:sz w:val="24"/>
          <w:szCs w:val="24"/>
        </w:rPr>
        <w:t xml:space="preserve"> BPOM </w:t>
      </w:r>
      <w:proofErr w:type="spellStart"/>
      <w:r w:rsidRPr="00F964C8">
        <w:rPr>
          <w:rFonts w:ascii="Bookman Old Style" w:hAnsi="Bookman Old Style"/>
          <w:bCs/>
          <w:sz w:val="24"/>
          <w:szCs w:val="24"/>
        </w:rPr>
        <w:t>adalah</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lembaga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pemerintah</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nonkementerian</w:t>
      </w:r>
      <w:proofErr w:type="spellEnd"/>
      <w:r w:rsidRPr="00F964C8">
        <w:rPr>
          <w:rFonts w:ascii="Bookman Old Style" w:hAnsi="Bookman Old Style"/>
          <w:bCs/>
          <w:sz w:val="24"/>
          <w:szCs w:val="24"/>
        </w:rPr>
        <w:t xml:space="preserve"> yang </w:t>
      </w:r>
      <w:proofErr w:type="spellStart"/>
      <w:r w:rsidRPr="00F964C8">
        <w:rPr>
          <w:rFonts w:ascii="Bookman Old Style" w:hAnsi="Bookman Old Style"/>
          <w:bCs/>
          <w:sz w:val="24"/>
          <w:szCs w:val="24"/>
        </w:rPr>
        <w:t>bertugas</w:t>
      </w:r>
      <w:proofErr w:type="spellEnd"/>
      <w:r w:rsidRPr="00F964C8">
        <w:rPr>
          <w:rFonts w:ascii="Bookman Old Style" w:hAnsi="Bookman Old Style"/>
          <w:bCs/>
          <w:sz w:val="24"/>
          <w:szCs w:val="24"/>
        </w:rPr>
        <w:t xml:space="preserve"> dan </w:t>
      </w:r>
      <w:proofErr w:type="spellStart"/>
      <w:r w:rsidRPr="00F964C8">
        <w:rPr>
          <w:rFonts w:ascii="Bookman Old Style" w:hAnsi="Bookman Old Style"/>
          <w:bCs/>
          <w:sz w:val="24"/>
          <w:szCs w:val="24"/>
        </w:rPr>
        <w:t>bertanggung</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jawab</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dalam</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pengawasan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O</w:t>
      </w:r>
      <w:r w:rsidRPr="00F964C8">
        <w:rPr>
          <w:rFonts w:ascii="Bookman Old Style" w:hAnsi="Bookman Old Style"/>
          <w:bCs/>
          <w:sz w:val="24"/>
          <w:szCs w:val="24"/>
          <w:lang w:val="en-GB"/>
        </w:rPr>
        <w:t>bat</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 xml:space="preserve">dan </w:t>
      </w:r>
      <w:proofErr w:type="spellStart"/>
      <w:r w:rsidRPr="00F964C8">
        <w:rPr>
          <w:rFonts w:ascii="Bookman Old Style" w:hAnsi="Bookman Old Style"/>
          <w:bCs/>
          <w:sz w:val="24"/>
          <w:szCs w:val="24"/>
        </w:rPr>
        <w:t>makanan</w:t>
      </w:r>
      <w:proofErr w:type="spellEnd"/>
      <w:r w:rsidRPr="00F964C8">
        <w:rPr>
          <w:rFonts w:ascii="Bookman Old Style" w:hAnsi="Bookman Old Style"/>
          <w:bCs/>
          <w:sz w:val="24"/>
          <w:szCs w:val="24"/>
        </w:rPr>
        <w:t>.</w:t>
      </w:r>
    </w:p>
    <w:p w:rsidR="0070386C" w:rsidRPr="0070386C" w:rsidRDefault="0070386C" w:rsidP="0070386C">
      <w:pPr>
        <w:pStyle w:val="ListParagraph"/>
        <w:numPr>
          <w:ilvl w:val="0"/>
          <w:numId w:val="1"/>
        </w:numPr>
        <w:tabs>
          <w:tab w:val="left" w:pos="567"/>
        </w:tabs>
        <w:spacing w:after="0"/>
        <w:ind w:left="567" w:hanging="567"/>
        <w:jc w:val="both"/>
        <w:rPr>
          <w:rFonts w:ascii="Bookman Old Style" w:hAnsi="Bookman Old Style"/>
          <w:bCs/>
          <w:sz w:val="24"/>
          <w:szCs w:val="24"/>
          <w:lang w:val="id-ID"/>
        </w:rPr>
      </w:pPr>
      <w:proofErr w:type="spellStart"/>
      <w:r w:rsidRPr="00F964C8">
        <w:rPr>
          <w:rFonts w:ascii="Bookman Old Style" w:hAnsi="Bookman Old Style"/>
          <w:bCs/>
          <w:sz w:val="24"/>
          <w:szCs w:val="24"/>
        </w:rPr>
        <w:t>Setiap</w:t>
      </w:r>
      <w:proofErr w:type="spellEnd"/>
      <w:r w:rsidRPr="00F964C8">
        <w:rPr>
          <w:rFonts w:ascii="Bookman Old Style" w:hAnsi="Bookman Old Style"/>
          <w:bCs/>
          <w:sz w:val="24"/>
          <w:szCs w:val="24"/>
        </w:rPr>
        <w:t xml:space="preserve"> Orang </w:t>
      </w:r>
      <w:proofErr w:type="spellStart"/>
      <w:r w:rsidRPr="00F964C8">
        <w:rPr>
          <w:rFonts w:ascii="Bookman Old Style" w:hAnsi="Bookman Old Style"/>
          <w:bCs/>
          <w:sz w:val="24"/>
          <w:szCs w:val="24"/>
        </w:rPr>
        <w:t>adalah</w:t>
      </w:r>
      <w:proofErr w:type="spellEnd"/>
      <w:r w:rsidRPr="00F964C8">
        <w:rPr>
          <w:rFonts w:ascii="Bookman Old Style" w:hAnsi="Bookman Old Style"/>
          <w:bCs/>
          <w:sz w:val="24"/>
          <w:szCs w:val="24"/>
        </w:rPr>
        <w:t xml:space="preserve"> orang </w:t>
      </w:r>
      <w:proofErr w:type="spellStart"/>
      <w:r w:rsidRPr="00F964C8">
        <w:rPr>
          <w:rFonts w:ascii="Bookman Old Style" w:hAnsi="Bookman Old Style"/>
          <w:bCs/>
          <w:sz w:val="24"/>
          <w:szCs w:val="24"/>
        </w:rPr>
        <w:t>perseorangan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atau</w:t>
      </w:r>
      <w:proofErr w:type="spellEnd"/>
      <w:r w:rsidRPr="00F964C8">
        <w:rPr>
          <w:rFonts w:ascii="Bookman Old Style" w:hAnsi="Bookman Old Style"/>
          <w:bCs/>
          <w:sz w:val="24"/>
          <w:szCs w:val="24"/>
        </w:rPr>
        <w:t xml:space="preserve"> </w:t>
      </w:r>
      <w:r w:rsidRPr="00F964C8">
        <w:rPr>
          <w:rFonts w:ascii="Bookman Old Style" w:hAnsi="Bookman Old Style"/>
          <w:bCs/>
          <w:sz w:val="24"/>
          <w:szCs w:val="24"/>
          <w:lang w:val="id-ID"/>
        </w:rPr>
        <w:t>badan usaha</w:t>
      </w:r>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baik</w:t>
      </w:r>
      <w:proofErr w:type="spellEnd"/>
      <w:r w:rsidRPr="00F964C8">
        <w:rPr>
          <w:rFonts w:ascii="Bookman Old Style" w:hAnsi="Bookman Old Style"/>
          <w:bCs/>
          <w:sz w:val="24"/>
          <w:szCs w:val="24"/>
        </w:rPr>
        <w:t xml:space="preserve"> yang </w:t>
      </w:r>
      <w:proofErr w:type="spellStart"/>
      <w:r w:rsidRPr="00F964C8">
        <w:rPr>
          <w:rFonts w:ascii="Bookman Old Style" w:hAnsi="Bookman Old Style"/>
          <w:bCs/>
          <w:sz w:val="24"/>
          <w:szCs w:val="24"/>
        </w:rPr>
        <w:t>berbadan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hukum</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maupun</w:t>
      </w:r>
      <w:proofErr w:type="spellEnd"/>
      <w:r w:rsidRPr="00F964C8">
        <w:rPr>
          <w:rFonts w:ascii="Bookman Old Style" w:hAnsi="Bookman Old Style"/>
          <w:bCs/>
          <w:sz w:val="24"/>
          <w:szCs w:val="24"/>
        </w:rPr>
        <w:t xml:space="preserve"> yang </w:t>
      </w:r>
      <w:proofErr w:type="spellStart"/>
      <w:r w:rsidRPr="00F964C8">
        <w:rPr>
          <w:rFonts w:ascii="Bookman Old Style" w:hAnsi="Bookman Old Style"/>
          <w:bCs/>
          <w:sz w:val="24"/>
          <w:szCs w:val="24"/>
        </w:rPr>
        <w:t>tidak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berbadan</w:t>
      </w:r>
      <w:proofErr w:type="spellEnd"/>
      <w:r w:rsidRPr="00F964C8">
        <w:rPr>
          <w:rFonts w:ascii="Bookman Old Style" w:hAnsi="Bookman Old Style"/>
          <w:bCs/>
          <w:sz w:val="24"/>
          <w:szCs w:val="24"/>
        </w:rPr>
        <w:t xml:space="preserve"> h</w:t>
      </w:r>
      <w:r w:rsidRPr="00F964C8">
        <w:rPr>
          <w:rFonts w:ascii="Bookman Old Style" w:hAnsi="Bookman Old Style"/>
          <w:bCs/>
          <w:sz w:val="24"/>
          <w:szCs w:val="24"/>
          <w:lang w:val="id-ID"/>
        </w:rPr>
        <w:t>u</w:t>
      </w:r>
      <w:proofErr w:type="spellStart"/>
      <w:r w:rsidRPr="00F964C8">
        <w:rPr>
          <w:rFonts w:ascii="Bookman Old Style" w:hAnsi="Bookman Old Style"/>
          <w:bCs/>
          <w:sz w:val="24"/>
          <w:szCs w:val="24"/>
        </w:rPr>
        <w:t>kum</w:t>
      </w:r>
      <w:proofErr w:type="spellEnd"/>
      <w:r w:rsidRPr="00F964C8">
        <w:rPr>
          <w:rFonts w:ascii="Bookman Old Style" w:hAnsi="Bookman Old Style"/>
          <w:bCs/>
          <w:sz w:val="24"/>
          <w:szCs w:val="24"/>
          <w:lang w:val="id-ID"/>
        </w:rPr>
        <w:t>.</w:t>
      </w:r>
    </w:p>
    <w:p w:rsidR="0070386C" w:rsidRPr="00F964C8" w:rsidRDefault="0070386C" w:rsidP="0070386C">
      <w:pPr>
        <w:pStyle w:val="ListParagraph"/>
        <w:numPr>
          <w:ilvl w:val="0"/>
          <w:numId w:val="1"/>
        </w:numPr>
        <w:tabs>
          <w:tab w:val="left" w:pos="567"/>
        </w:tabs>
        <w:spacing w:after="0"/>
        <w:ind w:left="567" w:hanging="567"/>
        <w:jc w:val="both"/>
        <w:rPr>
          <w:rFonts w:ascii="Bookman Old Style" w:hAnsi="Bookman Old Style"/>
          <w:bCs/>
          <w:sz w:val="24"/>
          <w:szCs w:val="24"/>
          <w:lang w:eastAsia="en-US"/>
        </w:rPr>
      </w:pPr>
      <w:proofErr w:type="spellStart"/>
      <w:r w:rsidRPr="00F964C8">
        <w:rPr>
          <w:rFonts w:ascii="Bookman Old Style" w:hAnsi="Bookman Old Style"/>
          <w:bCs/>
          <w:sz w:val="24"/>
          <w:szCs w:val="24"/>
          <w:lang w:eastAsia="en-US"/>
        </w:rPr>
        <w:t>Pemerintah</w:t>
      </w:r>
      <w:proofErr w:type="spellEnd"/>
      <w:r w:rsidRPr="00F964C8">
        <w:rPr>
          <w:rFonts w:ascii="Bookman Old Style" w:hAnsi="Bookman Old Style"/>
          <w:bCs/>
          <w:sz w:val="24"/>
          <w:szCs w:val="24"/>
          <w:lang w:eastAsia="en-US"/>
        </w:rPr>
        <w:t xml:space="preserve"> Pusat </w:t>
      </w:r>
      <w:proofErr w:type="spellStart"/>
      <w:r w:rsidRPr="00F964C8">
        <w:rPr>
          <w:rFonts w:ascii="Bookman Old Style" w:hAnsi="Bookman Old Style"/>
          <w:bCs/>
          <w:sz w:val="24"/>
          <w:szCs w:val="24"/>
          <w:lang w:eastAsia="en-US"/>
        </w:rPr>
        <w:t>adalah</w:t>
      </w:r>
      <w:proofErr w:type="spellEnd"/>
      <w:r w:rsidRPr="00F964C8">
        <w:rPr>
          <w:rFonts w:ascii="Bookman Old Style" w:hAnsi="Bookman Old Style"/>
          <w:bCs/>
          <w:sz w:val="24"/>
          <w:szCs w:val="24"/>
          <w:lang w:eastAsia="en-US"/>
        </w:rPr>
        <w:t xml:space="preserve"> </w:t>
      </w:r>
      <w:proofErr w:type="spellStart"/>
      <w:r w:rsidRPr="00F964C8">
        <w:rPr>
          <w:rFonts w:ascii="Bookman Old Style" w:hAnsi="Bookman Old Style"/>
          <w:bCs/>
          <w:sz w:val="24"/>
          <w:szCs w:val="24"/>
          <w:lang w:eastAsia="en-US"/>
        </w:rPr>
        <w:t>Presiden</w:t>
      </w:r>
      <w:proofErr w:type="spellEnd"/>
      <w:r w:rsidRPr="00F964C8">
        <w:rPr>
          <w:rFonts w:ascii="Bookman Old Style" w:hAnsi="Bookman Old Style"/>
          <w:bCs/>
          <w:sz w:val="24"/>
          <w:szCs w:val="24"/>
          <w:lang w:eastAsia="en-US"/>
        </w:rPr>
        <w:t xml:space="preserve"> </w:t>
      </w:r>
      <w:proofErr w:type="spellStart"/>
      <w:r w:rsidRPr="00F964C8">
        <w:rPr>
          <w:rFonts w:ascii="Bookman Old Style" w:hAnsi="Bookman Old Style"/>
          <w:bCs/>
          <w:sz w:val="24"/>
          <w:szCs w:val="24"/>
          <w:lang w:eastAsia="en-US"/>
        </w:rPr>
        <w:t>Republik</w:t>
      </w:r>
      <w:proofErr w:type="spellEnd"/>
      <w:r w:rsidRPr="00F964C8">
        <w:rPr>
          <w:rFonts w:ascii="Bookman Old Style" w:hAnsi="Bookman Old Style"/>
          <w:bCs/>
          <w:sz w:val="24"/>
          <w:szCs w:val="24"/>
          <w:lang w:eastAsia="en-US"/>
        </w:rPr>
        <w:t xml:space="preserve"> Indonesia yang </w:t>
      </w:r>
      <w:proofErr w:type="spellStart"/>
      <w:r w:rsidRPr="00F964C8">
        <w:rPr>
          <w:rFonts w:ascii="Bookman Old Style" w:hAnsi="Bookman Old Style"/>
          <w:bCs/>
          <w:sz w:val="24"/>
          <w:szCs w:val="24"/>
          <w:lang w:eastAsia="en-US"/>
        </w:rPr>
        <w:t>memegang</w:t>
      </w:r>
      <w:proofErr w:type="spellEnd"/>
      <w:r w:rsidRPr="00F964C8">
        <w:rPr>
          <w:rFonts w:ascii="Bookman Old Style" w:hAnsi="Bookman Old Style"/>
          <w:bCs/>
          <w:sz w:val="24"/>
          <w:szCs w:val="24"/>
          <w:lang w:eastAsia="en-US"/>
        </w:rPr>
        <w:t xml:space="preserve"> </w:t>
      </w:r>
      <w:proofErr w:type="spellStart"/>
      <w:r w:rsidRPr="00F964C8">
        <w:rPr>
          <w:rFonts w:ascii="Bookman Old Style" w:hAnsi="Bookman Old Style"/>
          <w:bCs/>
          <w:sz w:val="24"/>
          <w:szCs w:val="24"/>
          <w:lang w:eastAsia="en-US"/>
        </w:rPr>
        <w:t>kekuasaan</w:t>
      </w:r>
      <w:proofErr w:type="spellEnd"/>
      <w:r w:rsidRPr="00F964C8">
        <w:rPr>
          <w:rFonts w:ascii="Bookman Old Style" w:hAnsi="Bookman Old Style"/>
          <w:bCs/>
          <w:sz w:val="24"/>
          <w:szCs w:val="24"/>
          <w:lang w:eastAsia="en-US"/>
        </w:rPr>
        <w:t xml:space="preserve"> </w:t>
      </w:r>
      <w:proofErr w:type="spellStart"/>
      <w:r w:rsidRPr="00F964C8">
        <w:rPr>
          <w:rFonts w:ascii="Bookman Old Style" w:hAnsi="Bookman Old Style"/>
          <w:bCs/>
          <w:sz w:val="24"/>
          <w:szCs w:val="24"/>
          <w:lang w:eastAsia="en-US"/>
        </w:rPr>
        <w:t>pemerintahan</w:t>
      </w:r>
      <w:proofErr w:type="spellEnd"/>
      <w:r w:rsidRPr="00F964C8">
        <w:rPr>
          <w:rFonts w:ascii="Bookman Old Style" w:hAnsi="Bookman Old Style"/>
          <w:bCs/>
          <w:sz w:val="24"/>
          <w:szCs w:val="24"/>
          <w:lang w:eastAsia="en-US"/>
        </w:rPr>
        <w:t xml:space="preserve"> negara </w:t>
      </w:r>
      <w:proofErr w:type="spellStart"/>
      <w:r w:rsidRPr="00F964C8">
        <w:rPr>
          <w:rFonts w:ascii="Bookman Old Style" w:hAnsi="Bookman Old Style"/>
          <w:bCs/>
          <w:sz w:val="24"/>
          <w:szCs w:val="24"/>
          <w:lang w:eastAsia="en-US"/>
        </w:rPr>
        <w:t>Republik</w:t>
      </w:r>
      <w:proofErr w:type="spellEnd"/>
      <w:r w:rsidRPr="00F964C8">
        <w:rPr>
          <w:rFonts w:ascii="Bookman Old Style" w:hAnsi="Bookman Old Style"/>
          <w:bCs/>
          <w:sz w:val="24"/>
          <w:szCs w:val="24"/>
          <w:lang w:eastAsia="en-US"/>
        </w:rPr>
        <w:t xml:space="preserve"> Indonesia yang </w:t>
      </w:r>
      <w:proofErr w:type="spellStart"/>
      <w:r w:rsidRPr="00F964C8">
        <w:rPr>
          <w:rFonts w:ascii="Bookman Old Style" w:hAnsi="Bookman Old Style"/>
          <w:bCs/>
          <w:sz w:val="24"/>
          <w:szCs w:val="24"/>
          <w:lang w:eastAsia="en-US"/>
        </w:rPr>
        <w:t>dibantu</w:t>
      </w:r>
      <w:proofErr w:type="spellEnd"/>
      <w:r w:rsidRPr="00F964C8">
        <w:rPr>
          <w:rFonts w:ascii="Bookman Old Style" w:hAnsi="Bookman Old Style"/>
          <w:bCs/>
          <w:sz w:val="24"/>
          <w:szCs w:val="24"/>
          <w:lang w:eastAsia="en-US"/>
        </w:rPr>
        <w:t xml:space="preserve"> oleh Wakil </w:t>
      </w:r>
      <w:proofErr w:type="spellStart"/>
      <w:r w:rsidRPr="00F964C8">
        <w:rPr>
          <w:rFonts w:ascii="Bookman Old Style" w:hAnsi="Bookman Old Style"/>
          <w:bCs/>
          <w:sz w:val="24"/>
          <w:szCs w:val="24"/>
          <w:lang w:eastAsia="en-US"/>
        </w:rPr>
        <w:t>Presiden</w:t>
      </w:r>
      <w:proofErr w:type="spellEnd"/>
      <w:r w:rsidRPr="00F964C8">
        <w:rPr>
          <w:rFonts w:ascii="Bookman Old Style" w:hAnsi="Bookman Old Style"/>
          <w:bCs/>
          <w:sz w:val="24"/>
          <w:szCs w:val="24"/>
          <w:lang w:eastAsia="en-US"/>
        </w:rPr>
        <w:t xml:space="preserve"> dan </w:t>
      </w:r>
      <w:proofErr w:type="spellStart"/>
      <w:r w:rsidRPr="00F964C8">
        <w:rPr>
          <w:rFonts w:ascii="Bookman Old Style" w:hAnsi="Bookman Old Style"/>
          <w:bCs/>
          <w:sz w:val="24"/>
          <w:szCs w:val="24"/>
          <w:lang w:eastAsia="en-US"/>
        </w:rPr>
        <w:t>menteri</w:t>
      </w:r>
      <w:proofErr w:type="spellEnd"/>
      <w:r w:rsidRPr="00F964C8">
        <w:rPr>
          <w:rFonts w:ascii="Bookman Old Style" w:hAnsi="Bookman Old Style"/>
          <w:bCs/>
          <w:sz w:val="24"/>
          <w:szCs w:val="24"/>
          <w:lang w:eastAsia="en-US"/>
        </w:rPr>
        <w:t xml:space="preserve"> </w:t>
      </w:r>
      <w:proofErr w:type="spellStart"/>
      <w:r w:rsidRPr="00F964C8">
        <w:rPr>
          <w:rFonts w:ascii="Bookman Old Style" w:hAnsi="Bookman Old Style"/>
          <w:bCs/>
          <w:sz w:val="24"/>
          <w:szCs w:val="24"/>
          <w:lang w:eastAsia="en-US"/>
        </w:rPr>
        <w:t>sebagaimana</w:t>
      </w:r>
      <w:proofErr w:type="spellEnd"/>
      <w:r w:rsidRPr="00F964C8">
        <w:rPr>
          <w:rFonts w:ascii="Bookman Old Style" w:hAnsi="Bookman Old Style"/>
          <w:bCs/>
          <w:sz w:val="24"/>
          <w:szCs w:val="24"/>
          <w:lang w:eastAsia="en-US"/>
        </w:rPr>
        <w:t xml:space="preserve"> </w:t>
      </w:r>
      <w:proofErr w:type="spellStart"/>
      <w:r w:rsidRPr="00F964C8">
        <w:rPr>
          <w:rFonts w:ascii="Bookman Old Style" w:hAnsi="Bookman Old Style"/>
          <w:bCs/>
          <w:sz w:val="24"/>
          <w:szCs w:val="24"/>
          <w:lang w:eastAsia="en-US"/>
        </w:rPr>
        <w:t>dimaksud</w:t>
      </w:r>
      <w:proofErr w:type="spellEnd"/>
      <w:r w:rsidRPr="00F964C8">
        <w:rPr>
          <w:rFonts w:ascii="Bookman Old Style" w:hAnsi="Bookman Old Style"/>
          <w:bCs/>
          <w:sz w:val="24"/>
          <w:szCs w:val="24"/>
          <w:lang w:eastAsia="en-US"/>
        </w:rPr>
        <w:t xml:space="preserve"> </w:t>
      </w:r>
      <w:proofErr w:type="spellStart"/>
      <w:r w:rsidRPr="00F964C8">
        <w:rPr>
          <w:rFonts w:ascii="Bookman Old Style" w:hAnsi="Bookman Old Style"/>
          <w:bCs/>
          <w:sz w:val="24"/>
          <w:szCs w:val="24"/>
          <w:lang w:eastAsia="en-US"/>
        </w:rPr>
        <w:t>dalam</w:t>
      </w:r>
      <w:proofErr w:type="spellEnd"/>
      <w:r w:rsidRPr="00F964C8">
        <w:rPr>
          <w:rFonts w:ascii="Bookman Old Style" w:hAnsi="Bookman Old Style"/>
          <w:bCs/>
          <w:sz w:val="24"/>
          <w:szCs w:val="24"/>
          <w:lang w:eastAsia="en-US"/>
        </w:rPr>
        <w:t xml:space="preserve"> </w:t>
      </w:r>
      <w:proofErr w:type="spellStart"/>
      <w:r w:rsidRPr="00F964C8">
        <w:rPr>
          <w:rFonts w:ascii="Bookman Old Style" w:hAnsi="Bookman Old Style"/>
          <w:bCs/>
          <w:sz w:val="24"/>
          <w:szCs w:val="24"/>
          <w:lang w:eastAsia="en-US"/>
        </w:rPr>
        <w:t>Undang-Undang</w:t>
      </w:r>
      <w:proofErr w:type="spellEnd"/>
      <w:r w:rsidRPr="00F964C8">
        <w:rPr>
          <w:rFonts w:ascii="Bookman Old Style" w:hAnsi="Bookman Old Style"/>
          <w:bCs/>
          <w:sz w:val="24"/>
          <w:szCs w:val="24"/>
          <w:lang w:eastAsia="en-US"/>
        </w:rPr>
        <w:t xml:space="preserve"> Dasar Negara </w:t>
      </w:r>
      <w:proofErr w:type="spellStart"/>
      <w:r w:rsidRPr="00F964C8">
        <w:rPr>
          <w:rFonts w:ascii="Bookman Old Style" w:hAnsi="Bookman Old Style"/>
          <w:bCs/>
          <w:sz w:val="24"/>
          <w:szCs w:val="24"/>
          <w:lang w:eastAsia="en-US"/>
        </w:rPr>
        <w:t>Republik</w:t>
      </w:r>
      <w:proofErr w:type="spellEnd"/>
      <w:r w:rsidRPr="00F964C8">
        <w:rPr>
          <w:rFonts w:ascii="Bookman Old Style" w:hAnsi="Bookman Old Style"/>
          <w:bCs/>
          <w:sz w:val="24"/>
          <w:szCs w:val="24"/>
          <w:lang w:eastAsia="en-US"/>
        </w:rPr>
        <w:t xml:space="preserve"> Indonesia </w:t>
      </w:r>
      <w:proofErr w:type="spellStart"/>
      <w:r w:rsidRPr="00F964C8">
        <w:rPr>
          <w:rFonts w:ascii="Bookman Old Style" w:hAnsi="Bookman Old Style"/>
          <w:bCs/>
          <w:sz w:val="24"/>
          <w:szCs w:val="24"/>
          <w:lang w:eastAsia="en-US"/>
        </w:rPr>
        <w:t>Tahun</w:t>
      </w:r>
      <w:proofErr w:type="spellEnd"/>
      <w:r w:rsidRPr="00F964C8">
        <w:rPr>
          <w:rFonts w:ascii="Bookman Old Style" w:hAnsi="Bookman Old Style"/>
          <w:bCs/>
          <w:sz w:val="24"/>
          <w:szCs w:val="24"/>
          <w:lang w:eastAsia="en-US"/>
        </w:rPr>
        <w:t xml:space="preserve"> 1945.</w:t>
      </w:r>
    </w:p>
    <w:p w:rsidR="0070386C" w:rsidRPr="00F964C8" w:rsidRDefault="0070386C" w:rsidP="0070386C">
      <w:pPr>
        <w:pStyle w:val="ListParagraph"/>
        <w:numPr>
          <w:ilvl w:val="0"/>
          <w:numId w:val="1"/>
        </w:numPr>
        <w:tabs>
          <w:tab w:val="left" w:pos="567"/>
        </w:tabs>
        <w:spacing w:after="0"/>
        <w:ind w:left="567" w:hanging="567"/>
        <w:jc w:val="both"/>
        <w:rPr>
          <w:rFonts w:ascii="Bookman Old Style" w:hAnsi="Bookman Old Style"/>
          <w:bCs/>
          <w:noProof/>
          <w:sz w:val="24"/>
          <w:szCs w:val="24"/>
          <w:lang w:eastAsia="id-ID"/>
        </w:rPr>
      </w:pPr>
      <w:proofErr w:type="spellStart"/>
      <w:r w:rsidRPr="00F964C8">
        <w:rPr>
          <w:rFonts w:ascii="Bookman Old Style" w:eastAsia="Verdana" w:hAnsi="Bookman Old Style"/>
          <w:bCs/>
          <w:spacing w:val="1"/>
          <w:sz w:val="24"/>
          <w:szCs w:val="24"/>
          <w:lang w:eastAsia="id-ID"/>
        </w:rPr>
        <w:t>Pemerintah</w:t>
      </w:r>
      <w:proofErr w:type="spellEnd"/>
      <w:r w:rsidRPr="00F964C8">
        <w:rPr>
          <w:rFonts w:ascii="Bookman Old Style" w:eastAsia="Verdana" w:hAnsi="Bookman Old Style"/>
          <w:bCs/>
          <w:spacing w:val="1"/>
          <w:sz w:val="24"/>
          <w:szCs w:val="24"/>
          <w:lang w:eastAsia="id-ID"/>
        </w:rPr>
        <w:t xml:space="preserve"> Daerah </w:t>
      </w:r>
      <w:proofErr w:type="spellStart"/>
      <w:r w:rsidRPr="00F964C8">
        <w:rPr>
          <w:rFonts w:ascii="Bookman Old Style" w:eastAsia="Verdana" w:hAnsi="Bookman Old Style"/>
          <w:bCs/>
          <w:spacing w:val="1"/>
          <w:sz w:val="24"/>
          <w:szCs w:val="24"/>
          <w:lang w:eastAsia="id-ID"/>
        </w:rPr>
        <w:t>adalah</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kepala</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daerah</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sebagai</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unsur</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penyelenggara</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Pemerintahan</w:t>
      </w:r>
      <w:proofErr w:type="spellEnd"/>
      <w:r w:rsidRPr="00F964C8">
        <w:rPr>
          <w:rFonts w:ascii="Bookman Old Style" w:eastAsia="Verdana" w:hAnsi="Bookman Old Style"/>
          <w:bCs/>
          <w:spacing w:val="1"/>
          <w:sz w:val="24"/>
          <w:szCs w:val="24"/>
          <w:lang w:eastAsia="id-ID"/>
        </w:rPr>
        <w:t xml:space="preserve"> Daerah yang </w:t>
      </w:r>
      <w:proofErr w:type="spellStart"/>
      <w:r w:rsidRPr="00F964C8">
        <w:rPr>
          <w:rFonts w:ascii="Bookman Old Style" w:eastAsia="Verdana" w:hAnsi="Bookman Old Style"/>
          <w:bCs/>
          <w:spacing w:val="1"/>
          <w:sz w:val="24"/>
          <w:szCs w:val="24"/>
          <w:lang w:eastAsia="id-ID"/>
        </w:rPr>
        <w:t>memimpin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pelaksanaan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urusan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pemerintahan</w:t>
      </w:r>
      <w:proofErr w:type="spellEnd"/>
      <w:r w:rsidRPr="00F964C8">
        <w:rPr>
          <w:rFonts w:ascii="Bookman Old Style" w:eastAsia="Verdana" w:hAnsi="Bookman Old Style"/>
          <w:bCs/>
          <w:spacing w:val="1"/>
          <w:sz w:val="24"/>
          <w:szCs w:val="24"/>
          <w:lang w:eastAsia="id-ID"/>
        </w:rPr>
        <w:t xml:space="preserve"> yang </w:t>
      </w:r>
      <w:proofErr w:type="spellStart"/>
      <w:r w:rsidRPr="00F964C8">
        <w:rPr>
          <w:rFonts w:ascii="Bookman Old Style" w:eastAsia="Verdana" w:hAnsi="Bookman Old Style"/>
          <w:bCs/>
          <w:spacing w:val="1"/>
          <w:sz w:val="24"/>
          <w:szCs w:val="24"/>
          <w:lang w:eastAsia="id-ID"/>
        </w:rPr>
        <w:t>menjadi</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kewenangan</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daerah</w:t>
      </w:r>
      <w:proofErr w:type="spellEnd"/>
      <w:r w:rsidRPr="00F964C8">
        <w:rPr>
          <w:rFonts w:ascii="Bookman Old Style" w:eastAsia="Verdana" w:hAnsi="Bookman Old Style"/>
          <w:bCs/>
          <w:spacing w:val="1"/>
          <w:sz w:val="24"/>
          <w:szCs w:val="24"/>
          <w:lang w:eastAsia="id-ID"/>
        </w:rPr>
        <w:t xml:space="preserve"> </w:t>
      </w:r>
      <w:proofErr w:type="spellStart"/>
      <w:r w:rsidRPr="00F964C8">
        <w:rPr>
          <w:rFonts w:ascii="Bookman Old Style" w:eastAsia="Verdana" w:hAnsi="Bookman Old Style"/>
          <w:bCs/>
          <w:spacing w:val="1"/>
          <w:sz w:val="24"/>
          <w:szCs w:val="24"/>
          <w:lang w:eastAsia="id-ID"/>
        </w:rPr>
        <w:t>otonom</w:t>
      </w:r>
      <w:proofErr w:type="spellEnd"/>
      <w:r w:rsidRPr="00F964C8">
        <w:rPr>
          <w:rFonts w:ascii="Bookman Old Style" w:eastAsia="Verdana" w:hAnsi="Bookman Old Style"/>
          <w:bCs/>
          <w:spacing w:val="1"/>
          <w:sz w:val="24"/>
          <w:szCs w:val="24"/>
          <w:lang w:eastAsia="id-ID"/>
        </w:rPr>
        <w:t>.</w:t>
      </w:r>
    </w:p>
    <w:p w:rsidR="0070386C" w:rsidRPr="00F964C8" w:rsidRDefault="0070386C" w:rsidP="0070386C">
      <w:pPr>
        <w:pStyle w:val="ListParagraph"/>
        <w:numPr>
          <w:ilvl w:val="0"/>
          <w:numId w:val="1"/>
        </w:numPr>
        <w:tabs>
          <w:tab w:val="left" w:pos="567"/>
        </w:tabs>
        <w:spacing w:after="0"/>
        <w:ind w:left="567" w:hanging="567"/>
        <w:jc w:val="both"/>
        <w:rPr>
          <w:rFonts w:ascii="Bookman Old Style" w:hAnsi="Bookman Old Style"/>
          <w:bCs/>
          <w:noProof/>
          <w:sz w:val="24"/>
          <w:szCs w:val="24"/>
          <w:lang w:eastAsia="id-ID"/>
        </w:rPr>
      </w:pPr>
      <w:r w:rsidRPr="00F964C8">
        <w:rPr>
          <w:rFonts w:ascii="Bookman Old Style" w:eastAsia="Verdana" w:hAnsi="Bookman Old Style"/>
          <w:bCs/>
          <w:spacing w:val="1"/>
          <w:sz w:val="24"/>
          <w:szCs w:val="24"/>
          <w:lang w:val="en-AU" w:eastAsia="id-ID"/>
        </w:rPr>
        <w:t xml:space="preserve">Menteri </w:t>
      </w:r>
      <w:proofErr w:type="spellStart"/>
      <w:r w:rsidRPr="00F964C8">
        <w:rPr>
          <w:rFonts w:ascii="Bookman Old Style" w:eastAsia="Verdana" w:hAnsi="Bookman Old Style"/>
          <w:bCs/>
          <w:spacing w:val="1"/>
          <w:sz w:val="24"/>
          <w:szCs w:val="24"/>
          <w:lang w:val="en-AU" w:eastAsia="id-ID"/>
        </w:rPr>
        <w:t>adalah</w:t>
      </w:r>
      <w:proofErr w:type="spellEnd"/>
      <w:r w:rsidRPr="00F964C8">
        <w:rPr>
          <w:rFonts w:ascii="Bookman Old Style" w:eastAsia="Verdana" w:hAnsi="Bookman Old Style"/>
          <w:bCs/>
          <w:spacing w:val="1"/>
          <w:sz w:val="24"/>
          <w:szCs w:val="24"/>
          <w:lang w:val="en-AU" w:eastAsia="id-ID"/>
        </w:rPr>
        <w:t xml:space="preserve"> </w:t>
      </w:r>
      <w:r w:rsidRPr="00F964C8">
        <w:rPr>
          <w:rFonts w:ascii="Bookman Old Style" w:hAnsi="Bookman Old Style"/>
          <w:bCs/>
          <w:noProof/>
          <w:sz w:val="24"/>
          <w:szCs w:val="24"/>
          <w:lang w:eastAsia="id-ID"/>
        </w:rPr>
        <w:t xml:space="preserve">menteri </w:t>
      </w:r>
      <w:r w:rsidRPr="00F964C8">
        <w:rPr>
          <w:rFonts w:ascii="Bookman Old Style" w:hAnsi="Bookman Old Style"/>
          <w:bCs/>
          <w:sz w:val="24"/>
          <w:szCs w:val="24"/>
          <w:lang w:eastAsia="id-ID"/>
        </w:rPr>
        <w:t>yang</w:t>
      </w:r>
      <w:r w:rsidRPr="00F964C8">
        <w:rPr>
          <w:rFonts w:ascii="Bookman Old Style" w:hAnsi="Bookman Old Style"/>
          <w:bCs/>
          <w:noProof/>
          <w:sz w:val="24"/>
          <w:szCs w:val="24"/>
          <w:lang w:eastAsia="id-ID"/>
        </w:rPr>
        <w:t xml:space="preserve"> menyelenggarakan urusan pemerintahan di bidang kesehatan.</w:t>
      </w:r>
    </w:p>
    <w:p w:rsidR="00D821D9" w:rsidRPr="00F964C8" w:rsidRDefault="00D821D9" w:rsidP="0070386C">
      <w:pPr>
        <w:pStyle w:val="ListParagraph"/>
        <w:tabs>
          <w:tab w:val="left" w:pos="2552"/>
          <w:tab w:val="left" w:pos="3686"/>
        </w:tabs>
        <w:spacing w:after="0"/>
        <w:ind w:left="2520"/>
        <w:jc w:val="both"/>
        <w:rPr>
          <w:rFonts w:ascii="Bookman Old Style" w:hAnsi="Bookman Old Style"/>
          <w:bCs/>
          <w:noProof/>
          <w:sz w:val="24"/>
          <w:szCs w:val="24"/>
          <w:lang w:eastAsia="id-ID"/>
        </w:rPr>
      </w:pPr>
    </w:p>
    <w:p w:rsidR="0070386C" w:rsidRPr="0070386C" w:rsidRDefault="0070386C" w:rsidP="0070386C">
      <w:pPr>
        <w:tabs>
          <w:tab w:val="left" w:pos="2552"/>
          <w:tab w:val="left" w:pos="3686"/>
        </w:tabs>
        <w:spacing w:after="0"/>
        <w:jc w:val="center"/>
        <w:rPr>
          <w:rFonts w:ascii="Bookman Old Style" w:hAnsi="Bookman Old Style"/>
          <w:bCs/>
          <w:noProof/>
          <w:sz w:val="24"/>
          <w:szCs w:val="24"/>
          <w:lang w:val="en-US" w:eastAsia="id-ID"/>
        </w:rPr>
      </w:pPr>
      <w:r w:rsidRPr="0070386C">
        <w:rPr>
          <w:rFonts w:ascii="Bookman Old Style" w:hAnsi="Bookman Old Style"/>
          <w:bCs/>
          <w:noProof/>
          <w:sz w:val="24"/>
          <w:szCs w:val="24"/>
          <w:lang w:eastAsia="id-ID"/>
        </w:rPr>
        <w:t xml:space="preserve">Pasal </w:t>
      </w:r>
      <w:r w:rsidRPr="0070386C">
        <w:rPr>
          <w:rFonts w:ascii="Bookman Old Style" w:hAnsi="Bookman Old Style"/>
          <w:bCs/>
          <w:noProof/>
          <w:sz w:val="24"/>
          <w:szCs w:val="24"/>
          <w:lang w:val="en-US" w:eastAsia="id-ID"/>
        </w:rPr>
        <w:t>2</w:t>
      </w:r>
    </w:p>
    <w:p w:rsidR="0070386C" w:rsidRPr="0070386C" w:rsidRDefault="0070386C" w:rsidP="0070386C">
      <w:pPr>
        <w:spacing w:after="0"/>
        <w:jc w:val="both"/>
        <w:rPr>
          <w:rFonts w:ascii="Bookman Old Style" w:hAnsi="Bookman Old Style"/>
          <w:bCs/>
          <w:noProof/>
          <w:sz w:val="24"/>
          <w:szCs w:val="24"/>
          <w:lang w:eastAsia="id-ID"/>
        </w:rPr>
      </w:pPr>
      <w:r w:rsidRPr="0070386C">
        <w:rPr>
          <w:rFonts w:ascii="Bookman Old Style" w:hAnsi="Bookman Old Style"/>
          <w:bCs/>
          <w:noProof/>
          <w:sz w:val="24"/>
          <w:szCs w:val="24"/>
          <w:lang w:val="en-AU" w:eastAsia="id-ID"/>
        </w:rPr>
        <w:t xml:space="preserve">Pengawasan </w:t>
      </w:r>
      <w:r w:rsidRPr="0070386C">
        <w:rPr>
          <w:rFonts w:ascii="Bookman Old Style" w:eastAsia="MS Mincho" w:hAnsi="Bookman Old Style"/>
          <w:bCs/>
          <w:sz w:val="24"/>
          <w:szCs w:val="24"/>
          <w:lang w:eastAsia="ja-JP"/>
        </w:rPr>
        <w:t xml:space="preserve">Obat dan makanan </w:t>
      </w:r>
      <w:r w:rsidRPr="0070386C">
        <w:rPr>
          <w:rFonts w:ascii="Bookman Old Style" w:hAnsi="Bookman Old Style"/>
          <w:bCs/>
          <w:noProof/>
          <w:sz w:val="24"/>
          <w:szCs w:val="24"/>
          <w:lang w:eastAsia="id-ID"/>
        </w:rPr>
        <w:t xml:space="preserve">diselenggarakan </w:t>
      </w:r>
      <w:r w:rsidRPr="0070386C">
        <w:rPr>
          <w:rFonts w:ascii="Bookman Old Style" w:hAnsi="Bookman Old Style"/>
          <w:bCs/>
          <w:noProof/>
          <w:sz w:val="24"/>
          <w:szCs w:val="24"/>
          <w:lang w:val="en-AU" w:eastAsia="id-ID"/>
        </w:rPr>
        <w:t>berdasarkan</w:t>
      </w:r>
      <w:r w:rsidRPr="0070386C">
        <w:rPr>
          <w:rFonts w:ascii="Bookman Old Style" w:hAnsi="Bookman Old Style"/>
          <w:bCs/>
          <w:noProof/>
          <w:sz w:val="24"/>
          <w:szCs w:val="24"/>
          <w:lang w:eastAsia="id-ID"/>
        </w:rPr>
        <w:t xml:space="preserve"> </w:t>
      </w:r>
      <w:r w:rsidRPr="0070386C">
        <w:rPr>
          <w:rFonts w:ascii="Bookman Old Style" w:hAnsi="Bookman Old Style"/>
          <w:bCs/>
          <w:noProof/>
          <w:sz w:val="24"/>
          <w:szCs w:val="24"/>
          <w:lang w:val="en-AU" w:eastAsia="id-ID"/>
        </w:rPr>
        <w:t>asas</w:t>
      </w:r>
      <w:r w:rsidRPr="0070386C">
        <w:rPr>
          <w:rFonts w:ascii="Bookman Old Style" w:hAnsi="Bookman Old Style"/>
          <w:bCs/>
          <w:noProof/>
          <w:sz w:val="24"/>
          <w:szCs w:val="24"/>
          <w:lang w:eastAsia="id-ID"/>
        </w:rPr>
        <w:t>:</w:t>
      </w:r>
    </w:p>
    <w:p w:rsidR="0070386C" w:rsidRPr="0070386C" w:rsidRDefault="0070386C" w:rsidP="00163FE0">
      <w:pPr>
        <w:pStyle w:val="ListParagraph"/>
        <w:numPr>
          <w:ilvl w:val="0"/>
          <w:numId w:val="84"/>
        </w:numPr>
        <w:spacing w:after="0"/>
        <w:ind w:left="602" w:hanging="602"/>
        <w:jc w:val="both"/>
        <w:rPr>
          <w:rFonts w:ascii="Bookman Old Style" w:hAnsi="Bookman Old Style"/>
          <w:bCs/>
          <w:noProof/>
          <w:sz w:val="24"/>
          <w:szCs w:val="24"/>
          <w:lang w:val="en-AU" w:eastAsia="id-ID"/>
        </w:rPr>
      </w:pPr>
      <w:r w:rsidRPr="0070386C">
        <w:rPr>
          <w:rFonts w:ascii="Bookman Old Style" w:hAnsi="Bookman Old Style"/>
          <w:bCs/>
          <w:noProof/>
          <w:sz w:val="24"/>
          <w:szCs w:val="24"/>
          <w:lang w:val="en-AU" w:eastAsia="id-ID"/>
        </w:rPr>
        <w:t>pelindungan;</w:t>
      </w:r>
    </w:p>
    <w:p w:rsidR="0070386C" w:rsidRPr="0070386C" w:rsidRDefault="0070386C" w:rsidP="00163FE0">
      <w:pPr>
        <w:pStyle w:val="ListParagraph"/>
        <w:numPr>
          <w:ilvl w:val="0"/>
          <w:numId w:val="84"/>
        </w:numPr>
        <w:spacing w:after="0"/>
        <w:ind w:left="602" w:hanging="602"/>
        <w:jc w:val="both"/>
        <w:rPr>
          <w:rFonts w:ascii="Bookman Old Style" w:hAnsi="Bookman Old Style"/>
          <w:bCs/>
          <w:noProof/>
          <w:sz w:val="24"/>
          <w:szCs w:val="24"/>
          <w:lang w:val="en-AU" w:eastAsia="id-ID"/>
        </w:rPr>
      </w:pPr>
      <w:r w:rsidRPr="0070386C">
        <w:rPr>
          <w:rFonts w:ascii="Bookman Old Style" w:hAnsi="Bookman Old Style"/>
          <w:bCs/>
          <w:noProof/>
          <w:sz w:val="24"/>
          <w:szCs w:val="24"/>
          <w:lang w:val="en-AU" w:eastAsia="id-ID"/>
        </w:rPr>
        <w:t xml:space="preserve">keamanan dan mutu; </w:t>
      </w:r>
    </w:p>
    <w:p w:rsidR="0070386C" w:rsidRPr="0070386C" w:rsidRDefault="0070386C" w:rsidP="00163FE0">
      <w:pPr>
        <w:pStyle w:val="ListParagraph"/>
        <w:numPr>
          <w:ilvl w:val="0"/>
          <w:numId w:val="84"/>
        </w:numPr>
        <w:spacing w:after="0"/>
        <w:ind w:left="602" w:hanging="602"/>
        <w:jc w:val="both"/>
        <w:rPr>
          <w:rFonts w:ascii="Bookman Old Style" w:hAnsi="Bookman Old Style"/>
          <w:bCs/>
          <w:noProof/>
          <w:sz w:val="24"/>
          <w:szCs w:val="24"/>
          <w:lang w:val="en-AU" w:eastAsia="id-ID"/>
        </w:rPr>
      </w:pPr>
      <w:r w:rsidRPr="0070386C">
        <w:rPr>
          <w:rFonts w:ascii="Bookman Old Style" w:hAnsi="Bookman Old Style"/>
          <w:bCs/>
          <w:noProof/>
          <w:sz w:val="24"/>
          <w:szCs w:val="24"/>
          <w:lang w:val="en-AU" w:eastAsia="id-ID"/>
        </w:rPr>
        <w:lastRenderedPageBreak/>
        <w:t xml:space="preserve">manfaat; </w:t>
      </w:r>
    </w:p>
    <w:p w:rsidR="0070386C" w:rsidRPr="0070386C" w:rsidRDefault="0070386C" w:rsidP="00163FE0">
      <w:pPr>
        <w:pStyle w:val="ListParagraph"/>
        <w:numPr>
          <w:ilvl w:val="0"/>
          <w:numId w:val="84"/>
        </w:numPr>
        <w:spacing w:after="0"/>
        <w:ind w:left="602" w:hanging="602"/>
        <w:jc w:val="both"/>
        <w:rPr>
          <w:rFonts w:ascii="Bookman Old Style" w:hAnsi="Bookman Old Style"/>
          <w:bCs/>
          <w:noProof/>
          <w:sz w:val="24"/>
          <w:szCs w:val="24"/>
          <w:lang w:val="en-AU" w:eastAsia="id-ID"/>
        </w:rPr>
      </w:pPr>
      <w:r w:rsidRPr="0070386C">
        <w:rPr>
          <w:rFonts w:ascii="Bookman Old Style" w:hAnsi="Bookman Old Style"/>
          <w:bCs/>
          <w:noProof/>
          <w:sz w:val="24"/>
          <w:szCs w:val="24"/>
          <w:lang w:val="en-AU" w:eastAsia="id-ID"/>
        </w:rPr>
        <w:t>akuntabilitas;</w:t>
      </w:r>
    </w:p>
    <w:p w:rsidR="0070386C" w:rsidRPr="0070386C" w:rsidRDefault="0070386C" w:rsidP="00163FE0">
      <w:pPr>
        <w:pStyle w:val="ListParagraph"/>
        <w:numPr>
          <w:ilvl w:val="0"/>
          <w:numId w:val="84"/>
        </w:numPr>
        <w:spacing w:after="0"/>
        <w:ind w:left="602" w:hanging="602"/>
        <w:jc w:val="both"/>
        <w:rPr>
          <w:rFonts w:ascii="Bookman Old Style" w:hAnsi="Bookman Old Style"/>
          <w:bCs/>
          <w:noProof/>
          <w:sz w:val="24"/>
          <w:szCs w:val="24"/>
          <w:lang w:val="en-AU" w:eastAsia="id-ID"/>
        </w:rPr>
      </w:pPr>
      <w:r w:rsidRPr="0070386C">
        <w:rPr>
          <w:rFonts w:ascii="Bookman Old Style" w:hAnsi="Bookman Old Style"/>
          <w:bCs/>
          <w:noProof/>
          <w:sz w:val="24"/>
          <w:szCs w:val="24"/>
          <w:lang w:val="en-AU" w:eastAsia="id-ID"/>
        </w:rPr>
        <w:t>holistik;</w:t>
      </w:r>
    </w:p>
    <w:p w:rsidR="0070386C" w:rsidRPr="0070386C" w:rsidRDefault="0070386C" w:rsidP="00163FE0">
      <w:pPr>
        <w:pStyle w:val="ListParagraph"/>
        <w:numPr>
          <w:ilvl w:val="0"/>
          <w:numId w:val="84"/>
        </w:numPr>
        <w:spacing w:after="0"/>
        <w:ind w:left="602" w:hanging="602"/>
        <w:jc w:val="both"/>
        <w:rPr>
          <w:rFonts w:ascii="Bookman Old Style" w:hAnsi="Bookman Old Style"/>
          <w:bCs/>
          <w:noProof/>
          <w:sz w:val="24"/>
          <w:szCs w:val="24"/>
          <w:lang w:val="en-AU" w:eastAsia="id-ID"/>
        </w:rPr>
      </w:pPr>
      <w:r w:rsidRPr="0070386C">
        <w:rPr>
          <w:rFonts w:ascii="Bookman Old Style" w:hAnsi="Bookman Old Style"/>
          <w:bCs/>
          <w:noProof/>
          <w:sz w:val="24"/>
          <w:szCs w:val="24"/>
          <w:lang w:val="en-AU" w:eastAsia="id-ID"/>
        </w:rPr>
        <w:t xml:space="preserve">transparan; </w:t>
      </w:r>
    </w:p>
    <w:p w:rsidR="0070386C" w:rsidRPr="0070386C" w:rsidRDefault="0070386C" w:rsidP="00163FE0">
      <w:pPr>
        <w:pStyle w:val="ListParagraph"/>
        <w:numPr>
          <w:ilvl w:val="0"/>
          <w:numId w:val="84"/>
        </w:numPr>
        <w:spacing w:after="0"/>
        <w:ind w:left="602" w:hanging="602"/>
        <w:jc w:val="both"/>
        <w:rPr>
          <w:rFonts w:ascii="Bookman Old Style" w:hAnsi="Bookman Old Style"/>
          <w:bCs/>
          <w:noProof/>
          <w:sz w:val="24"/>
          <w:szCs w:val="24"/>
          <w:lang w:val="en-AU" w:eastAsia="id-ID"/>
        </w:rPr>
      </w:pPr>
      <w:r w:rsidRPr="0070386C">
        <w:rPr>
          <w:rFonts w:ascii="Bookman Old Style" w:hAnsi="Bookman Old Style"/>
          <w:bCs/>
          <w:noProof/>
          <w:sz w:val="24"/>
          <w:szCs w:val="24"/>
          <w:lang w:val="en-AU" w:eastAsia="id-ID"/>
        </w:rPr>
        <w:t>keadilan; dan</w:t>
      </w:r>
    </w:p>
    <w:p w:rsidR="0070386C" w:rsidRPr="0070386C" w:rsidRDefault="0070386C" w:rsidP="00163FE0">
      <w:pPr>
        <w:pStyle w:val="ListParagraph"/>
        <w:numPr>
          <w:ilvl w:val="0"/>
          <w:numId w:val="84"/>
        </w:numPr>
        <w:spacing w:after="0"/>
        <w:ind w:left="602" w:hanging="602"/>
        <w:jc w:val="both"/>
        <w:rPr>
          <w:rFonts w:ascii="Bookman Old Style" w:hAnsi="Bookman Old Style"/>
          <w:bCs/>
          <w:noProof/>
          <w:sz w:val="24"/>
          <w:szCs w:val="24"/>
          <w:lang w:val="en-AU" w:eastAsia="id-ID"/>
        </w:rPr>
      </w:pPr>
      <w:r w:rsidRPr="0070386C">
        <w:rPr>
          <w:rFonts w:ascii="Bookman Old Style" w:hAnsi="Bookman Old Style"/>
          <w:bCs/>
          <w:noProof/>
          <w:sz w:val="24"/>
          <w:szCs w:val="24"/>
          <w:lang w:val="en-AU" w:eastAsia="id-ID"/>
        </w:rPr>
        <w:t>kepastian hukum</w:t>
      </w:r>
      <w:r w:rsidRPr="0070386C">
        <w:rPr>
          <w:rFonts w:ascii="Bookman Old Style" w:hAnsi="Bookman Old Style"/>
          <w:bCs/>
          <w:noProof/>
          <w:sz w:val="24"/>
          <w:szCs w:val="24"/>
          <w:lang w:val="en-US" w:eastAsia="id-ID"/>
        </w:rPr>
        <w:t>.</w:t>
      </w:r>
    </w:p>
    <w:p w:rsidR="0070386C" w:rsidRPr="00F964C8" w:rsidRDefault="0070386C" w:rsidP="0070386C">
      <w:pPr>
        <w:pStyle w:val="ListParagraph"/>
        <w:spacing w:after="0"/>
        <w:ind w:left="0" w:hanging="1800"/>
        <w:jc w:val="both"/>
        <w:rPr>
          <w:rFonts w:ascii="Bookman Old Style" w:hAnsi="Bookman Old Style"/>
          <w:bCs/>
          <w:noProof/>
          <w:color w:val="FF0000"/>
          <w:sz w:val="24"/>
          <w:szCs w:val="24"/>
          <w:lang w:val="en-AU" w:eastAsia="id-ID"/>
        </w:rPr>
      </w:pP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Pasal 3</w:t>
      </w:r>
    </w:p>
    <w:p w:rsidR="0070386C" w:rsidRPr="00F964C8" w:rsidRDefault="0070386C" w:rsidP="0070386C">
      <w:pPr>
        <w:spacing w:after="0"/>
        <w:jc w:val="both"/>
        <w:rPr>
          <w:rFonts w:ascii="Bookman Old Style" w:hAnsi="Bookman Old Style"/>
          <w:bCs/>
          <w:noProof/>
          <w:sz w:val="24"/>
          <w:szCs w:val="24"/>
          <w:lang w:eastAsia="id-ID"/>
        </w:rPr>
      </w:pPr>
      <w:r w:rsidRPr="00F964C8">
        <w:rPr>
          <w:rFonts w:ascii="Bookman Old Style" w:hAnsi="Bookman Old Style"/>
          <w:bCs/>
          <w:noProof/>
          <w:sz w:val="24"/>
          <w:szCs w:val="24"/>
          <w:lang w:val="en-AU" w:eastAsia="id-ID"/>
        </w:rPr>
        <w:t xml:space="preserve">Pengawasan </w:t>
      </w:r>
      <w:r w:rsidRPr="00F964C8">
        <w:rPr>
          <w:rFonts w:ascii="Bookman Old Style" w:hAnsi="Bookman Old Style"/>
          <w:bCs/>
          <w:noProof/>
          <w:sz w:val="24"/>
          <w:szCs w:val="24"/>
          <w:lang w:eastAsia="id-ID"/>
        </w:rPr>
        <w:t>O</w:t>
      </w:r>
      <w:r w:rsidRPr="00F964C8">
        <w:rPr>
          <w:rFonts w:ascii="Bookman Old Style" w:hAnsi="Bookman Old Style"/>
          <w:bCs/>
          <w:noProof/>
          <w:sz w:val="24"/>
          <w:szCs w:val="24"/>
          <w:lang w:val="en-AU" w:eastAsia="id-ID"/>
        </w:rPr>
        <w:t>bat dan</w:t>
      </w:r>
      <w:r w:rsidRPr="00F964C8">
        <w:rPr>
          <w:rFonts w:ascii="Bookman Old Style" w:hAnsi="Bookman Old Style"/>
          <w:bCs/>
          <w:noProof/>
          <w:sz w:val="24"/>
          <w:szCs w:val="24"/>
          <w:lang w:eastAsia="id-ID"/>
        </w:rPr>
        <w:t xml:space="preserve"> m</w:t>
      </w:r>
      <w:r w:rsidRPr="00F964C8">
        <w:rPr>
          <w:rFonts w:ascii="Bookman Old Style" w:hAnsi="Bookman Old Style"/>
          <w:bCs/>
          <w:noProof/>
          <w:sz w:val="24"/>
          <w:szCs w:val="24"/>
          <w:lang w:val="en-AU" w:eastAsia="id-ID"/>
        </w:rPr>
        <w:t xml:space="preserve">akanan </w:t>
      </w:r>
      <w:r w:rsidRPr="00F964C8">
        <w:rPr>
          <w:rFonts w:ascii="Bookman Old Style" w:hAnsi="Bookman Old Style"/>
          <w:bCs/>
          <w:noProof/>
          <w:sz w:val="24"/>
          <w:szCs w:val="24"/>
          <w:lang w:eastAsia="id-ID"/>
        </w:rPr>
        <w:t>bertujuan untuk:</w:t>
      </w:r>
    </w:p>
    <w:p w:rsidR="0070386C" w:rsidRPr="00F964C8" w:rsidRDefault="0070386C" w:rsidP="00163FE0">
      <w:pPr>
        <w:pStyle w:val="ListParagraph"/>
        <w:numPr>
          <w:ilvl w:val="0"/>
          <w:numId w:val="2"/>
        </w:numPr>
        <w:spacing w:after="0"/>
        <w:ind w:left="567" w:hanging="567"/>
        <w:jc w:val="both"/>
        <w:rPr>
          <w:rFonts w:ascii="Bookman Old Style" w:eastAsia="Times New Roman" w:hAnsi="Bookman Old Style"/>
          <w:bCs/>
          <w:sz w:val="24"/>
          <w:szCs w:val="24"/>
          <w:lang w:eastAsia="id-ID"/>
        </w:rPr>
      </w:pPr>
      <w:r w:rsidRPr="00F964C8">
        <w:rPr>
          <w:rFonts w:ascii="Bookman Old Style" w:hAnsi="Bookman Old Style"/>
          <w:bCs/>
          <w:noProof/>
          <w:sz w:val="24"/>
          <w:szCs w:val="24"/>
          <w:lang w:eastAsia="id-ID"/>
        </w:rPr>
        <w:t>menjamin</w:t>
      </w:r>
      <w:r w:rsidRPr="00F964C8">
        <w:rPr>
          <w:rFonts w:ascii="Bookman Old Style" w:hAnsi="Bookman Old Style"/>
          <w:bCs/>
          <w:noProof/>
          <w:sz w:val="24"/>
          <w:szCs w:val="24"/>
          <w:lang w:val="en-AU" w:eastAsia="id-ID"/>
        </w:rPr>
        <w:t xml:space="preserve"> standar dan persyaratan Obat dan makanan yang beredar;</w:t>
      </w:r>
    </w:p>
    <w:p w:rsidR="0070386C" w:rsidRPr="00F964C8" w:rsidRDefault="0070386C" w:rsidP="00163FE0">
      <w:pPr>
        <w:pStyle w:val="ListParagraph"/>
        <w:numPr>
          <w:ilvl w:val="0"/>
          <w:numId w:val="2"/>
        </w:numPr>
        <w:spacing w:after="0"/>
        <w:ind w:left="567" w:hanging="567"/>
        <w:jc w:val="both"/>
        <w:rPr>
          <w:rFonts w:ascii="Bookman Old Style" w:hAnsi="Bookman Old Style"/>
          <w:bCs/>
          <w:noProof/>
          <w:sz w:val="24"/>
          <w:szCs w:val="24"/>
          <w:lang w:eastAsia="id-ID"/>
        </w:rPr>
      </w:pPr>
      <w:r w:rsidRPr="00F964C8">
        <w:rPr>
          <w:rFonts w:ascii="Bookman Old Style" w:hAnsi="Bookman Old Style"/>
          <w:bCs/>
          <w:noProof/>
          <w:sz w:val="24"/>
          <w:szCs w:val="24"/>
          <w:lang w:eastAsia="id-ID"/>
        </w:rPr>
        <w:t>melindungi masyarakat dari penggunaan Obat dan makanan yang tidak memenuhi standar dan persyaratan;</w:t>
      </w:r>
    </w:p>
    <w:p w:rsidR="0070386C" w:rsidRPr="00F964C8" w:rsidRDefault="0070386C" w:rsidP="00163FE0">
      <w:pPr>
        <w:pStyle w:val="ListParagraph"/>
        <w:numPr>
          <w:ilvl w:val="0"/>
          <w:numId w:val="2"/>
        </w:numPr>
        <w:spacing w:after="0"/>
        <w:ind w:left="567" w:hanging="567"/>
        <w:jc w:val="both"/>
        <w:rPr>
          <w:rFonts w:ascii="Bookman Old Style" w:hAnsi="Bookman Old Style"/>
          <w:bCs/>
          <w:noProof/>
          <w:sz w:val="24"/>
          <w:szCs w:val="24"/>
          <w:lang w:eastAsia="id-ID"/>
        </w:rPr>
      </w:pPr>
      <w:r w:rsidRPr="00F964C8">
        <w:rPr>
          <w:rFonts w:ascii="Bookman Old Style" w:hAnsi="Bookman Old Style"/>
          <w:bCs/>
          <w:noProof/>
          <w:sz w:val="24"/>
          <w:szCs w:val="24"/>
          <w:lang w:eastAsia="id-ID"/>
        </w:rPr>
        <w:t>mencegah penggunaan yang salah dari Obat dan makanan;</w:t>
      </w:r>
    </w:p>
    <w:p w:rsidR="0070386C" w:rsidRPr="00F964C8" w:rsidRDefault="0070386C" w:rsidP="00163FE0">
      <w:pPr>
        <w:pStyle w:val="ListParagraph"/>
        <w:numPr>
          <w:ilvl w:val="0"/>
          <w:numId w:val="2"/>
        </w:numPr>
        <w:spacing w:after="0"/>
        <w:ind w:left="567" w:hanging="567"/>
        <w:jc w:val="both"/>
        <w:rPr>
          <w:rFonts w:ascii="Bookman Old Style" w:hAnsi="Bookman Old Style"/>
          <w:bCs/>
          <w:noProof/>
          <w:sz w:val="24"/>
          <w:szCs w:val="24"/>
          <w:lang w:eastAsia="id-ID"/>
        </w:rPr>
      </w:pPr>
      <w:r w:rsidRPr="00F964C8">
        <w:rPr>
          <w:rFonts w:ascii="Bookman Old Style" w:hAnsi="Bookman Old Style"/>
          <w:bCs/>
          <w:noProof/>
          <w:sz w:val="24"/>
          <w:szCs w:val="24"/>
          <w:lang w:eastAsia="id-ID"/>
        </w:rPr>
        <w:t xml:space="preserve">mencegah penyalahgunaan Obat dan makanan; </w:t>
      </w:r>
    </w:p>
    <w:p w:rsidR="0070386C" w:rsidRPr="00F964C8" w:rsidRDefault="0070386C" w:rsidP="00163FE0">
      <w:pPr>
        <w:pStyle w:val="ListParagraph"/>
        <w:numPr>
          <w:ilvl w:val="0"/>
          <w:numId w:val="2"/>
        </w:numPr>
        <w:spacing w:after="0"/>
        <w:ind w:left="567" w:hanging="567"/>
        <w:jc w:val="both"/>
        <w:rPr>
          <w:rFonts w:ascii="Bookman Old Style" w:hAnsi="Bookman Old Style"/>
          <w:bCs/>
          <w:noProof/>
          <w:sz w:val="24"/>
          <w:szCs w:val="24"/>
          <w:lang w:eastAsia="id-ID"/>
        </w:rPr>
      </w:pPr>
      <w:r w:rsidRPr="00F964C8">
        <w:rPr>
          <w:rFonts w:ascii="Bookman Old Style" w:hAnsi="Bookman Old Style"/>
          <w:bCs/>
          <w:noProof/>
          <w:sz w:val="24"/>
          <w:szCs w:val="24"/>
          <w:lang w:eastAsia="id-ID"/>
        </w:rPr>
        <w:t xml:space="preserve">memberikan kepastian hukum; </w:t>
      </w:r>
    </w:p>
    <w:p w:rsidR="0070386C" w:rsidRPr="00F964C8" w:rsidRDefault="0070386C" w:rsidP="00163FE0">
      <w:pPr>
        <w:pStyle w:val="ListParagraph"/>
        <w:numPr>
          <w:ilvl w:val="0"/>
          <w:numId w:val="2"/>
        </w:numPr>
        <w:spacing w:after="0"/>
        <w:ind w:left="567" w:hanging="567"/>
        <w:jc w:val="both"/>
        <w:rPr>
          <w:rFonts w:ascii="Bookman Old Style" w:hAnsi="Bookman Old Style"/>
          <w:bCs/>
          <w:noProof/>
          <w:sz w:val="24"/>
          <w:szCs w:val="24"/>
          <w:lang w:val="id-ID" w:eastAsia="id-ID"/>
        </w:rPr>
      </w:pPr>
      <w:r w:rsidRPr="00F964C8">
        <w:rPr>
          <w:rFonts w:ascii="Bookman Old Style" w:hAnsi="Bookman Old Style"/>
          <w:bCs/>
          <w:noProof/>
          <w:sz w:val="24"/>
          <w:szCs w:val="24"/>
          <w:lang w:eastAsia="id-ID"/>
        </w:rPr>
        <w:t>menciptakan iklim usaha yang sehat dalam rangka membuat dan mengedarkan Obat dan makanan</w:t>
      </w:r>
      <w:r w:rsidRPr="00F964C8">
        <w:rPr>
          <w:rFonts w:ascii="Bookman Old Style" w:hAnsi="Bookman Old Style"/>
          <w:bCs/>
          <w:noProof/>
          <w:sz w:val="24"/>
          <w:szCs w:val="24"/>
          <w:lang w:val="en-US" w:eastAsia="id-ID"/>
        </w:rPr>
        <w:t>;</w:t>
      </w:r>
    </w:p>
    <w:p w:rsidR="0070386C" w:rsidRPr="00F964C8" w:rsidRDefault="0070386C" w:rsidP="00163FE0">
      <w:pPr>
        <w:pStyle w:val="ListParagraph"/>
        <w:numPr>
          <w:ilvl w:val="0"/>
          <w:numId w:val="2"/>
        </w:numPr>
        <w:spacing w:after="0"/>
        <w:ind w:left="567" w:hanging="567"/>
        <w:jc w:val="both"/>
        <w:rPr>
          <w:rFonts w:ascii="Bookman Old Style" w:hAnsi="Bookman Old Style"/>
          <w:bCs/>
          <w:noProof/>
          <w:sz w:val="24"/>
          <w:szCs w:val="24"/>
          <w:lang w:val="id-ID" w:eastAsia="id-ID"/>
        </w:rPr>
      </w:pPr>
      <w:r w:rsidRPr="00F964C8">
        <w:rPr>
          <w:rFonts w:ascii="Bookman Old Style" w:hAnsi="Bookman Old Style"/>
          <w:bCs/>
          <w:noProof/>
          <w:sz w:val="24"/>
          <w:szCs w:val="24"/>
          <w:lang w:val="id-ID" w:eastAsia="id-ID"/>
        </w:rPr>
        <w:t>melakukan pembinaan terhadap penyelenggaraan pengawasan Obat dan makanan</w:t>
      </w:r>
      <w:r w:rsidRPr="00F964C8">
        <w:rPr>
          <w:rFonts w:ascii="Bookman Old Style" w:hAnsi="Bookman Old Style"/>
          <w:bCs/>
          <w:noProof/>
          <w:sz w:val="24"/>
          <w:szCs w:val="24"/>
          <w:lang w:val="en-ID" w:eastAsia="id-ID"/>
        </w:rPr>
        <w:t xml:space="preserve">; </w:t>
      </w:r>
    </w:p>
    <w:p w:rsidR="0070386C" w:rsidRPr="00F964C8" w:rsidRDefault="0070386C" w:rsidP="00163FE0">
      <w:pPr>
        <w:pStyle w:val="ListParagraph"/>
        <w:numPr>
          <w:ilvl w:val="0"/>
          <w:numId w:val="2"/>
        </w:numPr>
        <w:spacing w:after="0"/>
        <w:ind w:left="567" w:hanging="567"/>
        <w:jc w:val="both"/>
        <w:rPr>
          <w:rFonts w:ascii="Bookman Old Style" w:hAnsi="Bookman Old Style"/>
          <w:bCs/>
          <w:noProof/>
          <w:sz w:val="24"/>
          <w:szCs w:val="24"/>
          <w:lang w:val="id-ID" w:eastAsia="id-ID"/>
        </w:rPr>
      </w:pPr>
      <w:r w:rsidRPr="00F964C8">
        <w:rPr>
          <w:rFonts w:ascii="Bookman Old Style" w:hAnsi="Bookman Old Style"/>
          <w:bCs/>
          <w:noProof/>
          <w:sz w:val="24"/>
          <w:szCs w:val="24"/>
          <w:lang w:val="en-US" w:eastAsia="id-ID"/>
        </w:rPr>
        <w:t xml:space="preserve">melakukan </w:t>
      </w:r>
      <w:r w:rsidRPr="00F964C8">
        <w:rPr>
          <w:rFonts w:ascii="Bookman Old Style" w:hAnsi="Bookman Old Style"/>
          <w:bCs/>
          <w:noProof/>
          <w:sz w:val="24"/>
          <w:szCs w:val="24"/>
          <w:lang w:val="id-ID" w:eastAsia="id-ID"/>
        </w:rPr>
        <w:t xml:space="preserve">pengembangan, pembinaan, dan </w:t>
      </w:r>
      <w:r w:rsidRPr="00F964C8">
        <w:rPr>
          <w:rFonts w:ascii="Bookman Old Style" w:hAnsi="Bookman Old Style"/>
          <w:bCs/>
          <w:noProof/>
          <w:sz w:val="24"/>
          <w:szCs w:val="24"/>
          <w:lang w:val="en-US" w:eastAsia="id-ID"/>
        </w:rPr>
        <w:t>mem</w:t>
      </w:r>
      <w:r w:rsidRPr="00F964C8">
        <w:rPr>
          <w:rFonts w:ascii="Bookman Old Style" w:hAnsi="Bookman Old Style"/>
          <w:bCs/>
          <w:noProof/>
          <w:sz w:val="24"/>
          <w:szCs w:val="24"/>
          <w:lang w:val="id-ID" w:eastAsia="id-ID"/>
        </w:rPr>
        <w:t>fasilitasi industri Obat dan makanan dalam rangka peningkatan daya saing</w:t>
      </w:r>
      <w:r w:rsidRPr="00F964C8">
        <w:rPr>
          <w:rFonts w:ascii="Bookman Old Style" w:hAnsi="Bookman Old Style"/>
          <w:bCs/>
          <w:noProof/>
          <w:sz w:val="24"/>
          <w:szCs w:val="24"/>
          <w:lang w:val="en-ID" w:eastAsia="id-ID"/>
        </w:rPr>
        <w:t>; dan</w:t>
      </w:r>
    </w:p>
    <w:p w:rsidR="0070386C" w:rsidRPr="00F964C8" w:rsidRDefault="0070386C" w:rsidP="00163FE0">
      <w:pPr>
        <w:pStyle w:val="ListParagraph"/>
        <w:numPr>
          <w:ilvl w:val="0"/>
          <w:numId w:val="2"/>
        </w:numPr>
        <w:spacing w:after="0"/>
        <w:ind w:left="567" w:hanging="567"/>
        <w:jc w:val="both"/>
        <w:rPr>
          <w:rFonts w:ascii="Bookman Old Style" w:hAnsi="Bookman Old Style"/>
          <w:bCs/>
          <w:noProof/>
          <w:sz w:val="24"/>
          <w:szCs w:val="24"/>
          <w:lang w:eastAsia="id-ID"/>
        </w:rPr>
      </w:pPr>
      <w:r w:rsidRPr="00F964C8">
        <w:rPr>
          <w:rFonts w:ascii="Bookman Old Style" w:hAnsi="Bookman Old Style"/>
          <w:bCs/>
          <w:noProof/>
          <w:sz w:val="24"/>
          <w:szCs w:val="24"/>
          <w:lang w:val="id-ID" w:eastAsia="id-ID"/>
        </w:rPr>
        <w:t>memperkuat koordinasi kelembagaan lintas program dan lintas se</w:t>
      </w:r>
      <w:r w:rsidRPr="00F964C8">
        <w:rPr>
          <w:rFonts w:ascii="Bookman Old Style" w:hAnsi="Bookman Old Style"/>
          <w:bCs/>
          <w:noProof/>
          <w:sz w:val="24"/>
          <w:szCs w:val="24"/>
          <w:lang w:val="en-US" w:eastAsia="id-ID"/>
        </w:rPr>
        <w:t>k</w:t>
      </w:r>
      <w:r w:rsidRPr="00F964C8">
        <w:rPr>
          <w:rFonts w:ascii="Bookman Old Style" w:hAnsi="Bookman Old Style"/>
          <w:bCs/>
          <w:noProof/>
          <w:sz w:val="24"/>
          <w:szCs w:val="24"/>
          <w:lang w:val="id-ID" w:eastAsia="id-ID"/>
        </w:rPr>
        <w:t>tor dalam pengawasan Obat dan makanan</w:t>
      </w:r>
      <w:r w:rsidRPr="00F964C8">
        <w:rPr>
          <w:rFonts w:ascii="Bookman Old Style" w:hAnsi="Bookman Old Style"/>
          <w:bCs/>
          <w:noProof/>
          <w:sz w:val="24"/>
          <w:szCs w:val="24"/>
          <w:lang w:val="en-ID" w:eastAsia="id-ID"/>
        </w:rPr>
        <w:t>.</w:t>
      </w:r>
    </w:p>
    <w:p w:rsidR="0070386C" w:rsidRPr="00F964C8" w:rsidRDefault="0070386C" w:rsidP="0070386C">
      <w:pPr>
        <w:spacing w:after="0"/>
        <w:jc w:val="both"/>
        <w:rPr>
          <w:rFonts w:ascii="Bookman Old Style" w:eastAsia="Times New Roman" w:hAnsi="Bookman Old Style"/>
          <w:bCs/>
          <w:sz w:val="24"/>
          <w:szCs w:val="24"/>
          <w:lang w:eastAsia="id-ID"/>
        </w:rPr>
      </w:pPr>
    </w:p>
    <w:p w:rsidR="0070386C" w:rsidRPr="00F964C8" w:rsidRDefault="0070386C" w:rsidP="0070386C">
      <w:pPr>
        <w:spacing w:after="0"/>
        <w:jc w:val="center"/>
        <w:rPr>
          <w:rFonts w:ascii="Bookman Old Style" w:eastAsia="Times New Roman" w:hAnsi="Bookman Old Style"/>
          <w:bCs/>
          <w:noProof/>
          <w:sz w:val="24"/>
          <w:szCs w:val="24"/>
          <w:lang w:eastAsia="id-ID"/>
        </w:rPr>
      </w:pPr>
      <w:r w:rsidRPr="00F964C8">
        <w:rPr>
          <w:rFonts w:ascii="Bookman Old Style" w:eastAsia="Times New Roman" w:hAnsi="Bookman Old Style"/>
          <w:bCs/>
          <w:noProof/>
          <w:sz w:val="24"/>
          <w:szCs w:val="24"/>
          <w:lang w:val="en-AU" w:eastAsia="id-ID"/>
        </w:rPr>
        <w:t>Pasal 4</w:t>
      </w:r>
    </w:p>
    <w:p w:rsidR="0070386C" w:rsidRPr="00F964C8" w:rsidRDefault="0070386C" w:rsidP="0070386C">
      <w:pPr>
        <w:pStyle w:val="ListParagraph"/>
        <w:spacing w:after="0"/>
        <w:ind w:left="0"/>
        <w:jc w:val="both"/>
        <w:rPr>
          <w:rFonts w:ascii="Bookman Old Style" w:eastAsia="Times New Roman" w:hAnsi="Bookman Old Style"/>
          <w:bCs/>
          <w:color w:val="000000"/>
          <w:sz w:val="24"/>
          <w:szCs w:val="24"/>
          <w:lang w:eastAsia="id-ID"/>
        </w:rPr>
      </w:pPr>
      <w:r w:rsidRPr="00F964C8">
        <w:rPr>
          <w:rFonts w:ascii="Bookman Old Style" w:eastAsia="Times New Roman" w:hAnsi="Bookman Old Style"/>
          <w:bCs/>
          <w:noProof/>
          <w:color w:val="000000"/>
          <w:sz w:val="24"/>
          <w:szCs w:val="24"/>
          <w:lang w:val="en-AU" w:eastAsia="id-ID"/>
        </w:rPr>
        <w:t xml:space="preserve">Ruang lingkup pengawasan Obat </w:t>
      </w:r>
      <w:r w:rsidRPr="00F964C8">
        <w:rPr>
          <w:rFonts w:ascii="Bookman Old Style" w:eastAsia="Times New Roman" w:hAnsi="Bookman Old Style"/>
          <w:bCs/>
          <w:noProof/>
          <w:color w:val="000000"/>
          <w:sz w:val="24"/>
          <w:szCs w:val="24"/>
          <w:lang w:eastAsia="id-ID"/>
        </w:rPr>
        <w:t xml:space="preserve">dan makanan </w:t>
      </w:r>
      <w:r w:rsidRPr="00F964C8">
        <w:rPr>
          <w:rFonts w:ascii="Bookman Old Style" w:eastAsia="Times New Roman" w:hAnsi="Bookman Old Style"/>
          <w:bCs/>
          <w:noProof/>
          <w:color w:val="000000"/>
          <w:sz w:val="24"/>
          <w:szCs w:val="24"/>
          <w:lang w:val="en-AU" w:eastAsia="id-ID"/>
        </w:rPr>
        <w:t xml:space="preserve">meliputi </w:t>
      </w:r>
      <w:r w:rsidRPr="00F964C8">
        <w:rPr>
          <w:rFonts w:ascii="Bookman Old Style" w:eastAsia="Times New Roman" w:hAnsi="Bookman Old Style"/>
          <w:bCs/>
          <w:noProof/>
          <w:color w:val="000000"/>
          <w:sz w:val="24"/>
          <w:szCs w:val="24"/>
          <w:lang w:eastAsia="id-ID"/>
        </w:rPr>
        <w:t>Obat</w:t>
      </w:r>
      <w:r w:rsidRPr="00F964C8">
        <w:rPr>
          <w:rFonts w:ascii="Bookman Old Style" w:eastAsia="Times New Roman" w:hAnsi="Bookman Old Style"/>
          <w:bCs/>
          <w:noProof/>
          <w:color w:val="000000"/>
          <w:sz w:val="24"/>
          <w:szCs w:val="24"/>
          <w:lang w:val="en-GB" w:eastAsia="id-ID"/>
        </w:rPr>
        <w:t>,</w:t>
      </w:r>
      <w:r w:rsidRPr="00F964C8">
        <w:rPr>
          <w:rFonts w:ascii="Bookman Old Style" w:eastAsia="Times New Roman" w:hAnsi="Bookman Old Style"/>
          <w:bCs/>
          <w:noProof/>
          <w:color w:val="000000"/>
          <w:sz w:val="24"/>
          <w:szCs w:val="24"/>
          <w:lang w:eastAsia="id-ID"/>
        </w:rPr>
        <w:t xml:space="preserve"> </w:t>
      </w:r>
      <w:r w:rsidRPr="00F964C8">
        <w:rPr>
          <w:rFonts w:ascii="Bookman Old Style" w:eastAsia="Times New Roman" w:hAnsi="Bookman Old Style"/>
          <w:bCs/>
          <w:noProof/>
          <w:color w:val="000000"/>
          <w:sz w:val="24"/>
          <w:szCs w:val="24"/>
          <w:lang w:val="en-AU" w:eastAsia="id-ID"/>
        </w:rPr>
        <w:t xml:space="preserve">Bahan Obat, </w:t>
      </w:r>
      <w:r w:rsidRPr="00F964C8">
        <w:rPr>
          <w:rFonts w:ascii="Bookman Old Style" w:eastAsia="Times New Roman" w:hAnsi="Bookman Old Style"/>
          <w:bCs/>
          <w:noProof/>
          <w:color w:val="000000"/>
          <w:sz w:val="24"/>
          <w:szCs w:val="24"/>
          <w:lang w:eastAsia="id-ID"/>
        </w:rPr>
        <w:t xml:space="preserve">Obat Bahan Alam, Ekstrak Bahan Alam, </w:t>
      </w:r>
      <w:r w:rsidRPr="00F964C8">
        <w:rPr>
          <w:rFonts w:ascii="Bookman Old Style" w:eastAsia="Times New Roman" w:hAnsi="Bookman Old Style"/>
          <w:bCs/>
          <w:noProof/>
          <w:color w:val="000000"/>
          <w:sz w:val="24"/>
          <w:szCs w:val="24"/>
          <w:lang w:val="en-GB" w:eastAsia="id-ID"/>
        </w:rPr>
        <w:t xml:space="preserve">Suplemen Kesehatan, </w:t>
      </w:r>
      <w:r w:rsidRPr="00F964C8">
        <w:rPr>
          <w:rFonts w:ascii="Bookman Old Style" w:eastAsia="Times New Roman" w:hAnsi="Bookman Old Style"/>
          <w:bCs/>
          <w:noProof/>
          <w:color w:val="000000"/>
          <w:sz w:val="24"/>
          <w:szCs w:val="24"/>
          <w:lang w:val="en-AU" w:eastAsia="id-ID"/>
        </w:rPr>
        <w:t>Kosmetika</w:t>
      </w:r>
      <w:r w:rsidRPr="00F964C8">
        <w:rPr>
          <w:rFonts w:ascii="Bookman Old Style" w:eastAsia="Times New Roman" w:hAnsi="Bookman Old Style"/>
          <w:bCs/>
          <w:noProof/>
          <w:color w:val="000000"/>
          <w:sz w:val="24"/>
          <w:szCs w:val="24"/>
          <w:lang w:eastAsia="id-ID"/>
        </w:rPr>
        <w:t>, dan Pangan Olahan.</w:t>
      </w:r>
    </w:p>
    <w:p w:rsidR="0070386C" w:rsidRPr="00F964C8" w:rsidRDefault="0070386C" w:rsidP="0070386C">
      <w:pPr>
        <w:spacing w:after="0"/>
        <w:rPr>
          <w:rFonts w:ascii="Bookman Old Style" w:eastAsia="Times New Roman" w:hAnsi="Bookman Old Style"/>
          <w:bCs/>
          <w:noProof/>
          <w:sz w:val="24"/>
          <w:szCs w:val="24"/>
          <w:lang w:val="en-US" w:eastAsia="id-ID"/>
        </w:rPr>
      </w:pPr>
    </w:p>
    <w:p w:rsidR="0070386C" w:rsidRPr="00F964C8" w:rsidRDefault="0070386C" w:rsidP="0070386C">
      <w:pPr>
        <w:spacing w:after="0"/>
        <w:jc w:val="center"/>
        <w:rPr>
          <w:rFonts w:ascii="Bookman Old Style" w:eastAsia="Times New Roman" w:hAnsi="Bookman Old Style"/>
          <w:bCs/>
          <w:sz w:val="24"/>
          <w:szCs w:val="24"/>
          <w:lang w:eastAsia="id-ID"/>
        </w:rPr>
      </w:pPr>
      <w:r w:rsidRPr="00F964C8">
        <w:rPr>
          <w:rFonts w:ascii="Bookman Old Style" w:eastAsia="Times New Roman" w:hAnsi="Bookman Old Style"/>
          <w:bCs/>
          <w:noProof/>
          <w:sz w:val="24"/>
          <w:szCs w:val="24"/>
          <w:lang w:val="en-AU" w:eastAsia="id-ID"/>
        </w:rPr>
        <w:t>BAB</w:t>
      </w:r>
      <w:r w:rsidRPr="00F964C8">
        <w:rPr>
          <w:rFonts w:ascii="Bookman Old Style" w:eastAsia="Times New Roman" w:hAnsi="Bookman Old Style"/>
          <w:bCs/>
          <w:noProof/>
          <w:sz w:val="24"/>
          <w:szCs w:val="24"/>
          <w:lang w:val="en-GB" w:eastAsia="id-ID"/>
        </w:rPr>
        <w:t xml:space="preserve"> II</w:t>
      </w:r>
    </w:p>
    <w:p w:rsidR="0070386C" w:rsidRPr="00F964C8" w:rsidRDefault="0070386C" w:rsidP="0070386C">
      <w:pPr>
        <w:spacing w:after="0"/>
        <w:jc w:val="center"/>
        <w:rPr>
          <w:rFonts w:ascii="Bookman Old Style" w:hAnsi="Bookman Old Style"/>
          <w:bCs/>
          <w:noProof/>
          <w:sz w:val="24"/>
          <w:szCs w:val="24"/>
          <w:lang w:eastAsia="id-ID"/>
        </w:rPr>
      </w:pPr>
      <w:r w:rsidRPr="00F964C8">
        <w:rPr>
          <w:rFonts w:ascii="Bookman Old Style" w:hAnsi="Bookman Old Style"/>
          <w:sz w:val="24"/>
          <w:szCs w:val="24"/>
          <w:lang w:val="en-GB"/>
        </w:rPr>
        <w:t>PENGGOLONGAN</w:t>
      </w:r>
    </w:p>
    <w:p w:rsidR="0070386C" w:rsidRPr="00F964C8" w:rsidRDefault="0070386C" w:rsidP="0070386C">
      <w:pPr>
        <w:spacing w:after="0"/>
        <w:jc w:val="center"/>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Bagian Kesatu</w:t>
      </w: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Penggolongan Obat</w:t>
      </w:r>
    </w:p>
    <w:p w:rsidR="0070386C" w:rsidRPr="00F964C8" w:rsidRDefault="0070386C" w:rsidP="0070386C">
      <w:pPr>
        <w:spacing w:after="0"/>
        <w:jc w:val="center"/>
        <w:rPr>
          <w:rFonts w:ascii="Bookman Old Style" w:hAnsi="Bookman Old Style"/>
          <w:bCs/>
          <w:color w:val="548DD4"/>
          <w:sz w:val="24"/>
          <w:szCs w:val="24"/>
          <w:lang w:eastAsia="id-ID"/>
        </w:rPr>
      </w:pPr>
    </w:p>
    <w:p w:rsidR="0070386C" w:rsidRPr="00F964C8" w:rsidRDefault="0070386C" w:rsidP="0070386C">
      <w:pPr>
        <w:spacing w:after="0"/>
        <w:jc w:val="center"/>
        <w:rPr>
          <w:rFonts w:ascii="Bookman Old Style" w:hAnsi="Bookman Old Style"/>
          <w:noProof/>
          <w:sz w:val="24"/>
          <w:szCs w:val="24"/>
        </w:rPr>
      </w:pPr>
      <w:r w:rsidRPr="00F964C8">
        <w:rPr>
          <w:rFonts w:ascii="Bookman Old Style" w:hAnsi="Bookman Old Style"/>
          <w:sz w:val="24"/>
          <w:szCs w:val="24"/>
        </w:rPr>
        <w:t>Pasal</w:t>
      </w:r>
      <w:r w:rsidRPr="00F964C8">
        <w:rPr>
          <w:rFonts w:ascii="Bookman Old Style" w:hAnsi="Bookman Old Style"/>
          <w:noProof/>
          <w:sz w:val="24"/>
          <w:szCs w:val="24"/>
        </w:rPr>
        <w:t xml:space="preserve"> 5</w:t>
      </w:r>
    </w:p>
    <w:p w:rsidR="0070386C" w:rsidRPr="00F964C8" w:rsidRDefault="0070386C" w:rsidP="00163FE0">
      <w:pPr>
        <w:numPr>
          <w:ilvl w:val="0"/>
          <w:numId w:val="41"/>
        </w:numPr>
        <w:tabs>
          <w:tab w:val="clear" w:pos="360"/>
        </w:tabs>
        <w:autoSpaceDE w:val="0"/>
        <w:autoSpaceDN w:val="0"/>
        <w:adjustRightInd w:val="0"/>
        <w:spacing w:after="0"/>
        <w:ind w:left="567" w:hanging="567"/>
        <w:jc w:val="both"/>
        <w:rPr>
          <w:rFonts w:ascii="Bookman Old Style" w:hAnsi="Bookman Old Style"/>
          <w:noProof/>
          <w:sz w:val="24"/>
          <w:szCs w:val="24"/>
        </w:rPr>
      </w:pPr>
      <w:r w:rsidRPr="00F964C8">
        <w:rPr>
          <w:rFonts w:ascii="Bookman Old Style" w:hAnsi="Bookman Old Style"/>
          <w:noProof/>
          <w:sz w:val="24"/>
          <w:szCs w:val="24"/>
        </w:rPr>
        <w:t>Obat digolongkan menjadi:</w:t>
      </w:r>
    </w:p>
    <w:p w:rsidR="0070386C" w:rsidRPr="00F964C8" w:rsidRDefault="0070386C" w:rsidP="00163FE0">
      <w:pPr>
        <w:numPr>
          <w:ilvl w:val="0"/>
          <w:numId w:val="42"/>
        </w:numPr>
        <w:autoSpaceDE w:val="0"/>
        <w:autoSpaceDN w:val="0"/>
        <w:adjustRightInd w:val="0"/>
        <w:spacing w:after="0"/>
        <w:ind w:left="1134" w:hanging="566"/>
        <w:jc w:val="both"/>
        <w:rPr>
          <w:rFonts w:ascii="Bookman Old Style" w:hAnsi="Bookman Old Style"/>
          <w:noProof/>
          <w:sz w:val="24"/>
          <w:szCs w:val="24"/>
        </w:rPr>
      </w:pPr>
      <w:r w:rsidRPr="00F964C8">
        <w:rPr>
          <w:rFonts w:ascii="Bookman Old Style" w:hAnsi="Bookman Old Style"/>
          <w:noProof/>
          <w:sz w:val="24"/>
          <w:szCs w:val="24"/>
        </w:rPr>
        <w:t>narkotika;</w:t>
      </w:r>
    </w:p>
    <w:p w:rsidR="0070386C" w:rsidRPr="00F964C8" w:rsidRDefault="0070386C" w:rsidP="00163FE0">
      <w:pPr>
        <w:numPr>
          <w:ilvl w:val="0"/>
          <w:numId w:val="42"/>
        </w:numPr>
        <w:autoSpaceDE w:val="0"/>
        <w:autoSpaceDN w:val="0"/>
        <w:adjustRightInd w:val="0"/>
        <w:spacing w:after="0"/>
        <w:ind w:left="1134" w:hanging="566"/>
        <w:jc w:val="both"/>
        <w:rPr>
          <w:rFonts w:ascii="Bookman Old Style" w:hAnsi="Bookman Old Style"/>
          <w:noProof/>
          <w:sz w:val="24"/>
          <w:szCs w:val="24"/>
        </w:rPr>
      </w:pPr>
      <w:r w:rsidRPr="00F964C8">
        <w:rPr>
          <w:rFonts w:ascii="Bookman Old Style" w:hAnsi="Bookman Old Style"/>
          <w:noProof/>
          <w:sz w:val="24"/>
          <w:szCs w:val="24"/>
        </w:rPr>
        <w:t>psikotropika;</w:t>
      </w:r>
    </w:p>
    <w:p w:rsidR="0070386C" w:rsidRPr="00F964C8" w:rsidRDefault="0070386C" w:rsidP="00163FE0">
      <w:pPr>
        <w:numPr>
          <w:ilvl w:val="0"/>
          <w:numId w:val="42"/>
        </w:numPr>
        <w:autoSpaceDE w:val="0"/>
        <w:autoSpaceDN w:val="0"/>
        <w:adjustRightInd w:val="0"/>
        <w:spacing w:after="0"/>
        <w:ind w:left="1134" w:hanging="566"/>
        <w:jc w:val="both"/>
        <w:rPr>
          <w:rFonts w:ascii="Bookman Old Style" w:hAnsi="Bookman Old Style"/>
          <w:noProof/>
          <w:sz w:val="24"/>
          <w:szCs w:val="24"/>
        </w:rPr>
      </w:pPr>
      <w:r w:rsidRPr="00F964C8">
        <w:rPr>
          <w:rFonts w:ascii="Bookman Old Style" w:hAnsi="Bookman Old Style"/>
          <w:noProof/>
          <w:sz w:val="24"/>
          <w:szCs w:val="24"/>
        </w:rPr>
        <w:t>Obat keras; dan</w:t>
      </w:r>
    </w:p>
    <w:p w:rsidR="0070386C" w:rsidRPr="00F964C8" w:rsidRDefault="0070386C" w:rsidP="00163FE0">
      <w:pPr>
        <w:numPr>
          <w:ilvl w:val="0"/>
          <w:numId w:val="42"/>
        </w:numPr>
        <w:autoSpaceDE w:val="0"/>
        <w:autoSpaceDN w:val="0"/>
        <w:adjustRightInd w:val="0"/>
        <w:spacing w:after="0"/>
        <w:ind w:left="1134" w:hanging="566"/>
        <w:jc w:val="both"/>
        <w:rPr>
          <w:rFonts w:ascii="Bookman Old Style" w:hAnsi="Bookman Old Style"/>
          <w:noProof/>
          <w:sz w:val="24"/>
          <w:szCs w:val="24"/>
        </w:rPr>
      </w:pPr>
      <w:r w:rsidRPr="00F964C8">
        <w:rPr>
          <w:rFonts w:ascii="Bookman Old Style" w:hAnsi="Bookman Old Style"/>
          <w:noProof/>
          <w:sz w:val="24"/>
          <w:szCs w:val="24"/>
        </w:rPr>
        <w:t>Obat bebas.</w:t>
      </w:r>
    </w:p>
    <w:p w:rsidR="0070386C" w:rsidRPr="00F964C8" w:rsidRDefault="0070386C" w:rsidP="00163FE0">
      <w:pPr>
        <w:numPr>
          <w:ilvl w:val="0"/>
          <w:numId w:val="41"/>
        </w:numPr>
        <w:tabs>
          <w:tab w:val="clear" w:pos="360"/>
        </w:tabs>
        <w:autoSpaceDE w:val="0"/>
        <w:autoSpaceDN w:val="0"/>
        <w:adjustRightInd w:val="0"/>
        <w:spacing w:after="0"/>
        <w:ind w:left="567" w:hanging="567"/>
        <w:jc w:val="both"/>
        <w:rPr>
          <w:rFonts w:ascii="Bookman Old Style" w:hAnsi="Bookman Old Style"/>
          <w:noProof/>
          <w:sz w:val="24"/>
          <w:szCs w:val="24"/>
        </w:rPr>
      </w:pPr>
      <w:r w:rsidRPr="00F964C8">
        <w:rPr>
          <w:rFonts w:ascii="Bookman Old Style" w:hAnsi="Bookman Old Style"/>
          <w:noProof/>
          <w:sz w:val="24"/>
          <w:szCs w:val="24"/>
        </w:rPr>
        <w:lastRenderedPageBreak/>
        <w:t>Narkotika, Psikotropika, dan Obat keras  sebagaimana dimaksud pada ayat (1) huruf a sampai dengan huruf c diserahkan kepada pasien berdasarkan resep dokter.</w:t>
      </w:r>
    </w:p>
    <w:p w:rsidR="0070386C" w:rsidRPr="00F964C8" w:rsidRDefault="0070386C" w:rsidP="00163FE0">
      <w:pPr>
        <w:numPr>
          <w:ilvl w:val="0"/>
          <w:numId w:val="41"/>
        </w:numPr>
        <w:tabs>
          <w:tab w:val="clear" w:pos="360"/>
        </w:tabs>
        <w:autoSpaceDE w:val="0"/>
        <w:autoSpaceDN w:val="0"/>
        <w:adjustRightInd w:val="0"/>
        <w:spacing w:after="0"/>
        <w:ind w:left="567" w:hanging="567"/>
        <w:jc w:val="both"/>
        <w:rPr>
          <w:rFonts w:ascii="Bookman Old Style" w:hAnsi="Bookman Old Style"/>
          <w:noProof/>
          <w:sz w:val="24"/>
          <w:szCs w:val="24"/>
        </w:rPr>
      </w:pPr>
      <w:r w:rsidRPr="00F964C8">
        <w:rPr>
          <w:rFonts w:ascii="Bookman Old Style" w:hAnsi="Bookman Old Style"/>
          <w:noProof/>
          <w:sz w:val="24"/>
          <w:szCs w:val="24"/>
        </w:rPr>
        <w:t>Obat bebas sebagaimana dimaksud pada ayat (1) huruf d dapat diserahkan kepada pasien tanpa resep dokter.</w:t>
      </w:r>
    </w:p>
    <w:p w:rsidR="0070386C" w:rsidRPr="00F964C8" w:rsidRDefault="0070386C" w:rsidP="0070386C">
      <w:pPr>
        <w:autoSpaceDE w:val="0"/>
        <w:autoSpaceDN w:val="0"/>
        <w:adjustRightInd w:val="0"/>
        <w:spacing w:after="0"/>
        <w:jc w:val="center"/>
        <w:rPr>
          <w:rFonts w:ascii="Bookman Old Style" w:hAnsi="Bookman Old Style"/>
          <w:noProof/>
          <w:sz w:val="24"/>
          <w:szCs w:val="24"/>
          <w:lang w:val="en-US"/>
        </w:rPr>
      </w:pPr>
    </w:p>
    <w:p w:rsidR="0070386C" w:rsidRPr="00F964C8" w:rsidRDefault="0070386C" w:rsidP="0070386C">
      <w:pPr>
        <w:autoSpaceDE w:val="0"/>
        <w:autoSpaceDN w:val="0"/>
        <w:adjustRightInd w:val="0"/>
        <w:spacing w:after="0"/>
        <w:jc w:val="center"/>
        <w:rPr>
          <w:rFonts w:ascii="Bookman Old Style" w:hAnsi="Bookman Old Style"/>
          <w:noProof/>
          <w:sz w:val="24"/>
          <w:szCs w:val="24"/>
        </w:rPr>
      </w:pPr>
      <w:r w:rsidRPr="00F964C8">
        <w:rPr>
          <w:rFonts w:ascii="Bookman Old Style" w:hAnsi="Bookman Old Style"/>
          <w:noProof/>
          <w:sz w:val="24"/>
          <w:szCs w:val="24"/>
        </w:rPr>
        <w:t>Pasal 6</w:t>
      </w:r>
    </w:p>
    <w:p w:rsidR="0070386C" w:rsidRPr="00F964C8" w:rsidRDefault="0070386C" w:rsidP="0070386C">
      <w:pPr>
        <w:autoSpaceDE w:val="0"/>
        <w:autoSpaceDN w:val="0"/>
        <w:adjustRightInd w:val="0"/>
        <w:spacing w:after="0"/>
        <w:jc w:val="both"/>
        <w:rPr>
          <w:rFonts w:ascii="Bookman Old Style" w:hAnsi="Bookman Old Style"/>
          <w:noProof/>
          <w:sz w:val="24"/>
          <w:szCs w:val="24"/>
        </w:rPr>
      </w:pPr>
      <w:r w:rsidRPr="00F964C8">
        <w:rPr>
          <w:rFonts w:ascii="Bookman Old Style" w:hAnsi="Bookman Old Style"/>
          <w:noProof/>
          <w:sz w:val="24"/>
          <w:szCs w:val="24"/>
        </w:rPr>
        <w:t xml:space="preserve">Obat yang termasuk dalam golongan Obat yang diserahkan kepada pasien berdasarkan resep dokter sebagaimana dimaksud dalam Pasal 5 ayat (2) ditetapkan </w:t>
      </w:r>
      <w:r w:rsidRPr="00F964C8">
        <w:rPr>
          <w:rFonts w:ascii="Bookman Old Style" w:hAnsi="Bookman Old Style"/>
          <w:noProof/>
          <w:color w:val="000000"/>
          <w:sz w:val="24"/>
          <w:szCs w:val="24"/>
        </w:rPr>
        <w:t>oleh Kepala BPOM.</w:t>
      </w:r>
    </w:p>
    <w:p w:rsidR="0070386C" w:rsidRPr="00F964C8" w:rsidRDefault="0070386C" w:rsidP="0070386C">
      <w:pPr>
        <w:autoSpaceDE w:val="0"/>
        <w:autoSpaceDN w:val="0"/>
        <w:adjustRightInd w:val="0"/>
        <w:spacing w:after="0"/>
        <w:jc w:val="both"/>
        <w:rPr>
          <w:rFonts w:ascii="Bookman Old Style" w:hAnsi="Bookman Old Style"/>
          <w:noProof/>
          <w:color w:val="1F497D"/>
          <w:sz w:val="24"/>
          <w:szCs w:val="24"/>
        </w:rPr>
      </w:pPr>
    </w:p>
    <w:p w:rsidR="0070386C" w:rsidRPr="00F964C8" w:rsidRDefault="0070386C" w:rsidP="0070386C">
      <w:pPr>
        <w:autoSpaceDE w:val="0"/>
        <w:autoSpaceDN w:val="0"/>
        <w:adjustRightInd w:val="0"/>
        <w:spacing w:after="0"/>
        <w:jc w:val="center"/>
        <w:rPr>
          <w:rFonts w:ascii="Bookman Old Style" w:hAnsi="Bookman Old Style"/>
          <w:noProof/>
          <w:sz w:val="24"/>
          <w:szCs w:val="24"/>
        </w:rPr>
      </w:pPr>
      <w:r w:rsidRPr="00F964C8">
        <w:rPr>
          <w:rFonts w:ascii="Bookman Old Style" w:hAnsi="Bookman Old Style"/>
          <w:noProof/>
          <w:sz w:val="24"/>
          <w:szCs w:val="24"/>
        </w:rPr>
        <w:t>Pasal 7</w:t>
      </w:r>
    </w:p>
    <w:p w:rsidR="0070386C" w:rsidRPr="0070386C" w:rsidRDefault="0070386C" w:rsidP="0070386C">
      <w:pPr>
        <w:autoSpaceDE w:val="0"/>
        <w:autoSpaceDN w:val="0"/>
        <w:adjustRightInd w:val="0"/>
        <w:spacing w:after="0"/>
        <w:jc w:val="both"/>
        <w:rPr>
          <w:rFonts w:ascii="Bookman Old Style" w:hAnsi="Bookman Old Style"/>
          <w:noProof/>
          <w:sz w:val="24"/>
          <w:szCs w:val="24"/>
        </w:rPr>
      </w:pPr>
      <w:r w:rsidRPr="00F964C8">
        <w:rPr>
          <w:rFonts w:ascii="Bookman Old Style" w:hAnsi="Bookman Old Style"/>
          <w:noProof/>
          <w:sz w:val="24"/>
          <w:szCs w:val="24"/>
        </w:rPr>
        <w:t xml:space="preserve">Ketentuan lebih lanjut mengenai penggolongan Obat sebagaimana dimaksud dalam Pasal 5 diatur  </w:t>
      </w:r>
      <w:r w:rsidRPr="00F964C8">
        <w:rPr>
          <w:rFonts w:ascii="Bookman Old Style" w:hAnsi="Bookman Old Style"/>
          <w:noProof/>
          <w:color w:val="000000"/>
          <w:sz w:val="24"/>
          <w:szCs w:val="24"/>
        </w:rPr>
        <w:t>dengan Peraturan Kepala BPOM.</w:t>
      </w:r>
    </w:p>
    <w:p w:rsidR="0070386C" w:rsidRPr="00F964C8" w:rsidRDefault="0070386C" w:rsidP="0070386C">
      <w:pPr>
        <w:autoSpaceDE w:val="0"/>
        <w:autoSpaceDN w:val="0"/>
        <w:adjustRightInd w:val="0"/>
        <w:spacing w:after="0"/>
        <w:jc w:val="both"/>
        <w:rPr>
          <w:rFonts w:ascii="Bookman Old Style" w:hAnsi="Bookman Old Style"/>
          <w:noProof/>
          <w:color w:val="1F497D"/>
          <w:sz w:val="24"/>
          <w:szCs w:val="24"/>
        </w:rPr>
      </w:pP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Bagian Kedua</w:t>
      </w:r>
    </w:p>
    <w:p w:rsidR="0070386C" w:rsidRPr="00F964C8" w:rsidRDefault="0070386C" w:rsidP="0070386C">
      <w:pPr>
        <w:autoSpaceDE w:val="0"/>
        <w:autoSpaceDN w:val="0"/>
        <w:adjustRightInd w:val="0"/>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Penggolongan Obat Bahan Alam</w:t>
      </w:r>
    </w:p>
    <w:p w:rsidR="0070386C" w:rsidRPr="00F964C8" w:rsidRDefault="0070386C" w:rsidP="0070386C">
      <w:pPr>
        <w:autoSpaceDE w:val="0"/>
        <w:autoSpaceDN w:val="0"/>
        <w:adjustRightInd w:val="0"/>
        <w:spacing w:after="0"/>
        <w:jc w:val="center"/>
        <w:rPr>
          <w:rFonts w:ascii="Bookman Old Style" w:hAnsi="Bookman Old Style"/>
          <w:bCs/>
          <w:color w:val="548DD4"/>
          <w:sz w:val="24"/>
          <w:szCs w:val="24"/>
          <w:lang w:eastAsia="id-ID"/>
        </w:rPr>
      </w:pPr>
    </w:p>
    <w:p w:rsidR="0070386C" w:rsidRPr="00F964C8" w:rsidRDefault="0070386C" w:rsidP="0070386C">
      <w:pPr>
        <w:autoSpaceDE w:val="0"/>
        <w:autoSpaceDN w:val="0"/>
        <w:adjustRightInd w:val="0"/>
        <w:spacing w:after="0"/>
        <w:jc w:val="center"/>
        <w:rPr>
          <w:rFonts w:ascii="Bookman Old Style" w:hAnsi="Bookman Old Style"/>
          <w:sz w:val="24"/>
          <w:szCs w:val="24"/>
        </w:rPr>
      </w:pPr>
      <w:r w:rsidRPr="00F964C8">
        <w:rPr>
          <w:rFonts w:ascii="Bookman Old Style" w:hAnsi="Bookman Old Style"/>
          <w:sz w:val="24"/>
          <w:szCs w:val="24"/>
        </w:rPr>
        <w:t>Pasal 8</w:t>
      </w:r>
    </w:p>
    <w:p w:rsidR="0070386C" w:rsidRPr="00F964C8" w:rsidRDefault="0070386C" w:rsidP="00163FE0">
      <w:pPr>
        <w:numPr>
          <w:ilvl w:val="0"/>
          <w:numId w:val="40"/>
        </w:numPr>
        <w:spacing w:after="0"/>
        <w:ind w:left="567" w:hanging="567"/>
        <w:jc w:val="both"/>
        <w:rPr>
          <w:rFonts w:ascii="Bookman Old Style" w:hAnsi="Bookman Old Style"/>
          <w:sz w:val="24"/>
          <w:szCs w:val="24"/>
        </w:rPr>
      </w:pPr>
      <w:r w:rsidRPr="00F964C8">
        <w:rPr>
          <w:rFonts w:ascii="Bookman Old Style" w:hAnsi="Bookman Old Style"/>
          <w:sz w:val="24"/>
          <w:szCs w:val="24"/>
          <w:shd w:val="clear" w:color="auto" w:fill="FFFFFF"/>
        </w:rPr>
        <w:t xml:space="preserve">Obat Bahan Alam </w:t>
      </w:r>
      <w:proofErr w:type="spellStart"/>
      <w:r w:rsidRPr="00F964C8">
        <w:rPr>
          <w:rFonts w:ascii="Bookman Old Style" w:hAnsi="Bookman Old Style"/>
          <w:sz w:val="24"/>
          <w:szCs w:val="24"/>
          <w:shd w:val="clear" w:color="auto" w:fill="FFFFFF"/>
          <w:lang w:val="en-GB"/>
        </w:rPr>
        <w:t>digolongkan</w:t>
      </w:r>
      <w:proofErr w:type="spellEnd"/>
      <w:r w:rsidRPr="00F964C8">
        <w:rPr>
          <w:rFonts w:ascii="Bookman Old Style" w:hAnsi="Bookman Old Style"/>
          <w:sz w:val="24"/>
          <w:szCs w:val="24"/>
          <w:shd w:val="clear" w:color="auto" w:fill="FFFFFF"/>
          <w:lang w:val="en-GB"/>
        </w:rPr>
        <w:t xml:space="preserve"> </w:t>
      </w:r>
      <w:proofErr w:type="spellStart"/>
      <w:r w:rsidRPr="00F964C8">
        <w:rPr>
          <w:rFonts w:ascii="Bookman Old Style" w:hAnsi="Bookman Old Style"/>
          <w:sz w:val="24"/>
          <w:szCs w:val="24"/>
          <w:shd w:val="clear" w:color="auto" w:fill="FFFFFF"/>
          <w:lang w:val="en-GB"/>
        </w:rPr>
        <w:t>menjadi</w:t>
      </w:r>
      <w:proofErr w:type="spellEnd"/>
      <w:r w:rsidRPr="00F964C8">
        <w:rPr>
          <w:rFonts w:ascii="Bookman Old Style" w:hAnsi="Bookman Old Style"/>
          <w:sz w:val="24"/>
          <w:szCs w:val="24"/>
          <w:shd w:val="clear" w:color="auto" w:fill="FFFFFF"/>
          <w:lang w:val="en-GB"/>
        </w:rPr>
        <w:t>:</w:t>
      </w:r>
    </w:p>
    <w:p w:rsidR="0070386C" w:rsidRPr="00F964C8" w:rsidRDefault="0070386C" w:rsidP="00163FE0">
      <w:pPr>
        <w:numPr>
          <w:ilvl w:val="0"/>
          <w:numId w:val="63"/>
        </w:numPr>
        <w:spacing w:after="0"/>
        <w:ind w:left="1134" w:hanging="567"/>
        <w:jc w:val="both"/>
        <w:rPr>
          <w:rFonts w:ascii="Bookman Old Style" w:hAnsi="Bookman Old Style"/>
          <w:sz w:val="24"/>
          <w:szCs w:val="24"/>
          <w:shd w:val="clear" w:color="auto" w:fill="FFFFFF"/>
        </w:rPr>
      </w:pPr>
      <w:r w:rsidRPr="00F964C8">
        <w:rPr>
          <w:rFonts w:ascii="Bookman Old Style" w:hAnsi="Bookman Old Style"/>
          <w:sz w:val="24"/>
          <w:szCs w:val="24"/>
          <w:shd w:val="clear" w:color="auto" w:fill="FFFFFF"/>
        </w:rPr>
        <w:t>Obat Tradisional;</w:t>
      </w:r>
    </w:p>
    <w:p w:rsidR="0070386C" w:rsidRPr="00F964C8" w:rsidRDefault="0070386C" w:rsidP="00163FE0">
      <w:pPr>
        <w:numPr>
          <w:ilvl w:val="0"/>
          <w:numId w:val="63"/>
        </w:numPr>
        <w:spacing w:after="0"/>
        <w:ind w:left="1134" w:hanging="567"/>
        <w:jc w:val="both"/>
        <w:rPr>
          <w:rFonts w:ascii="Bookman Old Style" w:hAnsi="Bookman Old Style"/>
          <w:sz w:val="24"/>
          <w:szCs w:val="24"/>
          <w:shd w:val="clear" w:color="auto" w:fill="FFFFFF"/>
        </w:rPr>
      </w:pPr>
      <w:r w:rsidRPr="00F964C8">
        <w:rPr>
          <w:rFonts w:ascii="Bookman Old Style" w:hAnsi="Bookman Old Style"/>
          <w:sz w:val="24"/>
          <w:szCs w:val="24"/>
          <w:shd w:val="clear" w:color="auto" w:fill="FFFFFF"/>
        </w:rPr>
        <w:t xml:space="preserve">Obat Herbal Terstandar; dan </w:t>
      </w:r>
    </w:p>
    <w:p w:rsidR="0070386C" w:rsidRPr="00F964C8" w:rsidRDefault="0070386C" w:rsidP="00163FE0">
      <w:pPr>
        <w:numPr>
          <w:ilvl w:val="0"/>
          <w:numId w:val="63"/>
        </w:numPr>
        <w:spacing w:after="0"/>
        <w:ind w:left="1134" w:hanging="567"/>
        <w:jc w:val="both"/>
        <w:rPr>
          <w:rFonts w:ascii="Bookman Old Style" w:hAnsi="Bookman Old Style"/>
          <w:sz w:val="24"/>
          <w:szCs w:val="24"/>
          <w:shd w:val="clear" w:color="auto" w:fill="FFFFFF"/>
        </w:rPr>
      </w:pPr>
      <w:r w:rsidRPr="00F964C8">
        <w:rPr>
          <w:rFonts w:ascii="Bookman Old Style" w:hAnsi="Bookman Old Style"/>
          <w:sz w:val="24"/>
          <w:szCs w:val="24"/>
          <w:shd w:val="clear" w:color="auto" w:fill="FFFFFF"/>
        </w:rPr>
        <w:t>Fitofarmaka.</w:t>
      </w:r>
    </w:p>
    <w:p w:rsidR="0070386C" w:rsidRPr="00F964C8" w:rsidRDefault="0070386C" w:rsidP="00163FE0">
      <w:pPr>
        <w:numPr>
          <w:ilvl w:val="0"/>
          <w:numId w:val="69"/>
        </w:numPr>
        <w:spacing w:after="0"/>
        <w:ind w:left="567" w:hanging="567"/>
        <w:jc w:val="both"/>
        <w:rPr>
          <w:rFonts w:ascii="Bookman Old Style" w:hAnsi="Bookman Old Style"/>
          <w:noProof/>
          <w:sz w:val="24"/>
          <w:szCs w:val="24"/>
        </w:rPr>
      </w:pPr>
      <w:r w:rsidRPr="00F964C8">
        <w:rPr>
          <w:rFonts w:ascii="Bookman Old Style" w:hAnsi="Bookman Old Style"/>
          <w:noProof/>
          <w:sz w:val="24"/>
          <w:szCs w:val="24"/>
        </w:rPr>
        <w:t xml:space="preserve">Ketentuan lebih lanjut mengenai penggolongan Obat Bahan Alam </w:t>
      </w:r>
      <w:r w:rsidRPr="00F964C8">
        <w:rPr>
          <w:rFonts w:ascii="Bookman Old Style" w:hAnsi="Bookman Old Style"/>
          <w:sz w:val="24"/>
          <w:szCs w:val="24"/>
          <w:shd w:val="clear" w:color="auto" w:fill="FFFFFF"/>
        </w:rPr>
        <w:t>sebagaimana</w:t>
      </w:r>
      <w:r w:rsidRPr="00F964C8">
        <w:rPr>
          <w:rFonts w:ascii="Bookman Old Style" w:hAnsi="Bookman Old Style"/>
          <w:noProof/>
          <w:sz w:val="24"/>
          <w:szCs w:val="24"/>
        </w:rPr>
        <w:t xml:space="preserve"> dimaksud pada ayat (1) diatur dengan Peraturan Kepala </w:t>
      </w:r>
      <w:r w:rsidRPr="00F964C8">
        <w:rPr>
          <w:rFonts w:ascii="Bookman Old Style" w:hAnsi="Bookman Old Style"/>
          <w:noProof/>
          <w:sz w:val="24"/>
          <w:szCs w:val="24"/>
          <w:lang w:val="en-GB"/>
        </w:rPr>
        <w:t>BPOM</w:t>
      </w:r>
      <w:r w:rsidRPr="00F964C8">
        <w:rPr>
          <w:rFonts w:ascii="Bookman Old Style" w:hAnsi="Bookman Old Style"/>
          <w:noProof/>
          <w:sz w:val="24"/>
          <w:szCs w:val="24"/>
        </w:rPr>
        <w:t>.</w:t>
      </w:r>
    </w:p>
    <w:p w:rsidR="0070386C" w:rsidRPr="00F964C8" w:rsidRDefault="0070386C" w:rsidP="0070386C">
      <w:pPr>
        <w:spacing w:after="0"/>
        <w:ind w:left="709"/>
        <w:jc w:val="both"/>
        <w:rPr>
          <w:rFonts w:ascii="Bookman Old Style" w:hAnsi="Bookman Old Style"/>
          <w:noProof/>
          <w:color w:val="1F497D"/>
          <w:sz w:val="24"/>
          <w:szCs w:val="24"/>
        </w:rPr>
      </w:pP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Bagian Ketiga</w:t>
      </w:r>
    </w:p>
    <w:p w:rsidR="0070386C" w:rsidRPr="00F964C8" w:rsidRDefault="00CB1E39" w:rsidP="0070386C">
      <w:pPr>
        <w:spacing w:after="0"/>
        <w:jc w:val="center"/>
        <w:rPr>
          <w:rFonts w:ascii="Bookman Old Style" w:hAnsi="Bookman Old Style"/>
          <w:bCs/>
          <w:sz w:val="24"/>
          <w:szCs w:val="24"/>
          <w:lang w:eastAsia="id-ID"/>
        </w:rPr>
      </w:pPr>
      <w:proofErr w:type="spellStart"/>
      <w:r>
        <w:rPr>
          <w:rFonts w:ascii="Bookman Old Style" w:hAnsi="Bookman Old Style"/>
          <w:bCs/>
          <w:sz w:val="24"/>
          <w:szCs w:val="24"/>
          <w:lang w:val="en-US" w:eastAsia="id-ID"/>
        </w:rPr>
        <w:t>Penggolongan</w:t>
      </w:r>
      <w:proofErr w:type="spellEnd"/>
      <w:r w:rsidR="0070386C" w:rsidRPr="00F964C8">
        <w:rPr>
          <w:rFonts w:ascii="Bookman Old Style" w:hAnsi="Bookman Old Style"/>
          <w:bCs/>
          <w:sz w:val="24"/>
          <w:szCs w:val="24"/>
          <w:lang w:eastAsia="id-ID"/>
        </w:rPr>
        <w:t xml:space="preserve"> Pangan Olahan</w:t>
      </w:r>
    </w:p>
    <w:p w:rsidR="0070386C" w:rsidRPr="0070386C" w:rsidRDefault="0070386C" w:rsidP="00D821D9">
      <w:pPr>
        <w:spacing w:after="0"/>
        <w:rPr>
          <w:rFonts w:ascii="Bookman Old Style" w:hAnsi="Bookman Old Style"/>
          <w:bCs/>
          <w:sz w:val="24"/>
          <w:szCs w:val="24"/>
          <w:lang w:eastAsia="id-ID"/>
        </w:rPr>
      </w:pPr>
    </w:p>
    <w:p w:rsidR="0070386C" w:rsidRPr="0070386C" w:rsidRDefault="0070386C" w:rsidP="0070386C">
      <w:pPr>
        <w:spacing w:after="0"/>
        <w:jc w:val="center"/>
        <w:rPr>
          <w:rFonts w:ascii="Bookman Old Style" w:hAnsi="Bookman Old Style"/>
          <w:sz w:val="24"/>
          <w:szCs w:val="24"/>
        </w:rPr>
      </w:pPr>
      <w:r w:rsidRPr="0070386C">
        <w:rPr>
          <w:rFonts w:ascii="Bookman Old Style" w:hAnsi="Bookman Old Style"/>
          <w:sz w:val="24"/>
          <w:szCs w:val="24"/>
        </w:rPr>
        <w:t>Pasal 9</w:t>
      </w:r>
    </w:p>
    <w:p w:rsidR="0070386C" w:rsidRPr="0070386C" w:rsidRDefault="0070386C" w:rsidP="00163FE0">
      <w:pPr>
        <w:numPr>
          <w:ilvl w:val="0"/>
          <w:numId w:val="85"/>
        </w:numPr>
        <w:spacing w:after="0"/>
        <w:ind w:left="567" w:hanging="567"/>
        <w:jc w:val="both"/>
        <w:rPr>
          <w:rFonts w:ascii="Bookman Old Style" w:eastAsia="Times New Roman" w:hAnsi="Bookman Old Style"/>
          <w:bCs/>
          <w:noProof/>
          <w:sz w:val="24"/>
          <w:szCs w:val="24"/>
          <w:lang w:val="en-AU" w:eastAsia="id-ID"/>
        </w:rPr>
      </w:pPr>
      <w:r w:rsidRPr="0070386C">
        <w:rPr>
          <w:rFonts w:ascii="Bookman Old Style" w:eastAsia="Times New Roman" w:hAnsi="Bookman Old Style"/>
          <w:bCs/>
          <w:noProof/>
          <w:sz w:val="24"/>
          <w:szCs w:val="24"/>
          <w:lang w:val="en-AU" w:eastAsia="id-ID"/>
        </w:rPr>
        <w:t xml:space="preserve">Penggolongan jenis Pangan Olahan meliputi: </w:t>
      </w:r>
    </w:p>
    <w:p w:rsidR="0070386C" w:rsidRPr="0070386C" w:rsidRDefault="0070386C" w:rsidP="00163FE0">
      <w:pPr>
        <w:numPr>
          <w:ilvl w:val="0"/>
          <w:numId w:val="86"/>
        </w:numPr>
        <w:spacing w:after="0"/>
        <w:jc w:val="both"/>
        <w:rPr>
          <w:rFonts w:ascii="Bookman Old Style" w:hAnsi="Bookman Old Style" w:cs="Arial"/>
          <w:sz w:val="24"/>
          <w:szCs w:val="24"/>
        </w:rPr>
      </w:pPr>
      <w:r w:rsidRPr="0070386C">
        <w:rPr>
          <w:rFonts w:ascii="Bookman Old Style" w:hAnsi="Bookman Old Style" w:cs="Arial"/>
          <w:sz w:val="24"/>
          <w:szCs w:val="24"/>
        </w:rPr>
        <w:t>Pangan Olahan yang terkemas</w:t>
      </w:r>
      <w:r w:rsidRPr="0070386C">
        <w:rPr>
          <w:rFonts w:ascii="Bookman Old Style" w:hAnsi="Bookman Old Style" w:cs="Arial"/>
          <w:sz w:val="24"/>
          <w:szCs w:val="24"/>
          <w:lang w:val="en-US"/>
        </w:rPr>
        <w:t>;</w:t>
      </w:r>
    </w:p>
    <w:p w:rsidR="0070386C" w:rsidRPr="0070386C" w:rsidRDefault="0070386C" w:rsidP="00163FE0">
      <w:pPr>
        <w:numPr>
          <w:ilvl w:val="0"/>
          <w:numId w:val="86"/>
        </w:numPr>
        <w:spacing w:after="0"/>
        <w:jc w:val="both"/>
        <w:rPr>
          <w:rFonts w:ascii="Bookman Old Style" w:hAnsi="Bookman Old Style" w:cs="Arial"/>
          <w:sz w:val="24"/>
          <w:szCs w:val="24"/>
        </w:rPr>
      </w:pPr>
      <w:r w:rsidRPr="0070386C">
        <w:rPr>
          <w:rFonts w:ascii="Bookman Old Style" w:hAnsi="Bookman Old Style" w:cs="Arial"/>
          <w:sz w:val="24"/>
          <w:szCs w:val="24"/>
        </w:rPr>
        <w:t>Pangan Olahan industri rumah tangga</w:t>
      </w:r>
      <w:r w:rsidRPr="0070386C">
        <w:rPr>
          <w:rFonts w:ascii="Bookman Old Style" w:hAnsi="Bookman Old Style" w:cs="Arial"/>
          <w:sz w:val="24"/>
          <w:szCs w:val="24"/>
          <w:lang w:val="en-US"/>
        </w:rPr>
        <w:t xml:space="preserve">; </w:t>
      </w:r>
      <w:r w:rsidRPr="0070386C">
        <w:rPr>
          <w:rFonts w:ascii="Bookman Old Style" w:hAnsi="Bookman Old Style" w:cs="Arial"/>
          <w:sz w:val="24"/>
          <w:szCs w:val="24"/>
        </w:rPr>
        <w:t>dan</w:t>
      </w:r>
    </w:p>
    <w:p w:rsidR="0070386C" w:rsidRPr="0070386C" w:rsidRDefault="0070386C" w:rsidP="00163FE0">
      <w:pPr>
        <w:numPr>
          <w:ilvl w:val="0"/>
          <w:numId w:val="86"/>
        </w:numPr>
        <w:spacing w:after="0"/>
        <w:jc w:val="both"/>
        <w:rPr>
          <w:rFonts w:ascii="Bookman Old Style" w:hAnsi="Bookman Old Style" w:cs="Arial"/>
          <w:sz w:val="24"/>
          <w:szCs w:val="24"/>
        </w:rPr>
      </w:pPr>
      <w:r w:rsidRPr="0070386C">
        <w:rPr>
          <w:rFonts w:ascii="Bookman Old Style" w:hAnsi="Bookman Old Style" w:cs="Arial"/>
          <w:sz w:val="24"/>
          <w:szCs w:val="24"/>
          <w:lang w:val="en-US"/>
        </w:rPr>
        <w:t>p</w:t>
      </w:r>
      <w:r w:rsidRPr="0070386C">
        <w:rPr>
          <w:rFonts w:ascii="Bookman Old Style" w:hAnsi="Bookman Old Style" w:cs="Arial"/>
          <w:sz w:val="24"/>
          <w:szCs w:val="24"/>
        </w:rPr>
        <w:t>angan siap saji</w:t>
      </w:r>
      <w:r w:rsidRPr="0070386C">
        <w:rPr>
          <w:rFonts w:ascii="Bookman Old Style" w:hAnsi="Bookman Old Style" w:cs="Arial"/>
          <w:sz w:val="24"/>
          <w:szCs w:val="24"/>
          <w:lang w:val="en-US"/>
        </w:rPr>
        <w:t>.</w:t>
      </w:r>
    </w:p>
    <w:p w:rsidR="0070386C" w:rsidRPr="0070386C" w:rsidRDefault="0070386C" w:rsidP="00163FE0">
      <w:pPr>
        <w:numPr>
          <w:ilvl w:val="0"/>
          <w:numId w:val="85"/>
        </w:numPr>
        <w:spacing w:after="0"/>
        <w:ind w:left="567" w:hanging="567"/>
        <w:jc w:val="both"/>
        <w:rPr>
          <w:rFonts w:ascii="Bookman Old Style" w:eastAsia="Times New Roman" w:hAnsi="Bookman Old Style"/>
          <w:bCs/>
          <w:noProof/>
          <w:sz w:val="24"/>
          <w:szCs w:val="24"/>
          <w:lang w:val="en-AU" w:eastAsia="id-ID"/>
        </w:rPr>
      </w:pPr>
      <w:r w:rsidRPr="0070386C">
        <w:rPr>
          <w:rFonts w:ascii="Bookman Old Style" w:eastAsia="Times New Roman" w:hAnsi="Bookman Old Style"/>
          <w:bCs/>
          <w:noProof/>
          <w:sz w:val="24"/>
          <w:szCs w:val="24"/>
          <w:lang w:val="en-AU" w:eastAsia="id-ID"/>
        </w:rPr>
        <w:t xml:space="preserve">Ketentuan mengenai jenis Pangan Olahan sebagaimana dimaksud pada ayat (1) dilaksanakan </w:t>
      </w:r>
      <w:proofErr w:type="spellStart"/>
      <w:r w:rsidRPr="0070386C">
        <w:rPr>
          <w:rFonts w:ascii="Bookman Old Style" w:hAnsi="Bookman Old Style" w:cs="Arial"/>
          <w:sz w:val="24"/>
          <w:szCs w:val="24"/>
          <w:lang w:val="en-US"/>
        </w:rPr>
        <w:t>sesuai</w:t>
      </w:r>
      <w:proofErr w:type="spellEnd"/>
      <w:r w:rsidRPr="0070386C">
        <w:rPr>
          <w:rFonts w:ascii="Bookman Old Style" w:hAnsi="Bookman Old Style" w:cs="Arial"/>
          <w:sz w:val="24"/>
          <w:szCs w:val="24"/>
          <w:lang w:val="en-US"/>
        </w:rPr>
        <w:t xml:space="preserve"> </w:t>
      </w:r>
      <w:proofErr w:type="spellStart"/>
      <w:r w:rsidRPr="0070386C">
        <w:rPr>
          <w:rFonts w:ascii="Bookman Old Style" w:hAnsi="Bookman Old Style" w:cs="Arial"/>
          <w:sz w:val="24"/>
          <w:szCs w:val="24"/>
          <w:lang w:val="en-US"/>
        </w:rPr>
        <w:t>dengan</w:t>
      </w:r>
      <w:proofErr w:type="spellEnd"/>
      <w:r w:rsidRPr="0070386C">
        <w:rPr>
          <w:rFonts w:ascii="Bookman Old Style" w:hAnsi="Bookman Old Style" w:cs="Arial"/>
          <w:sz w:val="24"/>
          <w:szCs w:val="24"/>
          <w:lang w:val="en-US"/>
        </w:rPr>
        <w:t xml:space="preserve"> </w:t>
      </w:r>
      <w:r w:rsidRPr="0070386C">
        <w:rPr>
          <w:rFonts w:ascii="Bookman Old Style" w:hAnsi="Bookman Old Style" w:cs="Arial"/>
          <w:sz w:val="24"/>
          <w:szCs w:val="24"/>
        </w:rPr>
        <w:t>ketentuan peraturan perundang-undangan</w:t>
      </w:r>
      <w:r w:rsidRPr="0070386C">
        <w:rPr>
          <w:rFonts w:ascii="Bookman Old Style" w:hAnsi="Bookman Old Style" w:cs="Arial"/>
          <w:sz w:val="24"/>
          <w:szCs w:val="24"/>
          <w:lang w:val="en-US"/>
        </w:rPr>
        <w:t xml:space="preserve">. </w:t>
      </w:r>
      <w:r w:rsidRPr="0070386C">
        <w:rPr>
          <w:rFonts w:ascii="Bookman Old Style" w:eastAsia="Times New Roman" w:hAnsi="Bookman Old Style"/>
          <w:bCs/>
          <w:noProof/>
          <w:sz w:val="24"/>
          <w:szCs w:val="24"/>
          <w:lang w:val="en-AU" w:eastAsia="id-ID"/>
        </w:rPr>
        <w:t xml:space="preserve"> </w:t>
      </w:r>
    </w:p>
    <w:p w:rsidR="0070386C" w:rsidRDefault="0070386C" w:rsidP="0070386C">
      <w:pPr>
        <w:spacing w:after="0"/>
        <w:jc w:val="both"/>
        <w:rPr>
          <w:rFonts w:ascii="Bookman Old Style" w:eastAsia="Times New Roman" w:hAnsi="Bookman Old Style"/>
          <w:bCs/>
          <w:noProof/>
          <w:sz w:val="24"/>
          <w:szCs w:val="24"/>
          <w:lang w:val="en-AU" w:eastAsia="id-ID"/>
        </w:rPr>
      </w:pPr>
    </w:p>
    <w:p w:rsidR="00D821D9" w:rsidRDefault="00D821D9" w:rsidP="0070386C">
      <w:pPr>
        <w:spacing w:after="0"/>
        <w:jc w:val="both"/>
        <w:rPr>
          <w:rFonts w:ascii="Bookman Old Style" w:eastAsia="Times New Roman" w:hAnsi="Bookman Old Style"/>
          <w:bCs/>
          <w:noProof/>
          <w:sz w:val="24"/>
          <w:szCs w:val="24"/>
          <w:lang w:val="en-AU" w:eastAsia="id-ID"/>
        </w:rPr>
      </w:pPr>
    </w:p>
    <w:p w:rsidR="00D821D9" w:rsidRDefault="00D821D9" w:rsidP="0070386C">
      <w:pPr>
        <w:spacing w:after="0"/>
        <w:jc w:val="both"/>
        <w:rPr>
          <w:rFonts w:ascii="Bookman Old Style" w:eastAsia="Times New Roman" w:hAnsi="Bookman Old Style"/>
          <w:bCs/>
          <w:noProof/>
          <w:sz w:val="24"/>
          <w:szCs w:val="24"/>
          <w:lang w:val="en-AU" w:eastAsia="id-ID"/>
        </w:rPr>
      </w:pPr>
    </w:p>
    <w:p w:rsidR="00D821D9" w:rsidRDefault="00D821D9" w:rsidP="0070386C">
      <w:pPr>
        <w:spacing w:after="0"/>
        <w:jc w:val="both"/>
        <w:rPr>
          <w:rFonts w:ascii="Bookman Old Style" w:eastAsia="Times New Roman" w:hAnsi="Bookman Old Style"/>
          <w:bCs/>
          <w:noProof/>
          <w:sz w:val="24"/>
          <w:szCs w:val="24"/>
          <w:lang w:val="en-AU" w:eastAsia="id-ID"/>
        </w:rPr>
      </w:pPr>
    </w:p>
    <w:p w:rsidR="0070386C" w:rsidRPr="00F964C8" w:rsidRDefault="0070386C" w:rsidP="0070386C">
      <w:pPr>
        <w:spacing w:after="0"/>
        <w:jc w:val="both"/>
        <w:rPr>
          <w:rFonts w:ascii="Bookman Old Style" w:eastAsia="Times New Roman" w:hAnsi="Bookman Old Style"/>
          <w:bCs/>
          <w:noProof/>
          <w:sz w:val="24"/>
          <w:szCs w:val="24"/>
          <w:lang w:val="en-AU" w:eastAsia="id-ID"/>
        </w:rPr>
      </w:pPr>
    </w:p>
    <w:p w:rsidR="0070386C" w:rsidRPr="00F964C8" w:rsidRDefault="0070386C" w:rsidP="0070386C">
      <w:pPr>
        <w:spacing w:after="0"/>
        <w:jc w:val="center"/>
        <w:rPr>
          <w:rFonts w:ascii="Bookman Old Style" w:eastAsia="Times New Roman" w:hAnsi="Bookman Old Style"/>
          <w:bCs/>
          <w:sz w:val="24"/>
          <w:szCs w:val="24"/>
          <w:lang w:eastAsia="id-ID"/>
        </w:rPr>
      </w:pPr>
      <w:r w:rsidRPr="00F964C8">
        <w:rPr>
          <w:rFonts w:ascii="Bookman Old Style" w:eastAsia="Times New Roman" w:hAnsi="Bookman Old Style"/>
          <w:bCs/>
          <w:noProof/>
          <w:sz w:val="24"/>
          <w:szCs w:val="24"/>
          <w:lang w:val="en-AU" w:eastAsia="id-ID"/>
        </w:rPr>
        <w:lastRenderedPageBreak/>
        <w:t>BAB</w:t>
      </w:r>
      <w:r w:rsidRPr="00F964C8">
        <w:rPr>
          <w:rFonts w:ascii="Bookman Old Style" w:eastAsia="Times New Roman" w:hAnsi="Bookman Old Style"/>
          <w:bCs/>
          <w:noProof/>
          <w:sz w:val="24"/>
          <w:szCs w:val="24"/>
          <w:lang w:val="en-GB" w:eastAsia="id-ID"/>
        </w:rPr>
        <w:t xml:space="preserve"> II</w:t>
      </w:r>
      <w:r w:rsidRPr="00F964C8">
        <w:rPr>
          <w:rFonts w:ascii="Bookman Old Style" w:eastAsia="Times New Roman" w:hAnsi="Bookman Old Style"/>
          <w:bCs/>
          <w:sz w:val="24"/>
          <w:szCs w:val="24"/>
          <w:lang w:eastAsia="id-ID"/>
        </w:rPr>
        <w:t>I</w:t>
      </w:r>
    </w:p>
    <w:p w:rsidR="0070386C" w:rsidRPr="00F964C8" w:rsidRDefault="0070386C" w:rsidP="0070386C">
      <w:pPr>
        <w:spacing w:after="0"/>
        <w:jc w:val="center"/>
        <w:rPr>
          <w:rFonts w:ascii="Bookman Old Style" w:hAnsi="Bookman Old Style"/>
          <w:sz w:val="24"/>
          <w:szCs w:val="24"/>
          <w:lang w:val="en-GB"/>
        </w:rPr>
      </w:pPr>
      <w:r w:rsidRPr="00F964C8">
        <w:rPr>
          <w:rFonts w:ascii="Bookman Old Style" w:hAnsi="Bookman Old Style"/>
          <w:sz w:val="24"/>
          <w:szCs w:val="24"/>
          <w:lang w:val="en-GB"/>
        </w:rPr>
        <w:t>STANDAR DAN PERSYARATAN</w:t>
      </w:r>
    </w:p>
    <w:p w:rsidR="0070386C" w:rsidRPr="00383540" w:rsidRDefault="0070386C" w:rsidP="0070386C">
      <w:pPr>
        <w:spacing w:after="0"/>
        <w:ind w:left="709"/>
        <w:jc w:val="both"/>
        <w:rPr>
          <w:rFonts w:ascii="Bookman Old Style" w:hAnsi="Bookman Old Style"/>
          <w:b/>
          <w:color w:val="4472C4"/>
          <w:sz w:val="24"/>
          <w:szCs w:val="24"/>
          <w:lang w:val="en-GB"/>
        </w:rPr>
      </w:pPr>
    </w:p>
    <w:p w:rsidR="0070386C" w:rsidRPr="0070386C" w:rsidRDefault="0070386C" w:rsidP="0070386C">
      <w:pPr>
        <w:spacing w:after="0"/>
        <w:jc w:val="center"/>
        <w:rPr>
          <w:rFonts w:ascii="Bookman Old Style" w:hAnsi="Bookman Old Style"/>
          <w:sz w:val="24"/>
          <w:szCs w:val="24"/>
          <w:lang w:val="en-US"/>
        </w:rPr>
      </w:pPr>
      <w:proofErr w:type="spellStart"/>
      <w:r w:rsidRPr="0070386C">
        <w:rPr>
          <w:rFonts w:ascii="Bookman Old Style" w:hAnsi="Bookman Old Style"/>
          <w:sz w:val="24"/>
          <w:szCs w:val="24"/>
          <w:lang w:val="en-US"/>
        </w:rPr>
        <w:t>Pasal</w:t>
      </w:r>
      <w:proofErr w:type="spellEnd"/>
      <w:r w:rsidRPr="0070386C">
        <w:rPr>
          <w:rFonts w:ascii="Bookman Old Style" w:hAnsi="Bookman Old Style"/>
          <w:sz w:val="24"/>
          <w:szCs w:val="24"/>
          <w:lang w:val="en-US"/>
        </w:rPr>
        <w:t xml:space="preserve"> 10</w:t>
      </w:r>
    </w:p>
    <w:p w:rsidR="0070386C" w:rsidRPr="0070386C" w:rsidRDefault="0070386C" w:rsidP="00163FE0">
      <w:pPr>
        <w:pStyle w:val="ListParagraph"/>
        <w:numPr>
          <w:ilvl w:val="0"/>
          <w:numId w:val="87"/>
        </w:numPr>
        <w:spacing w:after="0"/>
        <w:jc w:val="both"/>
        <w:rPr>
          <w:rFonts w:ascii="Bookman Old Style" w:eastAsia="Times New Roman" w:hAnsi="Bookman Old Style"/>
          <w:bCs/>
          <w:noProof/>
          <w:sz w:val="24"/>
          <w:szCs w:val="24"/>
          <w:lang w:val="en-US" w:eastAsia="id-ID"/>
        </w:rPr>
      </w:pPr>
      <w:r w:rsidRPr="0070386C">
        <w:rPr>
          <w:rFonts w:ascii="Bookman Old Style" w:eastAsia="Times New Roman" w:hAnsi="Bookman Old Style"/>
          <w:bCs/>
          <w:noProof/>
          <w:sz w:val="24"/>
          <w:szCs w:val="24"/>
          <w:lang w:eastAsia="id-ID"/>
        </w:rPr>
        <w:t>Obat</w:t>
      </w:r>
      <w:r w:rsidRPr="0070386C">
        <w:rPr>
          <w:rFonts w:ascii="Bookman Old Style" w:eastAsia="Times New Roman" w:hAnsi="Bookman Old Style"/>
          <w:bCs/>
          <w:noProof/>
          <w:sz w:val="24"/>
          <w:szCs w:val="24"/>
          <w:lang w:val="en-GB" w:eastAsia="id-ID"/>
        </w:rPr>
        <w:t>,</w:t>
      </w:r>
      <w:r w:rsidRPr="0070386C">
        <w:rPr>
          <w:rFonts w:ascii="Bookman Old Style" w:eastAsia="Times New Roman" w:hAnsi="Bookman Old Style"/>
          <w:bCs/>
          <w:noProof/>
          <w:sz w:val="24"/>
          <w:szCs w:val="24"/>
          <w:lang w:eastAsia="id-ID"/>
        </w:rPr>
        <w:t xml:space="preserve"> </w:t>
      </w:r>
      <w:r w:rsidRPr="0070386C">
        <w:rPr>
          <w:rFonts w:ascii="Bookman Old Style" w:eastAsia="Times New Roman" w:hAnsi="Bookman Old Style"/>
          <w:bCs/>
          <w:noProof/>
          <w:sz w:val="24"/>
          <w:szCs w:val="24"/>
          <w:lang w:val="en-AU" w:eastAsia="id-ID"/>
        </w:rPr>
        <w:t xml:space="preserve">Bahan Obat, </w:t>
      </w:r>
      <w:r w:rsidRPr="0070386C">
        <w:rPr>
          <w:rFonts w:ascii="Bookman Old Style" w:eastAsia="Times New Roman" w:hAnsi="Bookman Old Style"/>
          <w:bCs/>
          <w:noProof/>
          <w:sz w:val="24"/>
          <w:szCs w:val="24"/>
          <w:lang w:eastAsia="id-ID"/>
        </w:rPr>
        <w:t xml:space="preserve">Obat Bahan Alam, Ekstrak Bahan Alam, </w:t>
      </w:r>
      <w:r w:rsidRPr="0070386C">
        <w:rPr>
          <w:rFonts w:ascii="Bookman Old Style" w:eastAsia="Times New Roman" w:hAnsi="Bookman Old Style"/>
          <w:bCs/>
          <w:noProof/>
          <w:sz w:val="24"/>
          <w:szCs w:val="24"/>
          <w:lang w:val="en-GB" w:eastAsia="id-ID"/>
        </w:rPr>
        <w:t xml:space="preserve">Suplemen Kesehatan, </w:t>
      </w:r>
      <w:r w:rsidRPr="0070386C">
        <w:rPr>
          <w:rFonts w:ascii="Bookman Old Style" w:eastAsia="Times New Roman" w:hAnsi="Bookman Old Style"/>
          <w:bCs/>
          <w:noProof/>
          <w:sz w:val="24"/>
          <w:szCs w:val="24"/>
          <w:lang w:val="en-AU" w:eastAsia="id-ID"/>
        </w:rPr>
        <w:t>Kosmetika</w:t>
      </w:r>
      <w:r w:rsidRPr="0070386C">
        <w:rPr>
          <w:rFonts w:ascii="Bookman Old Style" w:eastAsia="Times New Roman" w:hAnsi="Bookman Old Style"/>
          <w:bCs/>
          <w:noProof/>
          <w:sz w:val="24"/>
          <w:szCs w:val="24"/>
          <w:lang w:eastAsia="id-ID"/>
        </w:rPr>
        <w:t>, dan Pangan Olahan</w:t>
      </w:r>
      <w:r w:rsidRPr="0070386C">
        <w:rPr>
          <w:rFonts w:ascii="Bookman Old Style" w:eastAsia="Times New Roman" w:hAnsi="Bookman Old Style"/>
          <w:bCs/>
          <w:noProof/>
          <w:sz w:val="24"/>
          <w:szCs w:val="24"/>
          <w:lang w:val="en-US" w:eastAsia="id-ID"/>
        </w:rPr>
        <w:t xml:space="preserve"> </w:t>
      </w:r>
      <w:r w:rsidRPr="0070386C">
        <w:rPr>
          <w:rFonts w:ascii="Bookman Old Style" w:hAnsi="Bookman Old Style"/>
          <w:bCs/>
          <w:noProof/>
          <w:sz w:val="24"/>
          <w:szCs w:val="24"/>
          <w:lang w:val="en-GB" w:eastAsia="id-ID"/>
        </w:rPr>
        <w:t>yang</w:t>
      </w:r>
      <w:r w:rsidRPr="0070386C">
        <w:rPr>
          <w:rFonts w:ascii="Bookman Old Style" w:eastAsia="Times New Roman" w:hAnsi="Bookman Old Style"/>
          <w:bCs/>
          <w:noProof/>
          <w:sz w:val="24"/>
          <w:szCs w:val="24"/>
          <w:lang w:val="en-US" w:eastAsia="id-ID"/>
        </w:rPr>
        <w:t xml:space="preserve"> dibuat atau diedarkan wajib memenuhi standar dan persyaratan. </w:t>
      </w:r>
    </w:p>
    <w:p w:rsidR="0070386C" w:rsidRPr="0070386C" w:rsidRDefault="0070386C" w:rsidP="00163FE0">
      <w:pPr>
        <w:pStyle w:val="ListParagraph"/>
        <w:numPr>
          <w:ilvl w:val="0"/>
          <w:numId w:val="87"/>
        </w:numPr>
        <w:spacing w:after="0"/>
        <w:jc w:val="both"/>
        <w:rPr>
          <w:rFonts w:ascii="Bookman Old Style" w:eastAsia="Times New Roman" w:hAnsi="Bookman Old Style"/>
          <w:bCs/>
          <w:noProof/>
          <w:sz w:val="24"/>
          <w:szCs w:val="24"/>
          <w:lang w:val="en-US" w:eastAsia="id-ID"/>
        </w:rPr>
      </w:pPr>
      <w:r w:rsidRPr="0070386C">
        <w:rPr>
          <w:rFonts w:ascii="Bookman Old Style" w:eastAsia="Times New Roman" w:hAnsi="Bookman Old Style"/>
          <w:bCs/>
          <w:noProof/>
          <w:sz w:val="24"/>
          <w:szCs w:val="24"/>
          <w:lang w:val="en-US" w:eastAsia="id-ID"/>
        </w:rPr>
        <w:t xml:space="preserve">Standar dan persyaratan </w:t>
      </w:r>
      <w:r w:rsidRPr="0070386C">
        <w:rPr>
          <w:rFonts w:ascii="Bookman Old Style" w:eastAsia="Times New Roman" w:hAnsi="Bookman Old Style"/>
          <w:bCs/>
          <w:noProof/>
          <w:sz w:val="24"/>
          <w:szCs w:val="24"/>
          <w:lang w:eastAsia="id-ID"/>
        </w:rPr>
        <w:t>Obat</w:t>
      </w:r>
      <w:r w:rsidRPr="0070386C">
        <w:rPr>
          <w:rFonts w:ascii="Bookman Old Style" w:eastAsia="Times New Roman" w:hAnsi="Bookman Old Style"/>
          <w:bCs/>
          <w:noProof/>
          <w:sz w:val="24"/>
          <w:szCs w:val="24"/>
          <w:lang w:val="en-GB" w:eastAsia="id-ID"/>
        </w:rPr>
        <w:t>,</w:t>
      </w:r>
      <w:r w:rsidRPr="0070386C">
        <w:rPr>
          <w:rFonts w:ascii="Bookman Old Style" w:eastAsia="Times New Roman" w:hAnsi="Bookman Old Style"/>
          <w:bCs/>
          <w:noProof/>
          <w:sz w:val="24"/>
          <w:szCs w:val="24"/>
          <w:lang w:eastAsia="id-ID"/>
        </w:rPr>
        <w:t xml:space="preserve"> </w:t>
      </w:r>
      <w:r w:rsidRPr="0070386C">
        <w:rPr>
          <w:rFonts w:ascii="Bookman Old Style" w:eastAsia="Times New Roman" w:hAnsi="Bookman Old Style"/>
          <w:bCs/>
          <w:noProof/>
          <w:sz w:val="24"/>
          <w:szCs w:val="24"/>
          <w:lang w:val="en-AU" w:eastAsia="id-ID"/>
        </w:rPr>
        <w:t xml:space="preserve">Bahan Obat, </w:t>
      </w:r>
      <w:r w:rsidRPr="0070386C">
        <w:rPr>
          <w:rFonts w:ascii="Bookman Old Style" w:eastAsia="Times New Roman" w:hAnsi="Bookman Old Style"/>
          <w:bCs/>
          <w:noProof/>
          <w:sz w:val="24"/>
          <w:szCs w:val="24"/>
          <w:lang w:eastAsia="id-ID"/>
        </w:rPr>
        <w:t xml:space="preserve">Obat Bahan Alam, Ekstrak Bahan Alam, </w:t>
      </w:r>
      <w:r w:rsidRPr="0070386C">
        <w:rPr>
          <w:rFonts w:ascii="Bookman Old Style" w:eastAsia="Times New Roman" w:hAnsi="Bookman Old Style"/>
          <w:bCs/>
          <w:noProof/>
          <w:sz w:val="24"/>
          <w:szCs w:val="24"/>
          <w:lang w:val="en-GB" w:eastAsia="id-ID"/>
        </w:rPr>
        <w:t>Suplemen Kesehatan, dan</w:t>
      </w:r>
      <w:r w:rsidRPr="0070386C">
        <w:rPr>
          <w:rFonts w:ascii="Bookman Old Style" w:eastAsia="Times New Roman" w:hAnsi="Bookman Old Style"/>
          <w:bCs/>
          <w:noProof/>
          <w:sz w:val="24"/>
          <w:szCs w:val="24"/>
          <w:lang w:val="en-AU" w:eastAsia="id-ID"/>
        </w:rPr>
        <w:t xml:space="preserve"> Kosmetika</w:t>
      </w:r>
      <w:r w:rsidRPr="0070386C">
        <w:rPr>
          <w:rFonts w:ascii="Bookman Old Style" w:eastAsia="Times New Roman" w:hAnsi="Bookman Old Style"/>
          <w:bCs/>
          <w:noProof/>
          <w:sz w:val="24"/>
          <w:szCs w:val="24"/>
          <w:lang w:val="en-US" w:eastAsia="id-ID"/>
        </w:rPr>
        <w:t xml:space="preserve"> sebagaimana dimaksud pada ayat (1)  ditetapkan oleh Kepala BPOM.</w:t>
      </w:r>
    </w:p>
    <w:p w:rsidR="0070386C" w:rsidRPr="0070386C" w:rsidRDefault="0070386C" w:rsidP="0070386C">
      <w:pPr>
        <w:pStyle w:val="ListParagraph"/>
        <w:spacing w:after="0"/>
        <w:ind w:left="567"/>
        <w:jc w:val="center"/>
        <w:rPr>
          <w:rFonts w:ascii="Bookman Old Style" w:eastAsia="Times New Roman" w:hAnsi="Bookman Old Style"/>
          <w:bCs/>
          <w:noProof/>
          <w:sz w:val="24"/>
          <w:szCs w:val="24"/>
          <w:lang w:val="en-US" w:eastAsia="id-ID"/>
        </w:rPr>
      </w:pPr>
    </w:p>
    <w:p w:rsidR="0070386C" w:rsidRPr="0070386C" w:rsidRDefault="0070386C" w:rsidP="0070386C">
      <w:pPr>
        <w:pStyle w:val="ListParagraph"/>
        <w:spacing w:after="0"/>
        <w:ind w:left="0"/>
        <w:jc w:val="center"/>
        <w:rPr>
          <w:rFonts w:ascii="Bookman Old Style" w:eastAsia="Times New Roman" w:hAnsi="Bookman Old Style"/>
          <w:bCs/>
          <w:noProof/>
          <w:sz w:val="24"/>
          <w:szCs w:val="24"/>
          <w:lang w:val="en-US" w:eastAsia="id-ID"/>
        </w:rPr>
      </w:pPr>
      <w:r w:rsidRPr="0070386C">
        <w:rPr>
          <w:rFonts w:ascii="Bookman Old Style" w:eastAsia="Times New Roman" w:hAnsi="Bookman Old Style"/>
          <w:bCs/>
          <w:noProof/>
          <w:sz w:val="24"/>
          <w:szCs w:val="24"/>
          <w:lang w:val="en-US" w:eastAsia="id-ID"/>
        </w:rPr>
        <w:t>Pasal 11</w:t>
      </w:r>
    </w:p>
    <w:p w:rsidR="0070386C" w:rsidRPr="0070386C" w:rsidRDefault="0070386C" w:rsidP="0070386C">
      <w:pPr>
        <w:pStyle w:val="ListParagraph"/>
        <w:spacing w:after="0"/>
        <w:ind w:left="567"/>
        <w:jc w:val="both"/>
        <w:rPr>
          <w:rFonts w:ascii="Bookman Old Style" w:eastAsia="Times New Roman" w:hAnsi="Bookman Old Style"/>
          <w:bCs/>
          <w:sz w:val="24"/>
          <w:szCs w:val="24"/>
          <w:lang w:val="en-US" w:eastAsia="id-ID"/>
        </w:rPr>
      </w:pPr>
      <w:r w:rsidRPr="0070386C">
        <w:rPr>
          <w:rFonts w:ascii="Bookman Old Style" w:hAnsi="Bookman Old Style"/>
          <w:bCs/>
          <w:noProof/>
          <w:sz w:val="24"/>
          <w:szCs w:val="24"/>
          <w:lang w:val="en-GB" w:eastAsia="id-ID"/>
        </w:rPr>
        <w:t>Dalam menetapkan standar dan persyaratan sebagaimana dimaksud dalam Pasal 10 ayat (2), BPOM mengikutsertakan institusi terkait, akademisi, organisasi profesi, pakar, dan asosiasi terkait.</w:t>
      </w:r>
    </w:p>
    <w:p w:rsidR="0070386C" w:rsidRPr="00383540" w:rsidRDefault="0070386C" w:rsidP="0070386C">
      <w:pPr>
        <w:spacing w:after="0"/>
        <w:rPr>
          <w:rFonts w:ascii="Bookman Old Style" w:hAnsi="Bookman Old Style"/>
          <w:color w:val="4472C4"/>
          <w:sz w:val="24"/>
          <w:szCs w:val="24"/>
          <w:lang w:val="en-US"/>
        </w:rPr>
      </w:pPr>
    </w:p>
    <w:p w:rsidR="0070386C" w:rsidRPr="0070386C" w:rsidRDefault="0070386C" w:rsidP="0070386C">
      <w:pPr>
        <w:pStyle w:val="ListParagraph"/>
        <w:spacing w:after="0"/>
        <w:ind w:left="0"/>
        <w:jc w:val="center"/>
        <w:rPr>
          <w:rFonts w:ascii="Bookman Old Style" w:hAnsi="Bookman Old Style"/>
          <w:bCs/>
          <w:noProof/>
          <w:sz w:val="24"/>
          <w:szCs w:val="24"/>
          <w:lang w:val="en-GB" w:eastAsia="id-ID"/>
        </w:rPr>
      </w:pPr>
      <w:r w:rsidRPr="0070386C">
        <w:rPr>
          <w:rFonts w:ascii="Bookman Old Style" w:hAnsi="Bookman Old Style"/>
          <w:bCs/>
          <w:noProof/>
          <w:sz w:val="24"/>
          <w:szCs w:val="24"/>
          <w:lang w:val="en-GB" w:eastAsia="id-ID"/>
        </w:rPr>
        <w:t>Pasal 12</w:t>
      </w:r>
    </w:p>
    <w:p w:rsidR="0070386C" w:rsidRPr="00F964C8" w:rsidRDefault="0070386C" w:rsidP="00163FE0">
      <w:pPr>
        <w:pStyle w:val="ListParagraph"/>
        <w:numPr>
          <w:ilvl w:val="0"/>
          <w:numId w:val="66"/>
        </w:numPr>
        <w:spacing w:after="0"/>
        <w:ind w:left="567" w:hanging="567"/>
        <w:jc w:val="both"/>
        <w:rPr>
          <w:rFonts w:ascii="Bookman Old Style" w:hAnsi="Bookman Old Style"/>
          <w:bCs/>
          <w:noProof/>
          <w:color w:val="000000"/>
          <w:sz w:val="24"/>
          <w:szCs w:val="24"/>
          <w:lang w:val="en-GB" w:eastAsia="id-ID"/>
        </w:rPr>
      </w:pPr>
      <w:r w:rsidRPr="00F964C8">
        <w:rPr>
          <w:rFonts w:ascii="Bookman Old Style" w:hAnsi="Bookman Old Style"/>
          <w:bCs/>
          <w:noProof/>
          <w:color w:val="000000"/>
          <w:sz w:val="24"/>
          <w:szCs w:val="24"/>
          <w:lang w:val="en-GB" w:eastAsia="id-ID"/>
        </w:rPr>
        <w:t>Standar dan persyaratan untuk Obat, Bahan Obat, dan Suplemen Kesehatan yang meliputi keamanan, khasiat/manfaat, dan mutu dilaksanakan sesuai standar dan persyaratan dalam farmakope.</w:t>
      </w:r>
    </w:p>
    <w:p w:rsidR="0070386C" w:rsidRPr="00F964C8" w:rsidRDefault="0070386C" w:rsidP="00163FE0">
      <w:pPr>
        <w:pStyle w:val="ListParagraph"/>
        <w:numPr>
          <w:ilvl w:val="0"/>
          <w:numId w:val="66"/>
        </w:numPr>
        <w:spacing w:after="0"/>
        <w:ind w:left="567" w:hanging="567"/>
        <w:jc w:val="both"/>
        <w:rPr>
          <w:rFonts w:ascii="Bookman Old Style" w:hAnsi="Bookman Old Style"/>
          <w:bCs/>
          <w:noProof/>
          <w:color w:val="000000"/>
          <w:sz w:val="24"/>
          <w:szCs w:val="24"/>
          <w:lang w:val="en-GB" w:eastAsia="id-ID"/>
        </w:rPr>
      </w:pPr>
      <w:r w:rsidRPr="00F964C8">
        <w:rPr>
          <w:rFonts w:ascii="Bookman Old Style" w:hAnsi="Bookman Old Style"/>
          <w:bCs/>
          <w:noProof/>
          <w:color w:val="000000"/>
          <w:sz w:val="24"/>
          <w:szCs w:val="24"/>
          <w:lang w:val="en-GB" w:eastAsia="id-ID"/>
        </w:rPr>
        <w:t>Ketentuan lebih lanjut mengenai standar dan persyaratan dalam farmakope sebagaimana dimaksud pada ayat (1) diatur dengan Peraturan Kepala BPOM.</w:t>
      </w:r>
    </w:p>
    <w:p w:rsidR="0070386C" w:rsidRPr="00F964C8" w:rsidRDefault="0070386C" w:rsidP="0070386C">
      <w:pPr>
        <w:pStyle w:val="ListParagraph"/>
        <w:spacing w:after="0"/>
        <w:ind w:left="567"/>
        <w:jc w:val="both"/>
        <w:rPr>
          <w:rFonts w:ascii="Bookman Old Style" w:hAnsi="Bookman Old Style"/>
          <w:bCs/>
          <w:noProof/>
          <w:color w:val="000000"/>
          <w:sz w:val="24"/>
          <w:szCs w:val="24"/>
          <w:lang w:val="en-GB" w:eastAsia="id-ID"/>
        </w:rPr>
      </w:pPr>
    </w:p>
    <w:p w:rsidR="0070386C" w:rsidRPr="0070386C" w:rsidRDefault="0070386C" w:rsidP="0070386C">
      <w:pPr>
        <w:pStyle w:val="ListParagraph"/>
        <w:spacing w:after="0"/>
        <w:ind w:left="0"/>
        <w:jc w:val="center"/>
        <w:rPr>
          <w:rFonts w:ascii="Bookman Old Style" w:hAnsi="Bookman Old Style"/>
          <w:bCs/>
          <w:noProof/>
          <w:sz w:val="24"/>
          <w:szCs w:val="24"/>
          <w:lang w:val="en-GB" w:eastAsia="id-ID"/>
        </w:rPr>
      </w:pPr>
      <w:r w:rsidRPr="0070386C">
        <w:rPr>
          <w:rFonts w:ascii="Bookman Old Style" w:hAnsi="Bookman Old Style"/>
          <w:bCs/>
          <w:noProof/>
          <w:sz w:val="24"/>
          <w:szCs w:val="24"/>
          <w:lang w:val="en-GB" w:eastAsia="id-ID"/>
        </w:rPr>
        <w:t>Pasal 13</w:t>
      </w:r>
    </w:p>
    <w:p w:rsidR="0070386C" w:rsidRPr="00F964C8" w:rsidRDefault="0070386C" w:rsidP="00163FE0">
      <w:pPr>
        <w:pStyle w:val="ListParagraph"/>
        <w:numPr>
          <w:ilvl w:val="0"/>
          <w:numId w:val="67"/>
        </w:numPr>
        <w:spacing w:after="0"/>
        <w:ind w:left="567" w:hanging="567"/>
        <w:jc w:val="both"/>
        <w:rPr>
          <w:rFonts w:ascii="Bookman Old Style" w:hAnsi="Bookman Old Style"/>
          <w:bCs/>
          <w:noProof/>
          <w:color w:val="000000"/>
          <w:sz w:val="24"/>
          <w:szCs w:val="24"/>
          <w:lang w:val="en-GB" w:eastAsia="id-ID"/>
        </w:rPr>
      </w:pPr>
      <w:r w:rsidRPr="00F964C8">
        <w:rPr>
          <w:rFonts w:ascii="Bookman Old Style" w:hAnsi="Bookman Old Style"/>
          <w:bCs/>
          <w:noProof/>
          <w:color w:val="000000"/>
          <w:sz w:val="24"/>
          <w:szCs w:val="24"/>
          <w:lang w:val="en-GB" w:eastAsia="id-ID"/>
        </w:rPr>
        <w:t xml:space="preserve">Standar dan persyaratan untuk Obat Bahan Alam dan Ekstrak Bahan Alam yang meliputi keamanan, </w:t>
      </w:r>
      <w:bookmarkStart w:id="1" w:name="_Hlk12540354"/>
      <w:r w:rsidRPr="00F964C8">
        <w:rPr>
          <w:rFonts w:ascii="Bookman Old Style" w:hAnsi="Bookman Old Style"/>
          <w:bCs/>
          <w:noProof/>
          <w:color w:val="000000"/>
          <w:sz w:val="24"/>
          <w:szCs w:val="24"/>
          <w:lang w:val="en-GB" w:eastAsia="id-ID"/>
        </w:rPr>
        <w:t>khasiat/manfaat</w:t>
      </w:r>
      <w:bookmarkEnd w:id="1"/>
      <w:r w:rsidRPr="00F964C8">
        <w:rPr>
          <w:rFonts w:ascii="Bookman Old Style" w:hAnsi="Bookman Old Style"/>
          <w:bCs/>
          <w:noProof/>
          <w:color w:val="000000"/>
          <w:sz w:val="24"/>
          <w:szCs w:val="24"/>
          <w:lang w:val="en-GB" w:eastAsia="id-ID"/>
        </w:rPr>
        <w:t xml:space="preserve">, dan mutu dilaksanakan sesuai standar dan persyaratan </w:t>
      </w:r>
      <w:r w:rsidRPr="00F964C8">
        <w:rPr>
          <w:rFonts w:ascii="Bookman Old Style" w:hAnsi="Bookman Old Style"/>
          <w:bCs/>
          <w:noProof/>
          <w:color w:val="000000"/>
          <w:sz w:val="24"/>
          <w:szCs w:val="24"/>
          <w:lang w:eastAsia="id-ID"/>
        </w:rPr>
        <w:t xml:space="preserve">dalam </w:t>
      </w:r>
      <w:r w:rsidRPr="00F964C8">
        <w:rPr>
          <w:rFonts w:ascii="Bookman Old Style" w:hAnsi="Bookman Old Style"/>
          <w:bCs/>
          <w:noProof/>
          <w:color w:val="000000"/>
          <w:sz w:val="24"/>
          <w:szCs w:val="24"/>
          <w:lang w:val="en-GB" w:eastAsia="id-ID"/>
        </w:rPr>
        <w:t>farmakope herbal dan standar lainnya.</w:t>
      </w:r>
    </w:p>
    <w:p w:rsidR="0070386C" w:rsidRPr="00F964C8" w:rsidRDefault="0070386C" w:rsidP="00163FE0">
      <w:pPr>
        <w:pStyle w:val="ListParagraph"/>
        <w:numPr>
          <w:ilvl w:val="0"/>
          <w:numId w:val="67"/>
        </w:numPr>
        <w:spacing w:after="0"/>
        <w:ind w:left="567" w:hanging="567"/>
        <w:jc w:val="both"/>
        <w:rPr>
          <w:rFonts w:ascii="Bookman Old Style" w:hAnsi="Bookman Old Style"/>
          <w:bCs/>
          <w:noProof/>
          <w:color w:val="000000"/>
          <w:sz w:val="24"/>
          <w:szCs w:val="24"/>
          <w:lang w:val="en-GB" w:eastAsia="id-ID"/>
        </w:rPr>
      </w:pPr>
      <w:r w:rsidRPr="00F964C8">
        <w:rPr>
          <w:rFonts w:ascii="Bookman Old Style" w:hAnsi="Bookman Old Style"/>
          <w:bCs/>
          <w:noProof/>
          <w:color w:val="000000"/>
          <w:sz w:val="24"/>
          <w:szCs w:val="24"/>
          <w:lang w:val="en-GB" w:eastAsia="id-ID"/>
        </w:rPr>
        <w:t xml:space="preserve">Ketentuan lebih lanjut mengenai standar dan persyaratan </w:t>
      </w:r>
      <w:r w:rsidRPr="00F964C8">
        <w:rPr>
          <w:rFonts w:ascii="Bookman Old Style" w:hAnsi="Bookman Old Style"/>
          <w:bCs/>
          <w:noProof/>
          <w:color w:val="000000"/>
          <w:sz w:val="24"/>
          <w:szCs w:val="24"/>
          <w:lang w:eastAsia="id-ID"/>
        </w:rPr>
        <w:t xml:space="preserve">dalam </w:t>
      </w:r>
      <w:r w:rsidRPr="00F964C8">
        <w:rPr>
          <w:rFonts w:ascii="Bookman Old Style" w:hAnsi="Bookman Old Style"/>
          <w:bCs/>
          <w:noProof/>
          <w:color w:val="000000"/>
          <w:sz w:val="24"/>
          <w:szCs w:val="24"/>
          <w:lang w:val="en-GB" w:eastAsia="id-ID"/>
        </w:rPr>
        <w:t>farmakope herbal sebagaimana dimaksud pada ayat (1) diatur dengan Peraturan Kepala BPOM.</w:t>
      </w:r>
    </w:p>
    <w:p w:rsidR="0070386C" w:rsidRPr="0070386C" w:rsidRDefault="0070386C" w:rsidP="0070386C">
      <w:pPr>
        <w:pStyle w:val="ListParagraph"/>
        <w:spacing w:after="0"/>
        <w:ind w:left="0"/>
        <w:jc w:val="center"/>
        <w:rPr>
          <w:rFonts w:ascii="Bookman Old Style" w:hAnsi="Bookman Old Style"/>
          <w:bCs/>
          <w:noProof/>
          <w:color w:val="000000"/>
          <w:sz w:val="24"/>
          <w:szCs w:val="24"/>
          <w:lang w:val="en-GB" w:eastAsia="id-ID"/>
        </w:rPr>
      </w:pPr>
    </w:p>
    <w:p w:rsidR="0070386C" w:rsidRPr="0070386C" w:rsidRDefault="0070386C" w:rsidP="0070386C">
      <w:pPr>
        <w:pStyle w:val="ListParagraph"/>
        <w:spacing w:after="0"/>
        <w:ind w:left="0"/>
        <w:jc w:val="center"/>
        <w:rPr>
          <w:rFonts w:ascii="Bookman Old Style" w:hAnsi="Bookman Old Style"/>
          <w:bCs/>
          <w:noProof/>
          <w:sz w:val="24"/>
          <w:szCs w:val="24"/>
          <w:lang w:val="en-GB" w:eastAsia="id-ID"/>
        </w:rPr>
      </w:pPr>
      <w:r w:rsidRPr="0070386C">
        <w:rPr>
          <w:rFonts w:ascii="Bookman Old Style" w:hAnsi="Bookman Old Style"/>
          <w:bCs/>
          <w:noProof/>
          <w:sz w:val="24"/>
          <w:szCs w:val="24"/>
          <w:lang w:val="en-GB" w:eastAsia="id-ID"/>
        </w:rPr>
        <w:t>Pasal 14</w:t>
      </w:r>
    </w:p>
    <w:p w:rsidR="0070386C" w:rsidRPr="00F964C8" w:rsidRDefault="0070386C" w:rsidP="00163FE0">
      <w:pPr>
        <w:pStyle w:val="ListParagraph"/>
        <w:numPr>
          <w:ilvl w:val="0"/>
          <w:numId w:val="68"/>
        </w:numPr>
        <w:spacing w:after="0"/>
        <w:ind w:left="567" w:hanging="567"/>
        <w:jc w:val="both"/>
        <w:rPr>
          <w:rFonts w:ascii="Bookman Old Style" w:hAnsi="Bookman Old Style"/>
          <w:bCs/>
          <w:noProof/>
          <w:color w:val="000000"/>
          <w:sz w:val="24"/>
          <w:szCs w:val="24"/>
          <w:lang w:val="en-GB" w:eastAsia="id-ID"/>
        </w:rPr>
      </w:pPr>
      <w:r w:rsidRPr="00F964C8">
        <w:rPr>
          <w:rFonts w:ascii="Bookman Old Style" w:hAnsi="Bookman Old Style"/>
          <w:bCs/>
          <w:noProof/>
          <w:color w:val="000000"/>
          <w:sz w:val="24"/>
          <w:szCs w:val="24"/>
          <w:lang w:val="en-GB" w:eastAsia="id-ID"/>
        </w:rPr>
        <w:t xml:space="preserve">Standar dan persyaratan untuk Kosmetika yang meliputi keamanan, manfaat, dan mutu dilaksanakan sesuai standar dan persyaratan </w:t>
      </w:r>
      <w:bookmarkStart w:id="2" w:name="_Hlk497896056"/>
      <w:r w:rsidRPr="00F964C8">
        <w:rPr>
          <w:rFonts w:ascii="Bookman Old Style" w:hAnsi="Bookman Old Style"/>
          <w:bCs/>
          <w:noProof/>
          <w:color w:val="000000"/>
          <w:sz w:val="24"/>
          <w:szCs w:val="24"/>
          <w:lang w:eastAsia="id-ID"/>
        </w:rPr>
        <w:t xml:space="preserve">dalam </w:t>
      </w:r>
      <w:r w:rsidRPr="00F964C8">
        <w:rPr>
          <w:rFonts w:ascii="Bookman Old Style" w:hAnsi="Bookman Old Style"/>
          <w:bCs/>
          <w:noProof/>
          <w:color w:val="000000"/>
          <w:sz w:val="24"/>
          <w:szCs w:val="24"/>
          <w:lang w:val="en-GB" w:eastAsia="id-ID"/>
        </w:rPr>
        <w:t>kodeks kosmetika Indonesia dan standar lain</w:t>
      </w:r>
      <w:bookmarkEnd w:id="2"/>
      <w:r w:rsidRPr="00F964C8">
        <w:rPr>
          <w:rFonts w:ascii="Bookman Old Style" w:hAnsi="Bookman Old Style"/>
          <w:bCs/>
          <w:noProof/>
          <w:color w:val="000000"/>
          <w:sz w:val="24"/>
          <w:szCs w:val="24"/>
          <w:lang w:val="en-GB" w:eastAsia="id-ID"/>
        </w:rPr>
        <w:t xml:space="preserve"> yang diakui.</w:t>
      </w:r>
    </w:p>
    <w:p w:rsidR="0070386C" w:rsidRPr="00F964C8" w:rsidRDefault="0070386C" w:rsidP="00163FE0">
      <w:pPr>
        <w:pStyle w:val="ListParagraph"/>
        <w:numPr>
          <w:ilvl w:val="0"/>
          <w:numId w:val="68"/>
        </w:numPr>
        <w:spacing w:after="0"/>
        <w:ind w:left="567" w:hanging="567"/>
        <w:jc w:val="both"/>
        <w:rPr>
          <w:rFonts w:ascii="Bookman Old Style" w:hAnsi="Bookman Old Style"/>
          <w:bCs/>
          <w:noProof/>
          <w:color w:val="000000"/>
          <w:sz w:val="24"/>
          <w:szCs w:val="24"/>
          <w:lang w:val="en-GB" w:eastAsia="id-ID"/>
        </w:rPr>
      </w:pPr>
      <w:r w:rsidRPr="00F964C8">
        <w:rPr>
          <w:rFonts w:ascii="Bookman Old Style" w:hAnsi="Bookman Old Style"/>
          <w:bCs/>
          <w:noProof/>
          <w:color w:val="000000"/>
          <w:sz w:val="24"/>
          <w:szCs w:val="24"/>
          <w:lang w:val="en-GB" w:eastAsia="id-ID"/>
        </w:rPr>
        <w:t>Ketentuan lebih lanjut mengenai standar dan persyaratan kodeks kosmetika Indonesia dan standar lain yang diakui sebagaimana dimaksud pada ayat (1) diatur dengan Peraturan Kepala BPOM.</w:t>
      </w:r>
    </w:p>
    <w:p w:rsidR="0070386C" w:rsidRDefault="0070386C" w:rsidP="0070386C">
      <w:pPr>
        <w:spacing w:after="0"/>
        <w:jc w:val="both"/>
        <w:rPr>
          <w:rFonts w:ascii="Bookman Old Style" w:eastAsia="Times New Roman" w:hAnsi="Bookman Old Style"/>
          <w:bCs/>
          <w:noProof/>
          <w:sz w:val="24"/>
          <w:szCs w:val="24"/>
          <w:lang w:val="en-AU" w:eastAsia="id-ID"/>
        </w:rPr>
      </w:pPr>
    </w:p>
    <w:p w:rsidR="00D821D9" w:rsidRDefault="00D821D9" w:rsidP="0070386C">
      <w:pPr>
        <w:spacing w:after="0"/>
        <w:jc w:val="both"/>
        <w:rPr>
          <w:rFonts w:ascii="Bookman Old Style" w:eastAsia="Times New Roman" w:hAnsi="Bookman Old Style"/>
          <w:bCs/>
          <w:noProof/>
          <w:sz w:val="24"/>
          <w:szCs w:val="24"/>
          <w:lang w:val="en-AU" w:eastAsia="id-ID"/>
        </w:rPr>
      </w:pPr>
    </w:p>
    <w:p w:rsidR="00D821D9" w:rsidRDefault="00D821D9" w:rsidP="0070386C">
      <w:pPr>
        <w:spacing w:after="0"/>
        <w:jc w:val="both"/>
        <w:rPr>
          <w:rFonts w:ascii="Bookman Old Style" w:eastAsia="Times New Roman" w:hAnsi="Bookman Old Style"/>
          <w:bCs/>
          <w:noProof/>
          <w:sz w:val="24"/>
          <w:szCs w:val="24"/>
          <w:lang w:val="en-AU" w:eastAsia="id-ID"/>
        </w:rPr>
      </w:pPr>
    </w:p>
    <w:p w:rsidR="0070386C" w:rsidRPr="0070386C" w:rsidRDefault="0070386C" w:rsidP="0070386C">
      <w:pPr>
        <w:pStyle w:val="ListParagraph"/>
        <w:spacing w:after="0"/>
        <w:ind w:left="0"/>
        <w:jc w:val="center"/>
        <w:rPr>
          <w:rFonts w:ascii="Bookman Old Style" w:hAnsi="Bookman Old Style"/>
          <w:bCs/>
          <w:noProof/>
          <w:sz w:val="24"/>
          <w:szCs w:val="24"/>
          <w:lang w:val="en-GB" w:eastAsia="id-ID"/>
        </w:rPr>
      </w:pPr>
      <w:r w:rsidRPr="0070386C">
        <w:rPr>
          <w:rFonts w:ascii="Bookman Old Style" w:hAnsi="Bookman Old Style"/>
          <w:bCs/>
          <w:noProof/>
          <w:sz w:val="24"/>
          <w:szCs w:val="24"/>
          <w:lang w:val="en-GB" w:eastAsia="id-ID"/>
        </w:rPr>
        <w:lastRenderedPageBreak/>
        <w:t>Pasal 15</w:t>
      </w:r>
    </w:p>
    <w:p w:rsidR="0070386C" w:rsidRPr="00F964C8" w:rsidRDefault="0070386C" w:rsidP="0070386C">
      <w:pPr>
        <w:pStyle w:val="ListParagraph"/>
        <w:spacing w:after="0"/>
        <w:ind w:left="0"/>
        <w:jc w:val="both"/>
        <w:rPr>
          <w:rFonts w:ascii="Bookman Old Style" w:hAnsi="Bookman Old Style"/>
          <w:bCs/>
          <w:noProof/>
          <w:sz w:val="24"/>
          <w:szCs w:val="24"/>
          <w:lang w:val="en-GB" w:eastAsia="id-ID"/>
        </w:rPr>
      </w:pPr>
      <w:r w:rsidRPr="00F964C8">
        <w:rPr>
          <w:rFonts w:ascii="Bookman Old Style" w:hAnsi="Bookman Old Style"/>
          <w:bCs/>
          <w:noProof/>
          <w:sz w:val="24"/>
          <w:szCs w:val="24"/>
          <w:lang w:val="en-GB" w:eastAsia="id-ID"/>
        </w:rPr>
        <w:t xml:space="preserve">Standar dan persyaratan untuk Pangan Olahan yang meliputi keamanan, mutu, dan gizi dilaksanakan sesuai dengan ketentuan peraturan perundang-undangan. </w:t>
      </w:r>
    </w:p>
    <w:p w:rsidR="0070386C" w:rsidRDefault="0070386C" w:rsidP="0070386C">
      <w:pPr>
        <w:spacing w:after="0"/>
        <w:jc w:val="both"/>
        <w:rPr>
          <w:rFonts w:ascii="Bookman Old Style" w:eastAsia="Times New Roman" w:hAnsi="Bookman Old Style"/>
          <w:bCs/>
          <w:noProof/>
          <w:sz w:val="24"/>
          <w:szCs w:val="24"/>
          <w:lang w:val="en-AU" w:eastAsia="id-ID"/>
        </w:rPr>
      </w:pPr>
    </w:p>
    <w:p w:rsidR="0070386C" w:rsidRPr="0070386C" w:rsidRDefault="0070386C" w:rsidP="0070386C">
      <w:pPr>
        <w:spacing w:after="0"/>
        <w:jc w:val="center"/>
        <w:rPr>
          <w:rFonts w:ascii="Bookman Old Style" w:hAnsi="Bookman Old Style" w:cs="Arial"/>
          <w:sz w:val="24"/>
          <w:szCs w:val="24"/>
          <w:lang w:val="en-US"/>
        </w:rPr>
      </w:pPr>
      <w:proofErr w:type="spellStart"/>
      <w:r w:rsidRPr="0070386C">
        <w:rPr>
          <w:rFonts w:ascii="Bookman Old Style" w:hAnsi="Bookman Old Style" w:cs="Arial"/>
          <w:sz w:val="24"/>
          <w:szCs w:val="24"/>
          <w:lang w:val="en-US"/>
        </w:rPr>
        <w:t>Pasal</w:t>
      </w:r>
      <w:proofErr w:type="spellEnd"/>
      <w:r w:rsidRPr="0070386C">
        <w:rPr>
          <w:rFonts w:ascii="Bookman Old Style" w:hAnsi="Bookman Old Style" w:cs="Arial"/>
          <w:sz w:val="24"/>
          <w:szCs w:val="24"/>
          <w:lang w:val="en-US"/>
        </w:rPr>
        <w:t xml:space="preserve"> 16</w:t>
      </w:r>
    </w:p>
    <w:p w:rsidR="0070386C" w:rsidRPr="00F964C8" w:rsidRDefault="0070386C" w:rsidP="0070386C">
      <w:pPr>
        <w:pStyle w:val="ListParagraph"/>
        <w:spacing w:after="0"/>
        <w:ind w:left="0"/>
        <w:jc w:val="both"/>
        <w:rPr>
          <w:rFonts w:ascii="Bookman Old Style" w:hAnsi="Bookman Old Style" w:cs="Arial"/>
          <w:sz w:val="24"/>
          <w:szCs w:val="24"/>
          <w:lang w:val="en-US"/>
        </w:rPr>
      </w:pPr>
      <w:r w:rsidRPr="00F964C8">
        <w:rPr>
          <w:rFonts w:ascii="Bookman Old Style" w:hAnsi="Bookman Old Style" w:cs="Arial"/>
          <w:sz w:val="24"/>
          <w:szCs w:val="24"/>
          <w:lang w:val="id-ID"/>
        </w:rPr>
        <w:t xml:space="preserve">Setiap Orang yang membuat dan/atau mengedarkan Obat, Bahan Obat, </w:t>
      </w:r>
      <w:proofErr w:type="spellStart"/>
      <w:r w:rsidRPr="00F964C8">
        <w:rPr>
          <w:rFonts w:ascii="Bookman Old Style" w:hAnsi="Bookman Old Style" w:cs="Arial"/>
          <w:sz w:val="24"/>
          <w:szCs w:val="24"/>
          <w:lang w:val="en-US"/>
        </w:rPr>
        <w:t>Obat</w:t>
      </w:r>
      <w:proofErr w:type="spellEnd"/>
      <w:r w:rsidRPr="00F964C8">
        <w:rPr>
          <w:rFonts w:ascii="Bookman Old Style" w:hAnsi="Bookman Old Style" w:cs="Arial"/>
          <w:sz w:val="24"/>
          <w:szCs w:val="24"/>
          <w:lang w:val="en-US"/>
        </w:rPr>
        <w:t xml:space="preserve"> </w:t>
      </w:r>
      <w:proofErr w:type="spellStart"/>
      <w:r w:rsidRPr="00F964C8">
        <w:rPr>
          <w:rFonts w:ascii="Bookman Old Style" w:hAnsi="Bookman Old Style" w:cs="Arial"/>
          <w:sz w:val="24"/>
          <w:szCs w:val="24"/>
          <w:lang w:val="en-US"/>
        </w:rPr>
        <w:t>Bahan</w:t>
      </w:r>
      <w:proofErr w:type="spellEnd"/>
      <w:r w:rsidRPr="00F964C8">
        <w:rPr>
          <w:rFonts w:ascii="Bookman Old Style" w:hAnsi="Bookman Old Style" w:cs="Arial"/>
          <w:sz w:val="24"/>
          <w:szCs w:val="24"/>
          <w:lang w:val="en-US"/>
        </w:rPr>
        <w:t xml:space="preserve"> </w:t>
      </w:r>
      <w:proofErr w:type="spellStart"/>
      <w:r w:rsidRPr="00F964C8">
        <w:rPr>
          <w:rFonts w:ascii="Bookman Old Style" w:hAnsi="Bookman Old Style" w:cs="Arial"/>
          <w:sz w:val="24"/>
          <w:szCs w:val="24"/>
          <w:lang w:val="en-US"/>
        </w:rPr>
        <w:t>Alam</w:t>
      </w:r>
      <w:proofErr w:type="spellEnd"/>
      <w:r w:rsidRPr="00F964C8">
        <w:rPr>
          <w:rFonts w:ascii="Bookman Old Style" w:hAnsi="Bookman Old Style" w:cs="Arial"/>
          <w:sz w:val="24"/>
          <w:szCs w:val="24"/>
          <w:lang w:val="id-ID"/>
        </w:rPr>
        <w:t>, Ekstrak Bahan Alam, Suplemen Kesehatan, Kosmetik</w:t>
      </w:r>
      <w:r w:rsidRPr="00F964C8">
        <w:rPr>
          <w:rFonts w:ascii="Bookman Old Style" w:hAnsi="Bookman Old Style" w:cs="Arial"/>
          <w:sz w:val="24"/>
          <w:szCs w:val="24"/>
          <w:lang w:val="en-US"/>
        </w:rPr>
        <w:t>a</w:t>
      </w:r>
      <w:r w:rsidRPr="00F964C8">
        <w:rPr>
          <w:rFonts w:ascii="Bookman Old Style" w:hAnsi="Bookman Old Style" w:cs="Arial"/>
          <w:sz w:val="24"/>
          <w:szCs w:val="24"/>
          <w:lang w:val="id-ID"/>
        </w:rPr>
        <w:t>, dan Pangan Olahan</w:t>
      </w:r>
      <w:r w:rsidRPr="00F964C8">
        <w:rPr>
          <w:rFonts w:ascii="Bookman Old Style" w:hAnsi="Bookman Old Style" w:cs="Arial"/>
          <w:sz w:val="24"/>
          <w:szCs w:val="24"/>
          <w:lang w:val="en-US"/>
        </w:rPr>
        <w:t xml:space="preserve"> </w:t>
      </w:r>
      <w:r w:rsidRPr="00F964C8">
        <w:rPr>
          <w:rFonts w:ascii="Bookman Old Style" w:hAnsi="Bookman Old Style" w:cs="Arial"/>
          <w:sz w:val="24"/>
          <w:szCs w:val="24"/>
          <w:lang w:val="id-ID"/>
        </w:rPr>
        <w:t>yang tidak memenuhi standar dan persyaratan sebagaimana dimaksud dalam Pasal 10 sampai dengan Pasal 1</w:t>
      </w:r>
      <w:r w:rsidRPr="00F964C8">
        <w:rPr>
          <w:rFonts w:ascii="Bookman Old Style" w:hAnsi="Bookman Old Style" w:cs="Arial"/>
          <w:sz w:val="24"/>
          <w:szCs w:val="24"/>
          <w:lang w:val="en-US"/>
        </w:rPr>
        <w:t>5</w:t>
      </w:r>
      <w:r w:rsidRPr="00F964C8">
        <w:rPr>
          <w:rFonts w:ascii="Bookman Old Style" w:hAnsi="Bookman Old Style" w:cs="Arial"/>
          <w:sz w:val="24"/>
          <w:szCs w:val="24"/>
          <w:lang w:val="id-ID"/>
        </w:rPr>
        <w:t xml:space="preserve"> dikenai sanksi administratif berupa</w:t>
      </w:r>
      <w:r w:rsidRPr="00F964C8">
        <w:rPr>
          <w:rFonts w:ascii="Bookman Old Style" w:hAnsi="Bookman Old Style" w:cs="Arial"/>
          <w:sz w:val="24"/>
          <w:szCs w:val="24"/>
          <w:lang w:val="en-US"/>
        </w:rPr>
        <w:t>:</w:t>
      </w:r>
    </w:p>
    <w:p w:rsidR="0070386C" w:rsidRPr="00F964C8" w:rsidRDefault="0070386C" w:rsidP="00163FE0">
      <w:pPr>
        <w:pStyle w:val="ListParagraph"/>
        <w:numPr>
          <w:ilvl w:val="1"/>
          <w:numId w:val="83"/>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rPr>
        <w:t>peringatan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tertulis</w:t>
      </w:r>
      <w:proofErr w:type="spellEnd"/>
      <w:r w:rsidRPr="00F964C8">
        <w:rPr>
          <w:rFonts w:ascii="Bookman Old Style" w:hAnsi="Bookman Old Style"/>
          <w:bCs/>
          <w:sz w:val="24"/>
          <w:szCs w:val="24"/>
        </w:rPr>
        <w:t xml:space="preserve">; </w:t>
      </w:r>
    </w:p>
    <w:p w:rsidR="0070386C" w:rsidRPr="00F964C8" w:rsidRDefault="0070386C" w:rsidP="00163FE0">
      <w:pPr>
        <w:pStyle w:val="ListParagraph"/>
        <w:numPr>
          <w:ilvl w:val="1"/>
          <w:numId w:val="83"/>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lang w:val="en-GB"/>
        </w:rPr>
        <w:t>penghentian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mengedarkan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lang w:val="en-GB"/>
        </w:rPr>
        <w:t>produk</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untuk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sementara</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83"/>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lang w:val="en-GB"/>
        </w:rPr>
        <w:t>perintah</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penarikan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produk</w:t>
      </w:r>
      <w:proofErr w:type="spellEnd"/>
      <w:r w:rsidRPr="00F964C8">
        <w:rPr>
          <w:rFonts w:ascii="Bookman Old Style" w:hAnsi="Bookman Old Style"/>
          <w:bCs/>
          <w:sz w:val="24"/>
          <w:szCs w:val="24"/>
        </w:rPr>
        <w:t xml:space="preserve">; </w:t>
      </w:r>
    </w:p>
    <w:p w:rsidR="0070386C" w:rsidRPr="00F964C8" w:rsidRDefault="0070386C" w:rsidP="00163FE0">
      <w:pPr>
        <w:pStyle w:val="ListParagraph"/>
        <w:numPr>
          <w:ilvl w:val="1"/>
          <w:numId w:val="83"/>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lang w:val="en-GB"/>
        </w:rPr>
        <w:t>perintah</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pemusnahan</w:t>
      </w:r>
      <w:proofErr w:type="spellEnd"/>
      <w:r w:rsidRPr="00F964C8">
        <w:rPr>
          <w:rFonts w:ascii="Bookman Old Style" w:hAnsi="Bookman Old Style"/>
          <w:bCs/>
          <w:sz w:val="24"/>
          <w:szCs w:val="24"/>
        </w:rPr>
        <w:t xml:space="preserve">; </w:t>
      </w:r>
    </w:p>
    <w:p w:rsidR="0070386C" w:rsidRPr="00F964C8" w:rsidRDefault="0070386C" w:rsidP="00163FE0">
      <w:pPr>
        <w:pStyle w:val="ListParagraph"/>
        <w:numPr>
          <w:ilvl w:val="1"/>
          <w:numId w:val="83"/>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rPr>
        <w:t>penghentian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sementara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kegiatan</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83"/>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rPr>
        <w:t>pembekuan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sertifikat</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83"/>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rPr>
        <w:t>pencabutan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sertifikat</w:t>
      </w:r>
      <w:proofErr w:type="spellEnd"/>
      <w:r w:rsidRPr="00F964C8">
        <w:rPr>
          <w:rFonts w:ascii="Bookman Old Style" w:hAnsi="Bookman Old Style"/>
          <w:bCs/>
          <w:sz w:val="24"/>
          <w:szCs w:val="24"/>
          <w:lang w:val="en-GB"/>
        </w:rPr>
        <w:t>;</w:t>
      </w:r>
    </w:p>
    <w:p w:rsidR="0070386C" w:rsidRPr="00F964C8" w:rsidRDefault="0070386C" w:rsidP="00163FE0">
      <w:pPr>
        <w:pStyle w:val="ListParagraph"/>
        <w:numPr>
          <w:ilvl w:val="1"/>
          <w:numId w:val="83"/>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rPr>
        <w:t>pembekuan</w:t>
      </w:r>
      <w:proofErr w:type="spellEnd"/>
      <w:r w:rsidRPr="00F964C8">
        <w:rPr>
          <w:rFonts w:ascii="Bookman Old Style" w:hAnsi="Bookman Old Style"/>
          <w:bCs/>
          <w:sz w:val="24"/>
          <w:szCs w:val="24"/>
        </w:rPr>
        <w:t xml:space="preserve"> </w:t>
      </w:r>
      <w:r w:rsidRPr="00F964C8">
        <w:rPr>
          <w:rFonts w:ascii="Bookman Old Style" w:hAnsi="Bookman Old Style"/>
          <w:bCs/>
          <w:sz w:val="24"/>
          <w:szCs w:val="24"/>
          <w:lang w:val="en-US"/>
        </w:rPr>
        <w:t>I</w:t>
      </w:r>
      <w:r w:rsidRPr="00F964C8">
        <w:rPr>
          <w:rFonts w:ascii="Bookman Old Style" w:hAnsi="Bookman Old Style"/>
          <w:bCs/>
          <w:sz w:val="24"/>
          <w:szCs w:val="24"/>
        </w:rPr>
        <w:t xml:space="preserve">zin </w:t>
      </w:r>
      <w:r w:rsidRPr="00F964C8">
        <w:rPr>
          <w:rFonts w:ascii="Bookman Old Style" w:hAnsi="Bookman Old Style"/>
          <w:bCs/>
          <w:sz w:val="24"/>
          <w:szCs w:val="24"/>
          <w:lang w:val="en-US"/>
        </w:rPr>
        <w:t>E</w:t>
      </w:r>
      <w:proofErr w:type="spellStart"/>
      <w:r w:rsidRPr="00F964C8">
        <w:rPr>
          <w:rFonts w:ascii="Bookman Old Style" w:hAnsi="Bookman Old Style"/>
          <w:bCs/>
          <w:sz w:val="24"/>
          <w:szCs w:val="24"/>
        </w:rPr>
        <w:t>dar</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83"/>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rPr>
        <w:t>pencabutan</w:t>
      </w:r>
      <w:proofErr w:type="spellEnd"/>
      <w:r w:rsidRPr="00F964C8">
        <w:rPr>
          <w:rFonts w:ascii="Bookman Old Style" w:hAnsi="Bookman Old Style"/>
          <w:bCs/>
          <w:sz w:val="24"/>
          <w:szCs w:val="24"/>
        </w:rPr>
        <w:t xml:space="preserve"> </w:t>
      </w:r>
      <w:r w:rsidRPr="00F964C8">
        <w:rPr>
          <w:rFonts w:ascii="Bookman Old Style" w:hAnsi="Bookman Old Style"/>
          <w:bCs/>
          <w:sz w:val="24"/>
          <w:szCs w:val="24"/>
          <w:lang w:val="en-US"/>
        </w:rPr>
        <w:t>I</w:t>
      </w:r>
      <w:r w:rsidRPr="00F964C8">
        <w:rPr>
          <w:rFonts w:ascii="Bookman Old Style" w:hAnsi="Bookman Old Style"/>
          <w:bCs/>
          <w:sz w:val="24"/>
          <w:szCs w:val="24"/>
        </w:rPr>
        <w:t xml:space="preserve">zin </w:t>
      </w:r>
      <w:r w:rsidRPr="00F964C8">
        <w:rPr>
          <w:rFonts w:ascii="Bookman Old Style" w:hAnsi="Bookman Old Style"/>
          <w:bCs/>
          <w:sz w:val="24"/>
          <w:szCs w:val="24"/>
          <w:lang w:val="en-US"/>
        </w:rPr>
        <w:t>E</w:t>
      </w:r>
      <w:proofErr w:type="spellStart"/>
      <w:r w:rsidRPr="00F964C8">
        <w:rPr>
          <w:rFonts w:ascii="Bookman Old Style" w:hAnsi="Bookman Old Style"/>
          <w:bCs/>
          <w:sz w:val="24"/>
          <w:szCs w:val="24"/>
        </w:rPr>
        <w:t>dar</w:t>
      </w:r>
      <w:proofErr w:type="spellEnd"/>
      <w:r w:rsidRPr="00F964C8">
        <w:rPr>
          <w:rFonts w:ascii="Bookman Old Style" w:hAnsi="Bookman Old Style"/>
          <w:bCs/>
          <w:sz w:val="24"/>
          <w:szCs w:val="24"/>
        </w:rPr>
        <w:t>; dan/</w:t>
      </w:r>
      <w:proofErr w:type="spellStart"/>
      <w:r w:rsidRPr="00F964C8">
        <w:rPr>
          <w:rFonts w:ascii="Bookman Old Style" w:hAnsi="Bookman Old Style"/>
          <w:bCs/>
          <w:sz w:val="24"/>
          <w:szCs w:val="24"/>
        </w:rPr>
        <w:t>atau</w:t>
      </w:r>
      <w:proofErr w:type="spellEnd"/>
    </w:p>
    <w:p w:rsidR="0070386C" w:rsidRPr="00F964C8" w:rsidRDefault="0070386C" w:rsidP="00163FE0">
      <w:pPr>
        <w:pStyle w:val="ListParagraph"/>
        <w:numPr>
          <w:ilvl w:val="1"/>
          <w:numId w:val="83"/>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lang w:val="en-GB"/>
        </w:rPr>
        <w:t>rekomendasi</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pencabutan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izin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usaha</w:t>
      </w:r>
      <w:proofErr w:type="spellEnd"/>
      <w:r w:rsidRPr="00F964C8">
        <w:rPr>
          <w:rFonts w:ascii="Bookman Old Style" w:hAnsi="Bookman Old Style"/>
          <w:bCs/>
          <w:sz w:val="24"/>
          <w:szCs w:val="24"/>
        </w:rPr>
        <w:t>.</w:t>
      </w:r>
    </w:p>
    <w:p w:rsidR="0070386C" w:rsidRDefault="0070386C" w:rsidP="0070386C">
      <w:pPr>
        <w:pStyle w:val="ListParagraph"/>
        <w:spacing w:after="0"/>
        <w:ind w:left="0"/>
        <w:jc w:val="both"/>
        <w:rPr>
          <w:rFonts w:ascii="Bookman Old Style" w:hAnsi="Bookman Old Style"/>
          <w:bCs/>
          <w:noProof/>
          <w:sz w:val="24"/>
          <w:szCs w:val="24"/>
          <w:lang w:val="en-US" w:eastAsia="id-ID"/>
        </w:rPr>
      </w:pPr>
    </w:p>
    <w:p w:rsidR="0070386C" w:rsidRPr="00F964C8" w:rsidRDefault="0070386C" w:rsidP="0070386C">
      <w:pPr>
        <w:spacing w:after="0"/>
        <w:rPr>
          <w:rFonts w:ascii="Bookman Old Style" w:hAnsi="Bookman Old Style"/>
          <w:bCs/>
          <w:sz w:val="24"/>
          <w:szCs w:val="24"/>
          <w:lang w:val="en-GB" w:eastAsia="id-ID"/>
        </w:rPr>
      </w:pP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val="en-GB" w:eastAsia="id-ID"/>
        </w:rPr>
        <w:t>BAB IV</w:t>
      </w:r>
    </w:p>
    <w:p w:rsidR="0070386C" w:rsidRDefault="0070386C" w:rsidP="0070386C">
      <w:pPr>
        <w:spacing w:after="0"/>
        <w:jc w:val="center"/>
        <w:rPr>
          <w:rFonts w:ascii="Bookman Old Style" w:hAnsi="Bookman Old Style"/>
          <w:bCs/>
          <w:sz w:val="24"/>
          <w:szCs w:val="24"/>
          <w:lang w:val="en-GB" w:eastAsia="id-ID"/>
        </w:rPr>
      </w:pPr>
      <w:r w:rsidRPr="00F964C8">
        <w:rPr>
          <w:rFonts w:ascii="Bookman Old Style" w:hAnsi="Bookman Old Style"/>
          <w:bCs/>
          <w:sz w:val="24"/>
          <w:szCs w:val="24"/>
          <w:lang w:val="en-GB" w:eastAsia="id-ID"/>
        </w:rPr>
        <w:t xml:space="preserve">PEMBUATAN/PRODUKSI </w:t>
      </w:r>
    </w:p>
    <w:p w:rsidR="0070386C" w:rsidRPr="00F964C8" w:rsidRDefault="0070386C" w:rsidP="0070386C">
      <w:pPr>
        <w:spacing w:after="0"/>
        <w:jc w:val="center"/>
        <w:rPr>
          <w:rFonts w:ascii="Bookman Old Style" w:hAnsi="Bookman Old Style"/>
          <w:bCs/>
          <w:sz w:val="24"/>
          <w:szCs w:val="24"/>
          <w:lang w:val="en-GB" w:eastAsia="id-ID"/>
        </w:rPr>
      </w:pPr>
    </w:p>
    <w:p w:rsidR="0070386C" w:rsidRPr="00F964C8" w:rsidRDefault="0070386C" w:rsidP="0070386C">
      <w:pPr>
        <w:spacing w:after="0"/>
        <w:jc w:val="center"/>
        <w:rPr>
          <w:rFonts w:ascii="Bookman Old Style" w:hAnsi="Bookman Old Style"/>
          <w:bCs/>
          <w:sz w:val="24"/>
          <w:szCs w:val="24"/>
          <w:lang w:val="en-GB" w:eastAsia="id-ID"/>
        </w:rPr>
      </w:pPr>
      <w:proofErr w:type="spellStart"/>
      <w:r w:rsidRPr="00F964C8">
        <w:rPr>
          <w:rFonts w:ascii="Bookman Old Style" w:hAnsi="Bookman Old Style"/>
          <w:bCs/>
          <w:sz w:val="24"/>
          <w:szCs w:val="24"/>
          <w:lang w:val="en-GB" w:eastAsia="id-ID"/>
        </w:rPr>
        <w:t>Pasal</w:t>
      </w:r>
      <w:proofErr w:type="spellEnd"/>
      <w:r w:rsidRPr="00F964C8">
        <w:rPr>
          <w:rFonts w:ascii="Bookman Old Style" w:hAnsi="Bookman Old Style"/>
          <w:bCs/>
          <w:sz w:val="24"/>
          <w:szCs w:val="24"/>
          <w:lang w:val="en-GB" w:eastAsia="id-ID"/>
        </w:rPr>
        <w:t xml:space="preserve"> 17</w:t>
      </w:r>
    </w:p>
    <w:p w:rsidR="0070386C" w:rsidRPr="0070386C" w:rsidRDefault="0070386C" w:rsidP="0070386C">
      <w:pPr>
        <w:pStyle w:val="ListParagraph"/>
        <w:spacing w:after="0"/>
        <w:ind w:left="0"/>
        <w:jc w:val="both"/>
        <w:rPr>
          <w:rFonts w:ascii="Bookman Old Style" w:hAnsi="Bookman Old Style"/>
          <w:bCs/>
          <w:noProof/>
          <w:sz w:val="24"/>
          <w:szCs w:val="24"/>
          <w:lang w:val="en-GB" w:eastAsia="id-ID"/>
        </w:rPr>
      </w:pPr>
      <w:r w:rsidRPr="0070386C">
        <w:rPr>
          <w:rFonts w:ascii="Bookman Old Style" w:hAnsi="Bookman Old Style"/>
          <w:bCs/>
          <w:noProof/>
          <w:sz w:val="24"/>
          <w:szCs w:val="24"/>
          <w:lang w:val="en-GB" w:eastAsia="id-ID"/>
        </w:rPr>
        <w:t>Pembuatan  Obat, Bahan Obat, Obat Bahan Alam,  Ekstrak Bahan Alam, Suplemen Kesehatan, dan Kosmetika serta produksi Pangan Olahan harus mengutamakan bahan yang diproduksi di dalam negeri.</w:t>
      </w:r>
    </w:p>
    <w:p w:rsidR="0070386C" w:rsidRPr="00F964C8" w:rsidRDefault="0070386C" w:rsidP="0070386C">
      <w:pPr>
        <w:pStyle w:val="ListParagraph"/>
        <w:spacing w:after="0"/>
        <w:ind w:left="0"/>
        <w:jc w:val="both"/>
        <w:rPr>
          <w:rFonts w:ascii="Bookman Old Style" w:hAnsi="Bookman Old Style"/>
          <w:bCs/>
          <w:noProof/>
          <w:color w:val="FF0000"/>
          <w:sz w:val="24"/>
          <w:szCs w:val="24"/>
          <w:lang w:val="en-GB" w:eastAsia="id-ID"/>
        </w:rPr>
      </w:pPr>
    </w:p>
    <w:p w:rsidR="0070386C" w:rsidRPr="00F964C8" w:rsidRDefault="0070386C" w:rsidP="0070386C">
      <w:pPr>
        <w:spacing w:after="0"/>
        <w:jc w:val="center"/>
        <w:rPr>
          <w:rFonts w:ascii="Bookman Old Style" w:eastAsia="Times New Roman" w:hAnsi="Bookman Old Style"/>
          <w:bCs/>
          <w:noProof/>
          <w:sz w:val="24"/>
          <w:szCs w:val="24"/>
          <w:lang w:val="en-US" w:eastAsia="x-none"/>
        </w:rPr>
      </w:pPr>
      <w:r w:rsidRPr="00F964C8">
        <w:rPr>
          <w:rFonts w:ascii="Bookman Old Style" w:eastAsia="Times New Roman" w:hAnsi="Bookman Old Style"/>
          <w:bCs/>
          <w:noProof/>
          <w:sz w:val="24"/>
          <w:szCs w:val="24"/>
          <w:lang w:eastAsia="x-none"/>
        </w:rPr>
        <w:t xml:space="preserve">Pasal </w:t>
      </w:r>
      <w:r w:rsidRPr="00F964C8">
        <w:rPr>
          <w:rFonts w:ascii="Bookman Old Style" w:eastAsia="Times New Roman" w:hAnsi="Bookman Old Style"/>
          <w:bCs/>
          <w:noProof/>
          <w:sz w:val="24"/>
          <w:szCs w:val="24"/>
          <w:lang w:val="en-US" w:eastAsia="x-none"/>
        </w:rPr>
        <w:t>18</w:t>
      </w:r>
    </w:p>
    <w:p w:rsidR="0070386C" w:rsidRPr="0070386C" w:rsidRDefault="0070386C" w:rsidP="0070386C">
      <w:pPr>
        <w:spacing w:after="0"/>
        <w:jc w:val="both"/>
        <w:rPr>
          <w:rFonts w:ascii="Bookman Old Style" w:hAnsi="Bookman Old Style" w:cs="TTE1910C90t00"/>
          <w:bCs/>
          <w:sz w:val="24"/>
          <w:szCs w:val="24"/>
          <w:lang w:val="en-ID" w:eastAsia="id-ID"/>
        </w:rPr>
      </w:pPr>
      <w:r w:rsidRPr="0070386C">
        <w:rPr>
          <w:rFonts w:ascii="Bookman Old Style" w:hAnsi="Bookman Old Style"/>
          <w:bCs/>
          <w:noProof/>
          <w:sz w:val="24"/>
          <w:szCs w:val="24"/>
          <w:lang w:val="en-GB" w:eastAsia="id-ID"/>
        </w:rPr>
        <w:t xml:space="preserve">Setiap Orang yang membuat </w:t>
      </w:r>
      <w:r w:rsidRPr="0070386C">
        <w:rPr>
          <w:rFonts w:ascii="Bookman Old Style" w:hAnsi="Bookman Old Style"/>
          <w:bCs/>
          <w:noProof/>
          <w:sz w:val="24"/>
          <w:szCs w:val="24"/>
          <w:lang w:eastAsia="id-ID"/>
        </w:rPr>
        <w:t>Obat, Bahan Obat, Obat Bahan Alam, Ekstrak Bahan Alam, Suplemen Kesehatan</w:t>
      </w:r>
      <w:r w:rsidRPr="0070386C">
        <w:rPr>
          <w:rFonts w:ascii="Bookman Old Style" w:hAnsi="Bookman Old Style"/>
          <w:bCs/>
          <w:noProof/>
          <w:sz w:val="24"/>
          <w:szCs w:val="24"/>
          <w:lang w:val="en-AU" w:eastAsia="id-ID"/>
        </w:rPr>
        <w:t>,</w:t>
      </w:r>
      <w:r w:rsidRPr="0070386C">
        <w:rPr>
          <w:rFonts w:ascii="Bookman Old Style" w:hAnsi="Bookman Old Style"/>
          <w:bCs/>
          <w:noProof/>
          <w:sz w:val="24"/>
          <w:szCs w:val="24"/>
          <w:lang w:val="en-GB" w:eastAsia="id-ID"/>
        </w:rPr>
        <w:t xml:space="preserve"> dan/atau</w:t>
      </w:r>
      <w:r w:rsidRPr="0070386C">
        <w:rPr>
          <w:rFonts w:ascii="Bookman Old Style" w:hAnsi="Bookman Old Style"/>
          <w:bCs/>
          <w:noProof/>
          <w:sz w:val="24"/>
          <w:szCs w:val="24"/>
          <w:lang w:eastAsia="id-ID"/>
        </w:rPr>
        <w:t xml:space="preserve"> Kosmetika, </w:t>
      </w:r>
      <w:r w:rsidRPr="0070386C">
        <w:rPr>
          <w:rFonts w:ascii="Bookman Old Style" w:hAnsi="Bookman Old Style"/>
          <w:bCs/>
          <w:noProof/>
          <w:sz w:val="24"/>
          <w:szCs w:val="24"/>
          <w:lang w:val="en-GB" w:eastAsia="id-ID"/>
        </w:rPr>
        <w:t xml:space="preserve">atau memproduksi Pangan Olahan untuk diedarkan </w:t>
      </w:r>
      <w:r w:rsidRPr="0070386C">
        <w:rPr>
          <w:rFonts w:ascii="Bookman Old Style" w:eastAsia="Times New Roman" w:hAnsi="Bookman Old Style"/>
          <w:bCs/>
          <w:noProof/>
          <w:sz w:val="24"/>
          <w:szCs w:val="24"/>
          <w:lang w:val="en-GB" w:eastAsia="id-ID"/>
        </w:rPr>
        <w:t xml:space="preserve">wajib memenuhi standar dan persyaratan </w:t>
      </w:r>
      <w:r w:rsidRPr="0070386C">
        <w:rPr>
          <w:rFonts w:ascii="Bookman Old Style" w:hAnsi="Bookman Old Style"/>
          <w:bCs/>
          <w:noProof/>
          <w:sz w:val="24"/>
          <w:szCs w:val="24"/>
          <w:lang w:eastAsia="id-ID"/>
        </w:rPr>
        <w:t>sebagaimana</w:t>
      </w:r>
      <w:r w:rsidRPr="0070386C">
        <w:rPr>
          <w:rFonts w:ascii="Bookman Old Style" w:hAnsi="Bookman Old Style" w:cs="TTE1910C90t00"/>
          <w:bCs/>
          <w:sz w:val="24"/>
          <w:szCs w:val="24"/>
          <w:lang w:eastAsia="id-ID"/>
        </w:rPr>
        <w:t xml:space="preserve"> dimaksud dalam Pasal 10</w:t>
      </w:r>
      <w:r w:rsidRPr="0070386C">
        <w:rPr>
          <w:rFonts w:ascii="Bookman Old Style" w:hAnsi="Bookman Old Style" w:cs="TTE1910C90t00"/>
          <w:bCs/>
          <w:sz w:val="24"/>
          <w:szCs w:val="24"/>
          <w:lang w:val="en-GB" w:eastAsia="id-ID"/>
        </w:rPr>
        <w:t xml:space="preserve"> </w:t>
      </w:r>
      <w:proofErr w:type="spellStart"/>
      <w:r w:rsidRPr="0070386C">
        <w:rPr>
          <w:rFonts w:ascii="Bookman Old Style" w:hAnsi="Bookman Old Style" w:cs="TTE1910C90t00"/>
          <w:bCs/>
          <w:sz w:val="24"/>
          <w:szCs w:val="24"/>
          <w:lang w:val="en-GB" w:eastAsia="id-ID"/>
        </w:rPr>
        <w:t>sampai</w:t>
      </w:r>
      <w:proofErr w:type="spellEnd"/>
      <w:r w:rsidRPr="0070386C">
        <w:rPr>
          <w:rFonts w:ascii="Bookman Old Style" w:hAnsi="Bookman Old Style" w:cs="TTE1910C90t00"/>
          <w:bCs/>
          <w:sz w:val="24"/>
          <w:szCs w:val="24"/>
          <w:lang w:val="en-GB" w:eastAsia="id-ID"/>
        </w:rPr>
        <w:t xml:space="preserve"> </w:t>
      </w:r>
      <w:proofErr w:type="spellStart"/>
      <w:r w:rsidRPr="0070386C">
        <w:rPr>
          <w:rFonts w:ascii="Bookman Old Style" w:hAnsi="Bookman Old Style" w:cs="TTE1910C90t00"/>
          <w:bCs/>
          <w:sz w:val="24"/>
          <w:szCs w:val="24"/>
          <w:lang w:val="en-GB" w:eastAsia="id-ID"/>
        </w:rPr>
        <w:t>dengan</w:t>
      </w:r>
      <w:proofErr w:type="spellEnd"/>
      <w:r w:rsidRPr="0070386C">
        <w:rPr>
          <w:rFonts w:ascii="Bookman Old Style" w:hAnsi="Bookman Old Style" w:cs="TTE1910C90t00"/>
          <w:bCs/>
          <w:sz w:val="24"/>
          <w:szCs w:val="24"/>
          <w:lang w:val="en-GB" w:eastAsia="id-ID"/>
        </w:rPr>
        <w:t xml:space="preserve"> </w:t>
      </w:r>
      <w:proofErr w:type="spellStart"/>
      <w:r w:rsidRPr="0070386C">
        <w:rPr>
          <w:rFonts w:ascii="Bookman Old Style" w:hAnsi="Bookman Old Style" w:cs="TTE1910C90t00"/>
          <w:bCs/>
          <w:sz w:val="24"/>
          <w:szCs w:val="24"/>
          <w:lang w:val="en-GB" w:eastAsia="id-ID"/>
        </w:rPr>
        <w:t>Pasal</w:t>
      </w:r>
      <w:proofErr w:type="spellEnd"/>
      <w:r w:rsidRPr="0070386C">
        <w:rPr>
          <w:rFonts w:ascii="Bookman Old Style" w:hAnsi="Bookman Old Style" w:cs="TTE1910C90t00"/>
          <w:bCs/>
          <w:sz w:val="24"/>
          <w:szCs w:val="24"/>
          <w:lang w:val="en-GB" w:eastAsia="id-ID"/>
        </w:rPr>
        <w:t xml:space="preserve"> 15.</w:t>
      </w:r>
    </w:p>
    <w:p w:rsidR="0070386C" w:rsidRPr="00F964C8" w:rsidRDefault="0070386C" w:rsidP="0070386C">
      <w:pPr>
        <w:pStyle w:val="ListParagraph"/>
        <w:spacing w:after="0"/>
        <w:ind w:left="0"/>
        <w:jc w:val="both"/>
        <w:rPr>
          <w:rFonts w:ascii="Bookman Old Style" w:hAnsi="Bookman Old Style"/>
          <w:bCs/>
          <w:noProof/>
          <w:sz w:val="24"/>
          <w:szCs w:val="24"/>
          <w:lang w:val="en-US" w:eastAsia="id-ID"/>
        </w:rPr>
      </w:pPr>
    </w:p>
    <w:p w:rsidR="0070386C" w:rsidRPr="00F964C8" w:rsidRDefault="0070386C" w:rsidP="0070386C">
      <w:pPr>
        <w:pStyle w:val="ListParagraph"/>
        <w:spacing w:after="0"/>
        <w:ind w:left="0"/>
        <w:jc w:val="center"/>
        <w:rPr>
          <w:rFonts w:ascii="Bookman Old Style" w:hAnsi="Bookman Old Style"/>
          <w:bCs/>
          <w:noProof/>
          <w:sz w:val="24"/>
          <w:szCs w:val="24"/>
          <w:lang w:eastAsia="id-ID"/>
        </w:rPr>
      </w:pPr>
      <w:r w:rsidRPr="00F964C8">
        <w:rPr>
          <w:rFonts w:ascii="Bookman Old Style" w:eastAsia="Times New Roman" w:hAnsi="Bookman Old Style"/>
          <w:bCs/>
          <w:noProof/>
          <w:sz w:val="24"/>
          <w:szCs w:val="24"/>
          <w:lang w:val="en-GB" w:eastAsia="id-ID"/>
        </w:rPr>
        <w:t>Pasal 19</w:t>
      </w:r>
    </w:p>
    <w:p w:rsidR="0070386C" w:rsidRPr="00F964C8" w:rsidRDefault="0070386C" w:rsidP="00163FE0">
      <w:pPr>
        <w:pStyle w:val="ListParagraph"/>
        <w:numPr>
          <w:ilvl w:val="0"/>
          <w:numId w:val="45"/>
        </w:numPr>
        <w:spacing w:after="0"/>
        <w:ind w:left="567" w:hanging="567"/>
        <w:jc w:val="both"/>
        <w:rPr>
          <w:rFonts w:ascii="Bookman Old Style" w:eastAsia="Times New Roman" w:hAnsi="Bookman Old Style"/>
          <w:bCs/>
          <w:noProof/>
          <w:color w:val="000000"/>
          <w:sz w:val="24"/>
          <w:szCs w:val="24"/>
          <w:lang w:eastAsia="id-ID"/>
        </w:rPr>
      </w:pPr>
      <w:r w:rsidRPr="00F964C8">
        <w:rPr>
          <w:rFonts w:ascii="Bookman Old Style" w:eastAsia="Times New Roman" w:hAnsi="Bookman Old Style"/>
          <w:bCs/>
          <w:noProof/>
          <w:color w:val="000000"/>
          <w:sz w:val="24"/>
          <w:szCs w:val="24"/>
          <w:lang w:eastAsia="id-ID"/>
        </w:rPr>
        <w:t>Setiap  Orang yang membuat Obat, Bahan Obat, Obat Bahan Alam, Ekstrak Bahan Alam, Suplemen Kesehatan</w:t>
      </w:r>
      <w:r w:rsidRPr="00F964C8">
        <w:rPr>
          <w:rFonts w:ascii="Bookman Old Style" w:eastAsia="Times New Roman" w:hAnsi="Bookman Old Style"/>
          <w:bCs/>
          <w:noProof/>
          <w:color w:val="000000"/>
          <w:sz w:val="24"/>
          <w:szCs w:val="24"/>
          <w:lang w:val="en-AU" w:eastAsia="id-ID"/>
        </w:rPr>
        <w:t>,</w:t>
      </w:r>
      <w:r w:rsidRPr="00F964C8">
        <w:rPr>
          <w:rFonts w:ascii="Bookman Old Style" w:eastAsia="Times New Roman" w:hAnsi="Bookman Old Style"/>
          <w:bCs/>
          <w:noProof/>
          <w:color w:val="000000"/>
          <w:sz w:val="24"/>
          <w:szCs w:val="24"/>
          <w:lang w:val="en-GB" w:eastAsia="id-ID"/>
        </w:rPr>
        <w:t xml:space="preserve"> dan/atau </w:t>
      </w:r>
      <w:r w:rsidRPr="00F964C8">
        <w:rPr>
          <w:rFonts w:ascii="Bookman Old Style" w:hAnsi="Bookman Old Style"/>
          <w:bCs/>
          <w:noProof/>
          <w:color w:val="000000"/>
          <w:sz w:val="24"/>
          <w:szCs w:val="24"/>
          <w:lang w:eastAsia="id-ID"/>
        </w:rPr>
        <w:t xml:space="preserve">Kosmetika, </w:t>
      </w:r>
      <w:r w:rsidRPr="00F964C8">
        <w:rPr>
          <w:rFonts w:ascii="Bookman Old Style" w:hAnsi="Bookman Old Style"/>
          <w:bCs/>
          <w:noProof/>
          <w:color w:val="000000"/>
          <w:sz w:val="24"/>
          <w:szCs w:val="24"/>
          <w:lang w:val="en-GB" w:eastAsia="id-ID"/>
        </w:rPr>
        <w:t>atau memproduksi Pangan Olahan</w:t>
      </w:r>
      <w:r w:rsidRPr="00F964C8">
        <w:rPr>
          <w:rFonts w:ascii="Bookman Old Style" w:eastAsia="Times New Roman" w:hAnsi="Bookman Old Style"/>
          <w:bCs/>
          <w:noProof/>
          <w:color w:val="000000"/>
          <w:sz w:val="24"/>
          <w:szCs w:val="24"/>
          <w:lang w:eastAsia="id-ID"/>
        </w:rPr>
        <w:t xml:space="preserve"> wajib memiliki izin usaha industri.</w:t>
      </w:r>
    </w:p>
    <w:p w:rsidR="0070386C" w:rsidRPr="00F964C8" w:rsidRDefault="0070386C" w:rsidP="00163FE0">
      <w:pPr>
        <w:pStyle w:val="ListParagraph"/>
        <w:numPr>
          <w:ilvl w:val="0"/>
          <w:numId w:val="45"/>
        </w:numPr>
        <w:spacing w:after="0"/>
        <w:ind w:left="567" w:hanging="567"/>
        <w:jc w:val="both"/>
        <w:rPr>
          <w:rFonts w:ascii="Bookman Old Style" w:eastAsia="Times New Roman" w:hAnsi="Bookman Old Style"/>
          <w:bCs/>
          <w:noProof/>
          <w:color w:val="000000"/>
          <w:sz w:val="24"/>
          <w:szCs w:val="24"/>
          <w:lang w:eastAsia="id-ID"/>
        </w:rPr>
      </w:pPr>
      <w:r w:rsidRPr="00F964C8">
        <w:rPr>
          <w:rFonts w:ascii="Bookman Old Style" w:eastAsia="Times New Roman" w:hAnsi="Bookman Old Style"/>
          <w:bCs/>
          <w:noProof/>
          <w:color w:val="000000"/>
          <w:sz w:val="24"/>
          <w:szCs w:val="24"/>
          <w:lang w:eastAsia="id-ID"/>
        </w:rPr>
        <w:t>Izin usaha industri sebagaimana dimaksud pada ayat (1) diberikan sesuai dengan ketentuan peraturan perundang-undangan.</w:t>
      </w:r>
    </w:p>
    <w:p w:rsidR="0070386C" w:rsidRPr="00F964C8" w:rsidRDefault="0070386C" w:rsidP="0070386C">
      <w:pPr>
        <w:pStyle w:val="ListParagraph"/>
        <w:spacing w:after="0"/>
        <w:ind w:left="0"/>
        <w:jc w:val="center"/>
        <w:rPr>
          <w:rFonts w:ascii="Bookman Old Style" w:eastAsia="Times New Roman" w:hAnsi="Bookman Old Style"/>
          <w:bCs/>
          <w:noProof/>
          <w:color w:val="000000"/>
          <w:sz w:val="24"/>
          <w:szCs w:val="24"/>
          <w:lang w:val="en-GB" w:eastAsia="id-ID"/>
        </w:rPr>
      </w:pPr>
      <w:r w:rsidRPr="00F964C8">
        <w:rPr>
          <w:rFonts w:ascii="Bookman Old Style" w:eastAsia="Times New Roman" w:hAnsi="Bookman Old Style"/>
          <w:bCs/>
          <w:noProof/>
          <w:color w:val="000000"/>
          <w:sz w:val="24"/>
          <w:szCs w:val="24"/>
          <w:lang w:val="en-GB" w:eastAsia="id-ID"/>
        </w:rPr>
        <w:lastRenderedPageBreak/>
        <w:t>Pasal 20</w:t>
      </w:r>
    </w:p>
    <w:p w:rsidR="0070386C" w:rsidRPr="00F964C8" w:rsidRDefault="0070386C" w:rsidP="00163FE0">
      <w:pPr>
        <w:pStyle w:val="ListParagraph"/>
        <w:numPr>
          <w:ilvl w:val="0"/>
          <w:numId w:val="70"/>
        </w:numPr>
        <w:spacing w:after="0"/>
        <w:ind w:left="567" w:hanging="567"/>
        <w:jc w:val="both"/>
        <w:rPr>
          <w:rFonts w:ascii="Bookman Old Style" w:eastAsia="Times New Roman" w:hAnsi="Bookman Old Style"/>
          <w:bCs/>
          <w:noProof/>
          <w:color w:val="000000"/>
          <w:sz w:val="24"/>
          <w:szCs w:val="24"/>
          <w:lang w:eastAsia="id-ID"/>
        </w:rPr>
      </w:pPr>
      <w:r w:rsidRPr="00F964C8">
        <w:rPr>
          <w:rFonts w:ascii="Bookman Old Style" w:eastAsia="Times New Roman" w:hAnsi="Bookman Old Style"/>
          <w:bCs/>
          <w:noProof/>
          <w:color w:val="000000"/>
          <w:sz w:val="24"/>
          <w:szCs w:val="24"/>
          <w:lang w:val="en-GB" w:eastAsia="id-ID"/>
        </w:rPr>
        <w:t>Setiap Orang</w:t>
      </w:r>
      <w:r w:rsidRPr="00F964C8">
        <w:rPr>
          <w:rFonts w:ascii="Bookman Old Style" w:eastAsia="Times New Roman" w:hAnsi="Bookman Old Style"/>
          <w:bCs/>
          <w:noProof/>
          <w:color w:val="000000"/>
          <w:sz w:val="24"/>
          <w:szCs w:val="24"/>
          <w:lang w:eastAsia="id-ID"/>
        </w:rPr>
        <w:t xml:space="preserve"> yang membuat Obat dan/atau Bahan Obat yang termasuk dalam golongan narkotika</w:t>
      </w:r>
      <w:r w:rsidRPr="00F964C8">
        <w:rPr>
          <w:rFonts w:ascii="Bookman Old Style" w:eastAsia="Times New Roman" w:hAnsi="Bookman Old Style"/>
          <w:bCs/>
          <w:noProof/>
          <w:color w:val="000000"/>
          <w:sz w:val="24"/>
          <w:szCs w:val="24"/>
          <w:lang w:val="en-GB" w:eastAsia="id-ID"/>
        </w:rPr>
        <w:t xml:space="preserve">, </w:t>
      </w:r>
      <w:r w:rsidRPr="00F964C8">
        <w:rPr>
          <w:rFonts w:ascii="Bookman Old Style" w:eastAsia="Times New Roman" w:hAnsi="Bookman Old Style"/>
          <w:bCs/>
          <w:noProof/>
          <w:color w:val="000000"/>
          <w:sz w:val="24"/>
          <w:szCs w:val="24"/>
          <w:lang w:eastAsia="id-ID"/>
        </w:rPr>
        <w:t xml:space="preserve">selain memiliki izin sebagaimana dimaksud </w:t>
      </w:r>
      <w:r w:rsidRPr="00F964C8">
        <w:rPr>
          <w:rFonts w:ascii="Bookman Old Style" w:eastAsia="Times New Roman" w:hAnsi="Bookman Old Style"/>
          <w:bCs/>
          <w:noProof/>
          <w:color w:val="000000"/>
          <w:sz w:val="24"/>
          <w:szCs w:val="24"/>
          <w:lang w:val="en-GB" w:eastAsia="id-ID"/>
        </w:rPr>
        <w:t xml:space="preserve">dalam Pasal 19 </w:t>
      </w:r>
      <w:r w:rsidRPr="00F964C8">
        <w:rPr>
          <w:rFonts w:ascii="Bookman Old Style" w:eastAsia="Times New Roman" w:hAnsi="Bookman Old Style"/>
          <w:bCs/>
          <w:noProof/>
          <w:color w:val="000000"/>
          <w:sz w:val="24"/>
          <w:szCs w:val="24"/>
          <w:lang w:eastAsia="id-ID"/>
        </w:rPr>
        <w:t>ayat (2)</w:t>
      </w:r>
      <w:r w:rsidRPr="00F964C8">
        <w:rPr>
          <w:rFonts w:ascii="Bookman Old Style" w:eastAsia="Times New Roman" w:hAnsi="Bookman Old Style"/>
          <w:bCs/>
          <w:noProof/>
          <w:color w:val="000000"/>
          <w:sz w:val="24"/>
          <w:szCs w:val="24"/>
          <w:lang w:val="en-GB" w:eastAsia="id-ID"/>
        </w:rPr>
        <w:t xml:space="preserve"> harus</w:t>
      </w:r>
      <w:r w:rsidRPr="00F964C8">
        <w:rPr>
          <w:rFonts w:ascii="Bookman Old Style" w:eastAsia="Times New Roman" w:hAnsi="Bookman Old Style"/>
          <w:bCs/>
          <w:noProof/>
          <w:color w:val="000000"/>
          <w:sz w:val="24"/>
          <w:szCs w:val="24"/>
          <w:lang w:eastAsia="id-ID"/>
        </w:rPr>
        <w:t xml:space="preserve"> memperoleh izin khusus untuk memproduksi narkotika</w:t>
      </w:r>
      <w:r w:rsidRPr="00F964C8">
        <w:rPr>
          <w:rFonts w:ascii="Bookman Old Style" w:eastAsia="Times New Roman" w:hAnsi="Bookman Old Style"/>
          <w:bCs/>
          <w:noProof/>
          <w:color w:val="000000"/>
          <w:sz w:val="24"/>
          <w:szCs w:val="24"/>
          <w:lang w:val="en-GB" w:eastAsia="id-ID"/>
        </w:rPr>
        <w:t>.</w:t>
      </w:r>
    </w:p>
    <w:p w:rsidR="0070386C" w:rsidRPr="00F964C8" w:rsidRDefault="0070386C" w:rsidP="00163FE0">
      <w:pPr>
        <w:pStyle w:val="ListParagraph"/>
        <w:numPr>
          <w:ilvl w:val="0"/>
          <w:numId w:val="70"/>
        </w:numPr>
        <w:spacing w:after="0"/>
        <w:ind w:left="567" w:hanging="567"/>
        <w:jc w:val="both"/>
        <w:rPr>
          <w:rFonts w:ascii="Bookman Old Style" w:eastAsia="Times New Roman" w:hAnsi="Bookman Old Style"/>
          <w:bCs/>
          <w:noProof/>
          <w:color w:val="000000"/>
          <w:sz w:val="24"/>
          <w:szCs w:val="24"/>
          <w:lang w:val="en-GB" w:eastAsia="id-ID"/>
        </w:rPr>
      </w:pPr>
      <w:r w:rsidRPr="00F964C8">
        <w:rPr>
          <w:rFonts w:ascii="Bookman Old Style" w:eastAsia="Times New Roman" w:hAnsi="Bookman Old Style"/>
          <w:bCs/>
          <w:noProof/>
          <w:color w:val="000000"/>
          <w:sz w:val="24"/>
          <w:szCs w:val="24"/>
          <w:lang w:val="en-GB" w:eastAsia="id-ID"/>
        </w:rPr>
        <w:t xml:space="preserve">Perolehan izin khusus </w:t>
      </w:r>
      <w:r w:rsidRPr="00F964C8">
        <w:rPr>
          <w:rFonts w:ascii="Bookman Old Style" w:eastAsia="Times New Roman" w:hAnsi="Bookman Old Style"/>
          <w:bCs/>
          <w:noProof/>
          <w:color w:val="000000"/>
          <w:sz w:val="24"/>
          <w:szCs w:val="24"/>
          <w:lang w:eastAsia="id-ID"/>
        </w:rPr>
        <w:t>untuk memproduksi narkotika</w:t>
      </w:r>
      <w:r w:rsidRPr="00F964C8">
        <w:rPr>
          <w:rFonts w:ascii="Bookman Old Style" w:eastAsia="Times New Roman" w:hAnsi="Bookman Old Style"/>
          <w:bCs/>
          <w:noProof/>
          <w:color w:val="000000"/>
          <w:sz w:val="24"/>
          <w:szCs w:val="24"/>
          <w:lang w:val="en-GB" w:eastAsia="id-ID"/>
        </w:rPr>
        <w:t xml:space="preserve"> sebagaimana dimaksud pada ayat (1) dilaksanakan </w:t>
      </w:r>
      <w:r w:rsidRPr="00F964C8">
        <w:rPr>
          <w:rFonts w:ascii="Bookman Old Style" w:eastAsia="Times New Roman" w:hAnsi="Bookman Old Style"/>
          <w:bCs/>
          <w:noProof/>
          <w:color w:val="000000"/>
          <w:sz w:val="24"/>
          <w:szCs w:val="24"/>
          <w:lang w:eastAsia="id-ID"/>
        </w:rPr>
        <w:t>sesuai dengan ketentuan peraturan perundang-undangan.</w:t>
      </w:r>
    </w:p>
    <w:p w:rsidR="0070386C" w:rsidRPr="00D821D9" w:rsidRDefault="0070386C" w:rsidP="00D821D9">
      <w:pPr>
        <w:spacing w:after="0"/>
        <w:rPr>
          <w:rFonts w:ascii="Bookman Old Style" w:eastAsia="Times New Roman" w:hAnsi="Bookman Old Style"/>
          <w:bCs/>
          <w:noProof/>
          <w:color w:val="000000"/>
          <w:sz w:val="24"/>
          <w:szCs w:val="24"/>
          <w:lang w:val="en-GB" w:eastAsia="id-ID"/>
        </w:rPr>
      </w:pPr>
    </w:p>
    <w:p w:rsidR="0070386C" w:rsidRPr="00F964C8" w:rsidRDefault="0070386C" w:rsidP="0070386C">
      <w:pPr>
        <w:pStyle w:val="ListParagraph"/>
        <w:spacing w:after="0"/>
        <w:ind w:left="0"/>
        <w:jc w:val="center"/>
        <w:rPr>
          <w:rFonts w:ascii="Bookman Old Style" w:eastAsia="Times New Roman" w:hAnsi="Bookman Old Style"/>
          <w:bCs/>
          <w:noProof/>
          <w:color w:val="000000"/>
          <w:sz w:val="24"/>
          <w:szCs w:val="24"/>
          <w:lang w:val="en-GB" w:eastAsia="id-ID"/>
        </w:rPr>
      </w:pPr>
      <w:r w:rsidRPr="00F964C8">
        <w:rPr>
          <w:rFonts w:ascii="Bookman Old Style" w:eastAsia="Times New Roman" w:hAnsi="Bookman Old Style"/>
          <w:bCs/>
          <w:noProof/>
          <w:color w:val="000000"/>
          <w:sz w:val="24"/>
          <w:szCs w:val="24"/>
          <w:lang w:val="en-GB" w:eastAsia="id-ID"/>
        </w:rPr>
        <w:t>Pasal 21</w:t>
      </w:r>
    </w:p>
    <w:p w:rsidR="0070386C" w:rsidRPr="0070386C" w:rsidRDefault="0070386C" w:rsidP="0070386C">
      <w:pPr>
        <w:pStyle w:val="ListParagraph"/>
        <w:spacing w:after="0"/>
        <w:ind w:left="0"/>
        <w:jc w:val="both"/>
        <w:rPr>
          <w:rFonts w:ascii="Bookman Old Style" w:eastAsia="Times New Roman" w:hAnsi="Bookman Old Style"/>
          <w:bCs/>
          <w:noProof/>
          <w:sz w:val="24"/>
          <w:szCs w:val="24"/>
          <w:lang w:eastAsia="id-ID"/>
        </w:rPr>
      </w:pPr>
      <w:r w:rsidRPr="0070386C">
        <w:rPr>
          <w:rFonts w:ascii="Bookman Old Style" w:eastAsia="Times New Roman" w:hAnsi="Bookman Old Style"/>
          <w:bCs/>
          <w:noProof/>
          <w:sz w:val="24"/>
          <w:szCs w:val="24"/>
          <w:lang w:eastAsia="id-ID"/>
        </w:rPr>
        <w:t>Izin</w:t>
      </w:r>
      <w:r w:rsidRPr="0070386C">
        <w:rPr>
          <w:rFonts w:ascii="Bookman Old Style" w:eastAsia="Times New Roman" w:hAnsi="Bookman Old Style"/>
          <w:bCs/>
          <w:noProof/>
          <w:sz w:val="24"/>
          <w:szCs w:val="24"/>
          <w:lang w:val="en-GB" w:eastAsia="id-ID"/>
        </w:rPr>
        <w:t xml:space="preserve"> industri Obat Bahan Alam</w:t>
      </w:r>
      <w:r w:rsidRPr="0070386C">
        <w:rPr>
          <w:rFonts w:ascii="Bookman Old Style" w:eastAsia="Times New Roman" w:hAnsi="Bookman Old Style"/>
          <w:bCs/>
          <w:noProof/>
          <w:sz w:val="24"/>
          <w:szCs w:val="24"/>
          <w:lang w:eastAsia="id-ID"/>
        </w:rPr>
        <w:t xml:space="preserve"> sebagaimana dimaksud </w:t>
      </w:r>
      <w:r w:rsidRPr="0070386C">
        <w:rPr>
          <w:rFonts w:ascii="Bookman Old Style" w:eastAsia="Times New Roman" w:hAnsi="Bookman Old Style"/>
          <w:bCs/>
          <w:noProof/>
          <w:sz w:val="24"/>
          <w:szCs w:val="24"/>
          <w:lang w:val="en-GB" w:eastAsia="id-ID"/>
        </w:rPr>
        <w:t xml:space="preserve">dalam Pasal 19 </w:t>
      </w:r>
      <w:r w:rsidRPr="0070386C">
        <w:rPr>
          <w:rFonts w:ascii="Bookman Old Style" w:eastAsia="Times New Roman" w:hAnsi="Bookman Old Style"/>
          <w:bCs/>
          <w:noProof/>
          <w:sz w:val="24"/>
          <w:szCs w:val="24"/>
          <w:lang w:eastAsia="id-ID"/>
        </w:rPr>
        <w:t>ayat (2)</w:t>
      </w:r>
      <w:r w:rsidRPr="0070386C">
        <w:rPr>
          <w:rFonts w:ascii="Bookman Old Style" w:eastAsia="Times New Roman" w:hAnsi="Bookman Old Style"/>
          <w:bCs/>
          <w:noProof/>
          <w:sz w:val="24"/>
          <w:szCs w:val="24"/>
          <w:lang w:val="en-GB" w:eastAsia="id-ID"/>
        </w:rPr>
        <w:t xml:space="preserve"> yang </w:t>
      </w:r>
      <w:r w:rsidRPr="0070386C">
        <w:rPr>
          <w:rFonts w:ascii="Bookman Old Style" w:eastAsia="Times New Roman" w:hAnsi="Bookman Old Style"/>
          <w:bCs/>
          <w:noProof/>
          <w:sz w:val="24"/>
          <w:szCs w:val="24"/>
          <w:lang w:eastAsia="id-ID"/>
        </w:rPr>
        <w:t xml:space="preserve">berupa usaha mikro </w:t>
      </w:r>
      <w:r w:rsidRPr="0070386C">
        <w:rPr>
          <w:rFonts w:ascii="Bookman Old Style" w:eastAsia="Times New Roman" w:hAnsi="Bookman Old Style"/>
          <w:bCs/>
          <w:noProof/>
          <w:sz w:val="24"/>
          <w:szCs w:val="24"/>
          <w:lang w:val="en-GB" w:eastAsia="id-ID"/>
        </w:rPr>
        <w:t>Obat Bahan Alam</w:t>
      </w:r>
      <w:r w:rsidRPr="0070386C">
        <w:rPr>
          <w:rFonts w:ascii="Bookman Old Style" w:eastAsia="Times New Roman" w:hAnsi="Bookman Old Style"/>
          <w:bCs/>
          <w:noProof/>
          <w:sz w:val="24"/>
          <w:szCs w:val="24"/>
          <w:lang w:eastAsia="id-ID"/>
        </w:rPr>
        <w:t xml:space="preserve"> dan usaha kecil </w:t>
      </w:r>
      <w:r w:rsidRPr="0070386C">
        <w:rPr>
          <w:rFonts w:ascii="Bookman Old Style" w:eastAsia="Times New Roman" w:hAnsi="Bookman Old Style"/>
          <w:bCs/>
          <w:noProof/>
          <w:sz w:val="24"/>
          <w:szCs w:val="24"/>
          <w:lang w:val="en-GB" w:eastAsia="id-ID"/>
        </w:rPr>
        <w:t>Obat Bahan Alam</w:t>
      </w:r>
      <w:r w:rsidRPr="0070386C">
        <w:rPr>
          <w:rFonts w:ascii="Bookman Old Style" w:eastAsia="Times New Roman" w:hAnsi="Bookman Old Style"/>
          <w:bCs/>
          <w:noProof/>
          <w:sz w:val="24"/>
          <w:szCs w:val="24"/>
          <w:lang w:eastAsia="id-ID"/>
        </w:rPr>
        <w:t>, menjadi kewenangan pemerintah daerah sesuai dengan ketentuan peraturan perundang-undangan.</w:t>
      </w:r>
    </w:p>
    <w:p w:rsidR="0070386C" w:rsidRPr="00F964C8" w:rsidRDefault="0070386C" w:rsidP="0070386C">
      <w:pPr>
        <w:pStyle w:val="ListParagraph"/>
        <w:spacing w:after="0"/>
        <w:ind w:left="0"/>
        <w:jc w:val="both"/>
        <w:rPr>
          <w:rFonts w:ascii="Bookman Old Style" w:eastAsia="Times New Roman" w:hAnsi="Bookman Old Style"/>
          <w:bCs/>
          <w:noProof/>
          <w:color w:val="FF0000"/>
          <w:sz w:val="24"/>
          <w:szCs w:val="24"/>
          <w:lang w:eastAsia="id-ID"/>
        </w:rPr>
      </w:pPr>
    </w:p>
    <w:p w:rsidR="0070386C" w:rsidRPr="00F964C8" w:rsidRDefault="0070386C" w:rsidP="0070386C">
      <w:pPr>
        <w:pStyle w:val="ListParagraph"/>
        <w:spacing w:after="0"/>
        <w:ind w:left="0"/>
        <w:jc w:val="center"/>
        <w:rPr>
          <w:rFonts w:ascii="Bookman Old Style" w:eastAsia="Times New Roman" w:hAnsi="Bookman Old Style"/>
          <w:bCs/>
          <w:noProof/>
          <w:color w:val="000000"/>
          <w:sz w:val="24"/>
          <w:szCs w:val="24"/>
          <w:lang w:val="en-GB" w:eastAsia="id-ID"/>
        </w:rPr>
      </w:pPr>
      <w:r w:rsidRPr="00F964C8">
        <w:rPr>
          <w:rFonts w:ascii="Bookman Old Style" w:eastAsia="Times New Roman" w:hAnsi="Bookman Old Style"/>
          <w:bCs/>
          <w:noProof/>
          <w:color w:val="000000"/>
          <w:sz w:val="24"/>
          <w:szCs w:val="24"/>
          <w:lang w:val="en-GB" w:eastAsia="id-ID"/>
        </w:rPr>
        <w:t>Pasal 22</w:t>
      </w:r>
    </w:p>
    <w:p w:rsidR="0070386C" w:rsidRPr="00F964C8" w:rsidRDefault="0070386C" w:rsidP="0070386C">
      <w:pPr>
        <w:pStyle w:val="ListParagraph"/>
        <w:spacing w:after="0"/>
        <w:ind w:left="0"/>
        <w:jc w:val="both"/>
        <w:rPr>
          <w:rFonts w:ascii="Bookman Old Style" w:eastAsia="Times New Roman" w:hAnsi="Bookman Old Style"/>
          <w:bCs/>
          <w:noProof/>
          <w:color w:val="000000"/>
          <w:sz w:val="24"/>
          <w:szCs w:val="24"/>
          <w:lang w:eastAsia="id-ID"/>
        </w:rPr>
      </w:pPr>
      <w:r w:rsidRPr="00F964C8">
        <w:rPr>
          <w:rFonts w:ascii="Bookman Old Style" w:eastAsia="Times New Roman" w:hAnsi="Bookman Old Style"/>
          <w:bCs/>
          <w:noProof/>
          <w:color w:val="000000"/>
          <w:sz w:val="24"/>
          <w:szCs w:val="24"/>
          <w:lang w:eastAsia="id-ID"/>
        </w:rPr>
        <w:t xml:space="preserve">Izin industri Pangan Olahan  sebagaimana dimaksud </w:t>
      </w:r>
      <w:r w:rsidRPr="00F964C8">
        <w:rPr>
          <w:rFonts w:ascii="Bookman Old Style" w:eastAsia="Times New Roman" w:hAnsi="Bookman Old Style"/>
          <w:bCs/>
          <w:noProof/>
          <w:color w:val="000000"/>
          <w:sz w:val="24"/>
          <w:szCs w:val="24"/>
          <w:lang w:val="en-GB" w:eastAsia="id-ID"/>
        </w:rPr>
        <w:t xml:space="preserve">dalam Pasal 19 </w:t>
      </w:r>
      <w:r w:rsidRPr="00F964C8">
        <w:rPr>
          <w:rFonts w:ascii="Bookman Old Style" w:eastAsia="Times New Roman" w:hAnsi="Bookman Old Style"/>
          <w:bCs/>
          <w:noProof/>
          <w:color w:val="000000"/>
          <w:sz w:val="24"/>
          <w:szCs w:val="24"/>
          <w:lang w:eastAsia="id-ID"/>
        </w:rPr>
        <w:t>ayat (1) dilaksanakan sesuai dengan ketentuan peraturan perundang-undangan.</w:t>
      </w:r>
    </w:p>
    <w:p w:rsidR="0070386C" w:rsidRPr="00F964C8" w:rsidRDefault="0070386C" w:rsidP="0070386C">
      <w:pPr>
        <w:pStyle w:val="ListParagraph"/>
        <w:spacing w:after="0"/>
        <w:ind w:left="4395"/>
        <w:rPr>
          <w:rFonts w:ascii="Bookman Old Style" w:eastAsia="Times New Roman" w:hAnsi="Bookman Old Style"/>
          <w:bCs/>
          <w:noProof/>
          <w:color w:val="000000"/>
          <w:sz w:val="24"/>
          <w:szCs w:val="24"/>
          <w:lang w:val="en-GB" w:eastAsia="id-ID"/>
        </w:rPr>
      </w:pPr>
    </w:p>
    <w:p w:rsidR="0070386C" w:rsidRPr="00F964C8" w:rsidRDefault="0070386C" w:rsidP="0070386C">
      <w:pPr>
        <w:pStyle w:val="ListParagraph"/>
        <w:spacing w:after="0"/>
        <w:ind w:left="0"/>
        <w:jc w:val="center"/>
        <w:rPr>
          <w:rFonts w:ascii="Bookman Old Style" w:eastAsia="Times New Roman" w:hAnsi="Bookman Old Style"/>
          <w:bCs/>
          <w:noProof/>
          <w:color w:val="000000"/>
          <w:sz w:val="24"/>
          <w:szCs w:val="24"/>
          <w:lang w:val="en-GB" w:eastAsia="id-ID"/>
        </w:rPr>
      </w:pPr>
      <w:r w:rsidRPr="00F964C8">
        <w:rPr>
          <w:rFonts w:ascii="Bookman Old Style" w:eastAsia="Times New Roman" w:hAnsi="Bookman Old Style"/>
          <w:bCs/>
          <w:noProof/>
          <w:color w:val="000000"/>
          <w:sz w:val="24"/>
          <w:szCs w:val="24"/>
          <w:lang w:val="en-GB" w:eastAsia="id-ID"/>
        </w:rPr>
        <w:t>Pasal 23</w:t>
      </w:r>
    </w:p>
    <w:p w:rsidR="0070386C" w:rsidRDefault="0070386C" w:rsidP="0070386C">
      <w:pPr>
        <w:pStyle w:val="ListParagraph"/>
        <w:spacing w:after="0"/>
        <w:ind w:left="0"/>
        <w:jc w:val="both"/>
        <w:rPr>
          <w:rFonts w:ascii="Bookman Old Style" w:eastAsia="Times New Roman" w:hAnsi="Bookman Old Style"/>
          <w:bCs/>
          <w:noProof/>
          <w:color w:val="000000"/>
          <w:sz w:val="24"/>
          <w:szCs w:val="24"/>
          <w:lang w:eastAsia="id-ID"/>
        </w:rPr>
      </w:pPr>
      <w:r w:rsidRPr="00F964C8">
        <w:rPr>
          <w:rFonts w:ascii="Bookman Old Style" w:eastAsia="Times New Roman" w:hAnsi="Bookman Old Style"/>
          <w:bCs/>
          <w:noProof/>
          <w:color w:val="000000"/>
          <w:sz w:val="24"/>
          <w:szCs w:val="24"/>
          <w:lang w:eastAsia="id-ID"/>
        </w:rPr>
        <w:t xml:space="preserve">Izin industri </w:t>
      </w:r>
      <w:r w:rsidRPr="0070386C">
        <w:rPr>
          <w:rFonts w:ascii="Bookman Old Style" w:eastAsia="Times New Roman" w:hAnsi="Bookman Old Style"/>
          <w:bCs/>
          <w:noProof/>
          <w:sz w:val="24"/>
          <w:szCs w:val="24"/>
          <w:lang w:val="en-GB" w:eastAsia="id-ID"/>
        </w:rPr>
        <w:t xml:space="preserve">Obat Bahan Alam </w:t>
      </w:r>
      <w:r w:rsidRPr="00F964C8">
        <w:rPr>
          <w:rFonts w:ascii="Bookman Old Style" w:eastAsia="Times New Roman" w:hAnsi="Bookman Old Style"/>
          <w:bCs/>
          <w:noProof/>
          <w:color w:val="000000"/>
          <w:sz w:val="24"/>
          <w:szCs w:val="24"/>
          <w:lang w:val="en-GB" w:eastAsia="id-ID"/>
        </w:rPr>
        <w:t xml:space="preserve">sebagaimana dimaksud dalam Pasal 19 ayat (2) </w:t>
      </w:r>
      <w:r w:rsidRPr="00F964C8">
        <w:rPr>
          <w:rFonts w:ascii="Bookman Old Style" w:eastAsia="Times New Roman" w:hAnsi="Bookman Old Style"/>
          <w:bCs/>
          <w:noProof/>
          <w:color w:val="000000"/>
          <w:sz w:val="24"/>
          <w:szCs w:val="24"/>
          <w:lang w:eastAsia="id-ID"/>
        </w:rPr>
        <w:t>dikecualikan bagi usaha jamu gendong dan usaha jamu racikan yang dibuat oleh perorangan.</w:t>
      </w:r>
    </w:p>
    <w:p w:rsidR="0070386C" w:rsidRPr="0070386C" w:rsidRDefault="0070386C" w:rsidP="0070386C">
      <w:pPr>
        <w:spacing w:after="0"/>
        <w:jc w:val="both"/>
        <w:rPr>
          <w:rFonts w:ascii="Bookman Old Style" w:eastAsia="Times New Roman" w:hAnsi="Bookman Old Style"/>
          <w:bCs/>
          <w:noProof/>
          <w:color w:val="000000"/>
          <w:sz w:val="24"/>
          <w:szCs w:val="24"/>
          <w:lang w:val="en-GB" w:eastAsia="id-ID"/>
        </w:rPr>
      </w:pPr>
    </w:p>
    <w:p w:rsidR="0070386C" w:rsidRPr="00F964C8" w:rsidRDefault="0070386C" w:rsidP="0070386C">
      <w:pPr>
        <w:pStyle w:val="ListParagraph"/>
        <w:spacing w:after="0"/>
        <w:ind w:left="0"/>
        <w:jc w:val="center"/>
        <w:rPr>
          <w:rFonts w:ascii="Bookman Old Style" w:eastAsia="Times New Roman" w:hAnsi="Bookman Old Style"/>
          <w:bCs/>
          <w:noProof/>
          <w:color w:val="000000"/>
          <w:sz w:val="24"/>
          <w:szCs w:val="24"/>
          <w:lang w:val="en-GB" w:eastAsia="id-ID"/>
        </w:rPr>
      </w:pPr>
      <w:r w:rsidRPr="00F964C8">
        <w:rPr>
          <w:rFonts w:ascii="Bookman Old Style" w:eastAsia="Times New Roman" w:hAnsi="Bookman Old Style"/>
          <w:bCs/>
          <w:noProof/>
          <w:color w:val="000000"/>
          <w:sz w:val="24"/>
          <w:szCs w:val="24"/>
          <w:lang w:val="en-GB" w:eastAsia="id-ID"/>
        </w:rPr>
        <w:t>Pasal 24</w:t>
      </w:r>
    </w:p>
    <w:p w:rsidR="0070386C" w:rsidRPr="00F964C8" w:rsidRDefault="0070386C" w:rsidP="0070386C">
      <w:pPr>
        <w:pStyle w:val="ListParagraph"/>
        <w:spacing w:after="0"/>
        <w:ind w:left="0"/>
        <w:jc w:val="both"/>
        <w:rPr>
          <w:rFonts w:ascii="Bookman Old Style" w:eastAsia="Times New Roman" w:hAnsi="Bookman Old Style"/>
          <w:bCs/>
          <w:noProof/>
          <w:color w:val="000000"/>
          <w:sz w:val="24"/>
          <w:szCs w:val="24"/>
          <w:lang w:eastAsia="id-ID"/>
        </w:rPr>
      </w:pPr>
      <w:r w:rsidRPr="00F964C8">
        <w:rPr>
          <w:rFonts w:ascii="Bookman Old Style" w:eastAsia="Times New Roman" w:hAnsi="Bookman Old Style"/>
          <w:bCs/>
          <w:noProof/>
          <w:color w:val="000000"/>
          <w:sz w:val="24"/>
          <w:szCs w:val="24"/>
          <w:lang w:eastAsia="id-ID"/>
        </w:rPr>
        <w:t xml:space="preserve">Izin </w:t>
      </w:r>
      <w:r w:rsidRPr="00F964C8">
        <w:rPr>
          <w:rFonts w:ascii="Bookman Old Style" w:eastAsia="Times New Roman" w:hAnsi="Bookman Old Style"/>
          <w:bCs/>
          <w:noProof/>
          <w:color w:val="000000"/>
          <w:sz w:val="24"/>
          <w:szCs w:val="24"/>
          <w:lang w:val="en-GB" w:eastAsia="id-ID"/>
        </w:rPr>
        <w:t xml:space="preserve">produksi Pangan Olahan sebagaimana dimaksud dalam Pasal 19 ayat (1) </w:t>
      </w:r>
      <w:r w:rsidRPr="00F964C8">
        <w:rPr>
          <w:rFonts w:ascii="Bookman Old Style" w:eastAsia="Times New Roman" w:hAnsi="Bookman Old Style"/>
          <w:bCs/>
          <w:noProof/>
          <w:color w:val="000000"/>
          <w:sz w:val="24"/>
          <w:szCs w:val="24"/>
          <w:lang w:eastAsia="id-ID"/>
        </w:rPr>
        <w:t>dikecualikan bagi Pangan Olahan  yang dibuat oleh perorangan.</w:t>
      </w:r>
    </w:p>
    <w:p w:rsidR="00D821D9" w:rsidRPr="00F964C8" w:rsidRDefault="00D821D9" w:rsidP="0070386C">
      <w:pPr>
        <w:pStyle w:val="ListParagraph"/>
        <w:spacing w:after="0"/>
        <w:ind w:left="0"/>
        <w:jc w:val="both"/>
        <w:rPr>
          <w:rFonts w:ascii="Bookman Old Style" w:hAnsi="Bookman Old Style"/>
          <w:bCs/>
          <w:noProof/>
          <w:sz w:val="24"/>
          <w:szCs w:val="24"/>
          <w:lang w:eastAsia="id-ID"/>
        </w:rPr>
      </w:pPr>
    </w:p>
    <w:p w:rsidR="0070386C" w:rsidRPr="00F964C8" w:rsidRDefault="0070386C" w:rsidP="0070386C">
      <w:pPr>
        <w:spacing w:after="0"/>
        <w:jc w:val="center"/>
        <w:rPr>
          <w:rFonts w:ascii="Bookman Old Style" w:hAnsi="Bookman Old Style" w:cs="TTE1910C90t00"/>
          <w:bCs/>
          <w:sz w:val="24"/>
          <w:szCs w:val="24"/>
          <w:lang w:val="en-GB" w:eastAsia="id-ID"/>
        </w:rPr>
      </w:pPr>
      <w:proofErr w:type="spellStart"/>
      <w:r w:rsidRPr="00F964C8">
        <w:rPr>
          <w:rFonts w:ascii="Bookman Old Style" w:hAnsi="Bookman Old Style" w:cs="TTE1910C90t00"/>
          <w:bCs/>
          <w:sz w:val="24"/>
          <w:szCs w:val="24"/>
          <w:lang w:val="en-GB" w:eastAsia="id-ID"/>
        </w:rPr>
        <w:t>Pasal</w:t>
      </w:r>
      <w:proofErr w:type="spellEnd"/>
      <w:r w:rsidRPr="00F964C8">
        <w:rPr>
          <w:rFonts w:ascii="Bookman Old Style" w:hAnsi="Bookman Old Style" w:cs="TTE1910C90t00"/>
          <w:bCs/>
          <w:sz w:val="24"/>
          <w:szCs w:val="24"/>
          <w:lang w:val="en-GB" w:eastAsia="id-ID"/>
        </w:rPr>
        <w:t xml:space="preserve"> 25</w:t>
      </w:r>
    </w:p>
    <w:p w:rsidR="0070386C" w:rsidRPr="00F964C8" w:rsidRDefault="0070386C" w:rsidP="00163FE0">
      <w:pPr>
        <w:numPr>
          <w:ilvl w:val="0"/>
          <w:numId w:val="3"/>
        </w:numPr>
        <w:tabs>
          <w:tab w:val="clear" w:pos="2592"/>
        </w:tabs>
        <w:spacing w:after="0"/>
        <w:ind w:left="567" w:hanging="567"/>
        <w:jc w:val="both"/>
        <w:rPr>
          <w:rFonts w:ascii="Bookman Old Style" w:hAnsi="Bookman Old Style"/>
          <w:bCs/>
          <w:sz w:val="24"/>
          <w:szCs w:val="24"/>
          <w:lang w:eastAsia="id-ID"/>
        </w:rPr>
      </w:pPr>
      <w:r w:rsidRPr="00F964C8">
        <w:rPr>
          <w:rFonts w:ascii="Bookman Old Style" w:hAnsi="Bookman Old Style"/>
          <w:bCs/>
          <w:sz w:val="24"/>
          <w:szCs w:val="24"/>
          <w:lang w:eastAsia="id-ID"/>
        </w:rPr>
        <w:t xml:space="preserve">Pembuatan </w:t>
      </w:r>
      <w:r w:rsidRPr="00F964C8">
        <w:rPr>
          <w:rFonts w:ascii="Bookman Old Style" w:hAnsi="Bookman Old Style"/>
          <w:bCs/>
          <w:noProof/>
          <w:sz w:val="24"/>
          <w:szCs w:val="24"/>
          <w:lang w:eastAsia="id-ID"/>
        </w:rPr>
        <w:t>Obat, Bahan Obat,</w:t>
      </w:r>
      <w:r w:rsidRPr="00F964C8">
        <w:rPr>
          <w:rFonts w:ascii="Bookman Old Style" w:hAnsi="Bookman Old Style"/>
          <w:bCs/>
          <w:noProof/>
          <w:sz w:val="24"/>
          <w:szCs w:val="24"/>
          <w:lang w:val="en-GB" w:eastAsia="id-ID"/>
        </w:rPr>
        <w:t xml:space="preserve"> Obat </w:t>
      </w:r>
      <w:r w:rsidRPr="00F964C8">
        <w:rPr>
          <w:rFonts w:ascii="Bookman Old Style" w:hAnsi="Bookman Old Style"/>
          <w:bCs/>
          <w:noProof/>
          <w:sz w:val="24"/>
          <w:szCs w:val="24"/>
          <w:lang w:eastAsia="id-ID"/>
        </w:rPr>
        <w:t>Bahan Alam</w:t>
      </w:r>
      <w:r w:rsidRPr="00F964C8">
        <w:rPr>
          <w:rFonts w:ascii="Bookman Old Style" w:hAnsi="Bookman Old Style"/>
          <w:bCs/>
          <w:noProof/>
          <w:sz w:val="24"/>
          <w:szCs w:val="24"/>
          <w:lang w:val="en-GB" w:eastAsia="id-ID"/>
        </w:rPr>
        <w:t xml:space="preserve">, </w:t>
      </w:r>
      <w:r w:rsidRPr="00F964C8">
        <w:rPr>
          <w:rFonts w:ascii="Bookman Old Style" w:hAnsi="Bookman Old Style"/>
          <w:bCs/>
          <w:noProof/>
          <w:sz w:val="24"/>
          <w:szCs w:val="24"/>
          <w:lang w:eastAsia="id-ID"/>
        </w:rPr>
        <w:t>Ekstrak Bahan Alam,</w:t>
      </w:r>
      <w:r w:rsidRPr="00F964C8">
        <w:rPr>
          <w:rFonts w:ascii="Bookman Old Style" w:hAnsi="Bookman Old Style"/>
          <w:bCs/>
          <w:noProof/>
          <w:sz w:val="24"/>
          <w:szCs w:val="24"/>
          <w:lang w:val="en-US" w:eastAsia="id-ID"/>
        </w:rPr>
        <w:t xml:space="preserve"> </w:t>
      </w:r>
      <w:r w:rsidRPr="00F964C8">
        <w:rPr>
          <w:rFonts w:ascii="Bookman Old Style" w:hAnsi="Bookman Old Style"/>
          <w:bCs/>
          <w:noProof/>
          <w:sz w:val="24"/>
          <w:szCs w:val="24"/>
          <w:lang w:eastAsia="id-ID"/>
        </w:rPr>
        <w:t xml:space="preserve">Suplemen Kesehatan, </w:t>
      </w:r>
      <w:r w:rsidRPr="00F964C8">
        <w:rPr>
          <w:rFonts w:ascii="Bookman Old Style" w:hAnsi="Bookman Old Style"/>
          <w:bCs/>
          <w:noProof/>
          <w:sz w:val="24"/>
          <w:szCs w:val="24"/>
          <w:lang w:val="en-GB" w:eastAsia="id-ID"/>
        </w:rPr>
        <w:t xml:space="preserve">dan </w:t>
      </w:r>
      <w:r w:rsidRPr="00F964C8">
        <w:rPr>
          <w:rFonts w:ascii="Bookman Old Style" w:hAnsi="Bookman Old Style"/>
          <w:bCs/>
          <w:noProof/>
          <w:sz w:val="24"/>
          <w:szCs w:val="24"/>
          <w:lang w:eastAsia="id-ID"/>
        </w:rPr>
        <w:t xml:space="preserve">Kosmetika </w:t>
      </w:r>
      <w:r w:rsidRPr="00F964C8">
        <w:rPr>
          <w:rFonts w:ascii="Bookman Old Style" w:hAnsi="Bookman Old Style"/>
          <w:bCs/>
          <w:sz w:val="24"/>
          <w:szCs w:val="24"/>
          <w:lang w:eastAsia="id-ID"/>
        </w:rPr>
        <w:t xml:space="preserve">harus dilakukan sesuai dengan </w:t>
      </w:r>
      <w:r w:rsidRPr="00F964C8">
        <w:rPr>
          <w:rFonts w:ascii="Bookman Old Style" w:hAnsi="Bookman Old Style"/>
          <w:bCs/>
          <w:sz w:val="24"/>
          <w:szCs w:val="24"/>
          <w:lang w:val="en-GB" w:eastAsia="id-ID"/>
        </w:rPr>
        <w:t>c</w:t>
      </w:r>
      <w:r w:rsidRPr="00F964C8">
        <w:rPr>
          <w:rFonts w:ascii="Bookman Old Style" w:hAnsi="Bookman Old Style"/>
          <w:bCs/>
          <w:sz w:val="24"/>
          <w:szCs w:val="24"/>
          <w:lang w:eastAsia="id-ID"/>
        </w:rPr>
        <w:t>ara pembuatan</w:t>
      </w:r>
      <w:r w:rsidRPr="00F964C8">
        <w:rPr>
          <w:rFonts w:ascii="Bookman Old Style" w:hAnsi="Bookman Old Style"/>
          <w:bCs/>
          <w:sz w:val="24"/>
          <w:szCs w:val="24"/>
          <w:lang w:val="en-GB" w:eastAsia="id-ID"/>
        </w:rPr>
        <w:t xml:space="preserve"> </w:t>
      </w:r>
      <w:r w:rsidRPr="00F964C8">
        <w:rPr>
          <w:rFonts w:ascii="Bookman Old Style" w:hAnsi="Bookman Old Style"/>
          <w:bCs/>
          <w:sz w:val="24"/>
          <w:szCs w:val="24"/>
          <w:lang w:eastAsia="id-ID"/>
        </w:rPr>
        <w:t>yang baik.</w:t>
      </w:r>
    </w:p>
    <w:p w:rsidR="0070386C" w:rsidRPr="00F964C8" w:rsidRDefault="0070386C" w:rsidP="00163FE0">
      <w:pPr>
        <w:numPr>
          <w:ilvl w:val="0"/>
          <w:numId w:val="3"/>
        </w:numPr>
        <w:tabs>
          <w:tab w:val="clear" w:pos="2592"/>
        </w:tabs>
        <w:spacing w:after="0"/>
        <w:ind w:left="567" w:hanging="567"/>
        <w:jc w:val="both"/>
        <w:rPr>
          <w:rFonts w:ascii="Bookman Old Style" w:hAnsi="Bookman Old Style"/>
          <w:bCs/>
          <w:sz w:val="24"/>
          <w:szCs w:val="24"/>
          <w:lang w:eastAsia="id-ID"/>
        </w:rPr>
      </w:pPr>
      <w:r w:rsidRPr="00F964C8">
        <w:rPr>
          <w:rFonts w:ascii="Bookman Old Style" w:hAnsi="Bookman Old Style"/>
          <w:bCs/>
          <w:sz w:val="24"/>
          <w:szCs w:val="24"/>
          <w:lang w:eastAsia="id-ID"/>
        </w:rPr>
        <w:t xml:space="preserve">Ketentuan </w:t>
      </w:r>
      <w:proofErr w:type="spellStart"/>
      <w:r w:rsidRPr="00F964C8">
        <w:rPr>
          <w:rFonts w:ascii="Bookman Old Style" w:hAnsi="Bookman Old Style"/>
          <w:bCs/>
          <w:sz w:val="24"/>
          <w:szCs w:val="24"/>
          <w:lang w:val="en-GB" w:eastAsia="id-ID"/>
        </w:rPr>
        <w:t>mengenai</w:t>
      </w:r>
      <w:proofErr w:type="spellEnd"/>
      <w:r w:rsidRPr="00F964C8">
        <w:rPr>
          <w:rFonts w:ascii="Bookman Old Style" w:hAnsi="Bookman Old Style"/>
          <w:bCs/>
          <w:sz w:val="24"/>
          <w:szCs w:val="24"/>
          <w:lang w:eastAsia="id-ID"/>
        </w:rPr>
        <w:t xml:space="preserve"> cara pembuatan yang baik sebagaimana dimaksud pada ayat (1) diatur dengan Peraturan Kepala BPOM.</w:t>
      </w:r>
    </w:p>
    <w:p w:rsidR="0070386C" w:rsidRPr="00F964C8" w:rsidRDefault="0070386C" w:rsidP="0070386C">
      <w:pPr>
        <w:spacing w:after="0"/>
        <w:ind w:left="567"/>
        <w:jc w:val="both"/>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val="en-GB" w:eastAsia="id-ID"/>
        </w:rPr>
      </w:pPr>
      <w:proofErr w:type="spellStart"/>
      <w:r w:rsidRPr="00F964C8">
        <w:rPr>
          <w:rFonts w:ascii="Bookman Old Style" w:hAnsi="Bookman Old Style"/>
          <w:bCs/>
          <w:sz w:val="24"/>
          <w:szCs w:val="24"/>
          <w:lang w:val="en-GB" w:eastAsia="id-ID"/>
        </w:rPr>
        <w:t>Pasal</w:t>
      </w:r>
      <w:proofErr w:type="spellEnd"/>
      <w:r w:rsidRPr="00F964C8">
        <w:rPr>
          <w:rFonts w:ascii="Bookman Old Style" w:hAnsi="Bookman Old Style"/>
          <w:bCs/>
          <w:sz w:val="24"/>
          <w:szCs w:val="24"/>
          <w:lang w:val="en-GB" w:eastAsia="id-ID"/>
        </w:rPr>
        <w:t xml:space="preserve"> 26</w:t>
      </w:r>
    </w:p>
    <w:p w:rsidR="0070386C" w:rsidRPr="00F964C8" w:rsidRDefault="0070386C" w:rsidP="00163FE0">
      <w:pPr>
        <w:numPr>
          <w:ilvl w:val="0"/>
          <w:numId w:val="71"/>
        </w:numPr>
        <w:tabs>
          <w:tab w:val="clear" w:pos="2592"/>
        </w:tabs>
        <w:spacing w:after="0"/>
        <w:ind w:left="567" w:hanging="567"/>
        <w:jc w:val="both"/>
        <w:rPr>
          <w:rFonts w:ascii="Bookman Old Style" w:hAnsi="Bookman Old Style"/>
          <w:bCs/>
          <w:sz w:val="24"/>
          <w:szCs w:val="24"/>
          <w:lang w:eastAsia="id-ID"/>
        </w:rPr>
      </w:pPr>
      <w:r w:rsidRPr="00F964C8">
        <w:rPr>
          <w:rFonts w:ascii="Bookman Old Style" w:hAnsi="Bookman Old Style"/>
          <w:bCs/>
          <w:sz w:val="24"/>
          <w:szCs w:val="24"/>
          <w:lang w:eastAsia="id-ID"/>
        </w:rPr>
        <w:t>Produksi Pangan Olahan harus dilakukan sesuai dengan cara produksi yang baik.</w:t>
      </w:r>
    </w:p>
    <w:p w:rsidR="0070386C" w:rsidRPr="00F964C8" w:rsidRDefault="0070386C" w:rsidP="00163FE0">
      <w:pPr>
        <w:numPr>
          <w:ilvl w:val="0"/>
          <w:numId w:val="71"/>
        </w:numPr>
        <w:tabs>
          <w:tab w:val="clear" w:pos="2592"/>
        </w:tabs>
        <w:spacing w:after="0"/>
        <w:ind w:left="567" w:hanging="567"/>
        <w:jc w:val="both"/>
        <w:rPr>
          <w:rFonts w:ascii="Bookman Old Style" w:hAnsi="Bookman Old Style"/>
          <w:bCs/>
          <w:sz w:val="24"/>
          <w:szCs w:val="24"/>
          <w:lang w:eastAsia="id-ID"/>
        </w:rPr>
      </w:pPr>
      <w:r w:rsidRPr="00F964C8">
        <w:rPr>
          <w:rFonts w:ascii="Bookman Old Style" w:hAnsi="Bookman Old Style"/>
          <w:bCs/>
          <w:sz w:val="24"/>
          <w:szCs w:val="24"/>
          <w:lang w:eastAsia="id-ID"/>
        </w:rPr>
        <w:t>Ketentuan mengenai cara produksi yang baik sebagaimana dimaksud pada ayat (2) dilaksanakan sesuai dengan ketentuan peraturan perundang-undangan.</w:t>
      </w:r>
    </w:p>
    <w:p w:rsidR="0070386C" w:rsidRDefault="0070386C" w:rsidP="0070386C">
      <w:pPr>
        <w:pStyle w:val="ListParagraph"/>
        <w:spacing w:after="0"/>
        <w:ind w:left="0"/>
        <w:rPr>
          <w:rFonts w:ascii="Bookman Old Style" w:eastAsia="Times New Roman" w:hAnsi="Bookman Old Style"/>
          <w:bCs/>
          <w:sz w:val="24"/>
          <w:szCs w:val="24"/>
          <w:lang w:val="en-GB" w:eastAsia="id-ID"/>
        </w:rPr>
      </w:pPr>
    </w:p>
    <w:p w:rsidR="00D821D9" w:rsidRPr="00F964C8" w:rsidRDefault="00D821D9" w:rsidP="0070386C">
      <w:pPr>
        <w:pStyle w:val="ListParagraph"/>
        <w:spacing w:after="0"/>
        <w:ind w:left="0"/>
        <w:rPr>
          <w:rFonts w:ascii="Bookman Old Style" w:eastAsia="Times New Roman" w:hAnsi="Bookman Old Style"/>
          <w:bCs/>
          <w:sz w:val="24"/>
          <w:szCs w:val="24"/>
          <w:lang w:val="en-GB" w:eastAsia="id-ID"/>
        </w:rPr>
      </w:pPr>
    </w:p>
    <w:p w:rsidR="0070386C" w:rsidRPr="00F964C8" w:rsidRDefault="0070386C" w:rsidP="0070386C">
      <w:pPr>
        <w:pStyle w:val="ListParagraph"/>
        <w:spacing w:after="0"/>
        <w:ind w:left="0"/>
        <w:jc w:val="center"/>
        <w:rPr>
          <w:rFonts w:ascii="Bookman Old Style" w:eastAsia="Times New Roman" w:hAnsi="Bookman Old Style"/>
          <w:bCs/>
          <w:sz w:val="24"/>
          <w:szCs w:val="24"/>
          <w:lang w:val="en-US" w:eastAsia="id-ID"/>
        </w:rPr>
      </w:pPr>
      <w:proofErr w:type="spellStart"/>
      <w:r w:rsidRPr="00F964C8">
        <w:rPr>
          <w:rFonts w:ascii="Bookman Old Style" w:eastAsia="Times New Roman" w:hAnsi="Bookman Old Style"/>
          <w:bCs/>
          <w:sz w:val="24"/>
          <w:szCs w:val="24"/>
          <w:lang w:val="en-GB" w:eastAsia="id-ID"/>
        </w:rPr>
        <w:lastRenderedPageBreak/>
        <w:t>Pasal</w:t>
      </w:r>
      <w:proofErr w:type="spellEnd"/>
      <w:r w:rsidRPr="00F964C8">
        <w:rPr>
          <w:rFonts w:ascii="Bookman Old Style" w:eastAsia="Times New Roman" w:hAnsi="Bookman Old Style"/>
          <w:bCs/>
          <w:sz w:val="24"/>
          <w:szCs w:val="24"/>
          <w:lang w:val="en-GB" w:eastAsia="id-ID"/>
        </w:rPr>
        <w:t xml:space="preserve"> </w:t>
      </w:r>
      <w:r w:rsidRPr="00F964C8">
        <w:rPr>
          <w:rFonts w:ascii="Bookman Old Style" w:eastAsia="Times New Roman" w:hAnsi="Bookman Old Style"/>
          <w:bCs/>
          <w:sz w:val="24"/>
          <w:szCs w:val="24"/>
          <w:lang w:val="en-US" w:eastAsia="id-ID"/>
        </w:rPr>
        <w:t>27</w:t>
      </w:r>
    </w:p>
    <w:p w:rsidR="0070386C" w:rsidRPr="00F964C8" w:rsidRDefault="0070386C" w:rsidP="00163FE0">
      <w:pPr>
        <w:pStyle w:val="ListParagraph"/>
        <w:numPr>
          <w:ilvl w:val="0"/>
          <w:numId w:val="88"/>
        </w:numPr>
        <w:spacing w:after="0"/>
        <w:jc w:val="both"/>
        <w:rPr>
          <w:rFonts w:ascii="Bookman Old Style" w:hAnsi="Bookman Old Style"/>
          <w:bCs/>
          <w:sz w:val="24"/>
          <w:szCs w:val="24"/>
        </w:rPr>
      </w:pPr>
      <w:proofErr w:type="spellStart"/>
      <w:r w:rsidRPr="00F964C8">
        <w:rPr>
          <w:rFonts w:ascii="Bookman Old Style" w:hAnsi="Bookman Old Style"/>
          <w:bCs/>
          <w:sz w:val="24"/>
          <w:szCs w:val="24"/>
        </w:rPr>
        <w:t>Setiap</w:t>
      </w:r>
      <w:proofErr w:type="spellEnd"/>
      <w:r w:rsidRPr="00F964C8">
        <w:rPr>
          <w:rFonts w:ascii="Bookman Old Style" w:hAnsi="Bookman Old Style"/>
          <w:bCs/>
          <w:sz w:val="24"/>
          <w:szCs w:val="24"/>
        </w:rPr>
        <w:t xml:space="preserve"> </w:t>
      </w:r>
      <w:r w:rsidRPr="00F964C8">
        <w:rPr>
          <w:rFonts w:ascii="Bookman Old Style" w:hAnsi="Bookman Old Style"/>
          <w:bCs/>
          <w:sz w:val="24"/>
          <w:szCs w:val="24"/>
          <w:lang w:val="en-GB"/>
        </w:rPr>
        <w:t>Orang</w:t>
      </w:r>
      <w:r w:rsidRPr="00F964C8">
        <w:rPr>
          <w:rFonts w:ascii="Bookman Old Style" w:hAnsi="Bookman Old Style"/>
          <w:bCs/>
          <w:sz w:val="24"/>
          <w:szCs w:val="24"/>
        </w:rPr>
        <w:t xml:space="preserve"> yang</w:t>
      </w:r>
      <w:r w:rsidRPr="00F964C8">
        <w:rPr>
          <w:rFonts w:ascii="Bookman Old Style" w:hAnsi="Bookman Old Style"/>
          <w:bCs/>
          <w:noProof/>
          <w:sz w:val="24"/>
          <w:szCs w:val="24"/>
          <w:lang w:val="en-GB" w:eastAsia="id-ID"/>
        </w:rPr>
        <w:t xml:space="preserve"> m</w:t>
      </w:r>
      <w:r w:rsidRPr="00F964C8">
        <w:rPr>
          <w:rFonts w:ascii="Bookman Old Style" w:hAnsi="Bookman Old Style"/>
          <w:bCs/>
          <w:noProof/>
          <w:sz w:val="24"/>
          <w:szCs w:val="24"/>
          <w:lang w:eastAsia="id-ID"/>
        </w:rPr>
        <w:t>embuat</w:t>
      </w:r>
      <w:r w:rsidRPr="00F964C8">
        <w:rPr>
          <w:rFonts w:ascii="Bookman Old Style" w:hAnsi="Bookman Old Style"/>
          <w:bCs/>
          <w:noProof/>
          <w:sz w:val="24"/>
          <w:szCs w:val="24"/>
          <w:lang w:val="en-GB" w:eastAsia="id-ID"/>
        </w:rPr>
        <w:t xml:space="preserve"> Obat, Bahan Obat, Obat Bahan Alam,  dan/atau Suplemen Kesehatan tidak sesuai dengan cara </w:t>
      </w:r>
      <w:r w:rsidRPr="00F964C8">
        <w:rPr>
          <w:rFonts w:ascii="Bookman Old Style" w:hAnsi="Bookman Old Style"/>
          <w:bCs/>
          <w:noProof/>
          <w:sz w:val="24"/>
          <w:szCs w:val="24"/>
          <w:lang w:eastAsia="id-ID"/>
        </w:rPr>
        <w:t>pembuatan</w:t>
      </w:r>
      <w:r w:rsidRPr="00F964C8">
        <w:rPr>
          <w:rFonts w:ascii="Bookman Old Style" w:hAnsi="Bookman Old Style"/>
          <w:bCs/>
          <w:noProof/>
          <w:sz w:val="24"/>
          <w:szCs w:val="24"/>
          <w:lang w:val="en-GB" w:eastAsia="id-ID"/>
        </w:rPr>
        <w:t xml:space="preserve"> yang baik</w:t>
      </w:r>
      <w:r w:rsidRPr="00F964C8">
        <w:rPr>
          <w:rFonts w:ascii="Bookman Old Style" w:hAnsi="Bookman Old Style"/>
          <w:bCs/>
          <w:sz w:val="24"/>
          <w:szCs w:val="24"/>
        </w:rPr>
        <w:t xml:space="preserve"> </w:t>
      </w:r>
      <w:proofErr w:type="spellStart"/>
      <w:r w:rsidRPr="00F964C8">
        <w:rPr>
          <w:rFonts w:ascii="Bookman Old Style" w:hAnsi="Bookman Old Style"/>
          <w:bCs/>
          <w:sz w:val="24"/>
          <w:szCs w:val="24"/>
          <w:lang w:val="en-GB"/>
        </w:rPr>
        <w:t>sebagaimana</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dimaksud</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dalam</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Pasal</w:t>
      </w:r>
      <w:proofErr w:type="spellEnd"/>
      <w:r w:rsidRPr="00F964C8">
        <w:rPr>
          <w:rFonts w:ascii="Bookman Old Style" w:hAnsi="Bookman Old Style"/>
          <w:bCs/>
          <w:sz w:val="24"/>
          <w:szCs w:val="24"/>
        </w:rPr>
        <w:t xml:space="preserve"> 2</w:t>
      </w:r>
      <w:r w:rsidRPr="00F964C8">
        <w:rPr>
          <w:rFonts w:ascii="Bookman Old Style" w:hAnsi="Bookman Old Style"/>
          <w:bCs/>
          <w:sz w:val="24"/>
          <w:szCs w:val="24"/>
          <w:lang w:val="en-US"/>
        </w:rPr>
        <w:t>5</w:t>
      </w:r>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dikenai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sanksi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administratif</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berupa</w:t>
      </w:r>
      <w:proofErr w:type="spellEnd"/>
      <w:r w:rsidRPr="00F964C8">
        <w:rPr>
          <w:rFonts w:ascii="Bookman Old Style" w:hAnsi="Bookman Old Style"/>
          <w:bCs/>
          <w:sz w:val="24"/>
          <w:szCs w:val="24"/>
          <w:lang w:val="en-GB"/>
        </w:rPr>
        <w:t>:</w:t>
      </w:r>
    </w:p>
    <w:p w:rsidR="0070386C" w:rsidRPr="00F964C8" w:rsidRDefault="0070386C" w:rsidP="00163FE0">
      <w:pPr>
        <w:pStyle w:val="ListParagraph"/>
        <w:numPr>
          <w:ilvl w:val="1"/>
          <w:numId w:val="88"/>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rPr>
        <w:t>peringatan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tertulis</w:t>
      </w:r>
      <w:proofErr w:type="spellEnd"/>
      <w:r w:rsidRPr="00F964C8">
        <w:rPr>
          <w:rFonts w:ascii="Bookman Old Style" w:hAnsi="Bookman Old Style"/>
          <w:bCs/>
          <w:sz w:val="24"/>
          <w:szCs w:val="24"/>
        </w:rPr>
        <w:t xml:space="preserve">; </w:t>
      </w:r>
    </w:p>
    <w:p w:rsidR="0070386C" w:rsidRPr="00F964C8" w:rsidRDefault="0070386C" w:rsidP="00163FE0">
      <w:pPr>
        <w:pStyle w:val="ListParagraph"/>
        <w:numPr>
          <w:ilvl w:val="1"/>
          <w:numId w:val="88"/>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lang w:val="en-GB"/>
        </w:rPr>
        <w:t>penghentian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mengedarkan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lang w:val="en-GB"/>
        </w:rPr>
        <w:t>produk</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untuk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sementara</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88"/>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lang w:val="en-GB"/>
        </w:rPr>
        <w:t>perintah</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penarikan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produk</w:t>
      </w:r>
      <w:proofErr w:type="spellEnd"/>
      <w:r w:rsidRPr="00F964C8">
        <w:rPr>
          <w:rFonts w:ascii="Bookman Old Style" w:hAnsi="Bookman Old Style"/>
          <w:bCs/>
          <w:sz w:val="24"/>
          <w:szCs w:val="24"/>
        </w:rPr>
        <w:t xml:space="preserve">; </w:t>
      </w:r>
    </w:p>
    <w:p w:rsidR="0070386C" w:rsidRPr="00F964C8" w:rsidRDefault="0070386C" w:rsidP="00163FE0">
      <w:pPr>
        <w:pStyle w:val="ListParagraph"/>
        <w:numPr>
          <w:ilvl w:val="1"/>
          <w:numId w:val="88"/>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lang w:val="en-GB"/>
        </w:rPr>
        <w:t>perintah</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pemusnahan</w:t>
      </w:r>
      <w:proofErr w:type="spellEnd"/>
      <w:r w:rsidRPr="00F964C8">
        <w:rPr>
          <w:rFonts w:ascii="Bookman Old Style" w:hAnsi="Bookman Old Style"/>
          <w:bCs/>
          <w:sz w:val="24"/>
          <w:szCs w:val="24"/>
        </w:rPr>
        <w:t xml:space="preserve">; </w:t>
      </w:r>
    </w:p>
    <w:p w:rsidR="0070386C" w:rsidRPr="00F964C8" w:rsidRDefault="0070386C" w:rsidP="00163FE0">
      <w:pPr>
        <w:pStyle w:val="ListParagraph"/>
        <w:numPr>
          <w:ilvl w:val="1"/>
          <w:numId w:val="88"/>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rPr>
        <w:t>penghentian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sementara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kegiatan</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88"/>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rPr>
        <w:t>pembekuan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sertifikat</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88"/>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rPr>
        <w:t>pencabutan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sertifikat</w:t>
      </w:r>
      <w:proofErr w:type="spellEnd"/>
      <w:r w:rsidRPr="00F964C8">
        <w:rPr>
          <w:rFonts w:ascii="Bookman Old Style" w:hAnsi="Bookman Old Style"/>
          <w:bCs/>
          <w:sz w:val="24"/>
          <w:szCs w:val="24"/>
          <w:lang w:val="en-GB"/>
        </w:rPr>
        <w:t>;</w:t>
      </w:r>
    </w:p>
    <w:p w:rsidR="0070386C" w:rsidRPr="00F964C8" w:rsidRDefault="0070386C" w:rsidP="00163FE0">
      <w:pPr>
        <w:pStyle w:val="ListParagraph"/>
        <w:numPr>
          <w:ilvl w:val="1"/>
          <w:numId w:val="88"/>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rPr>
        <w:t>pembekuan</w:t>
      </w:r>
      <w:proofErr w:type="spellEnd"/>
      <w:r w:rsidRPr="00F964C8">
        <w:rPr>
          <w:rFonts w:ascii="Bookman Old Style" w:hAnsi="Bookman Old Style"/>
          <w:bCs/>
          <w:sz w:val="24"/>
          <w:szCs w:val="24"/>
        </w:rPr>
        <w:t xml:space="preserve"> </w:t>
      </w:r>
      <w:r w:rsidRPr="00F964C8">
        <w:rPr>
          <w:rFonts w:ascii="Bookman Old Style" w:hAnsi="Bookman Old Style"/>
          <w:bCs/>
          <w:sz w:val="24"/>
          <w:szCs w:val="24"/>
          <w:lang w:val="en-US"/>
        </w:rPr>
        <w:t>I</w:t>
      </w:r>
      <w:r w:rsidRPr="00F964C8">
        <w:rPr>
          <w:rFonts w:ascii="Bookman Old Style" w:hAnsi="Bookman Old Style"/>
          <w:bCs/>
          <w:sz w:val="24"/>
          <w:szCs w:val="24"/>
        </w:rPr>
        <w:t xml:space="preserve">zin </w:t>
      </w:r>
      <w:r w:rsidRPr="00F964C8">
        <w:rPr>
          <w:rFonts w:ascii="Bookman Old Style" w:hAnsi="Bookman Old Style"/>
          <w:bCs/>
          <w:sz w:val="24"/>
          <w:szCs w:val="24"/>
          <w:lang w:val="en-US"/>
        </w:rPr>
        <w:t>E</w:t>
      </w:r>
      <w:proofErr w:type="spellStart"/>
      <w:r w:rsidRPr="00F964C8">
        <w:rPr>
          <w:rFonts w:ascii="Bookman Old Style" w:hAnsi="Bookman Old Style"/>
          <w:bCs/>
          <w:sz w:val="24"/>
          <w:szCs w:val="24"/>
        </w:rPr>
        <w:t>dar</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88"/>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rPr>
        <w:t>pencabutan</w:t>
      </w:r>
      <w:proofErr w:type="spellEnd"/>
      <w:r w:rsidRPr="00F964C8">
        <w:rPr>
          <w:rFonts w:ascii="Bookman Old Style" w:hAnsi="Bookman Old Style"/>
          <w:bCs/>
          <w:sz w:val="24"/>
          <w:szCs w:val="24"/>
        </w:rPr>
        <w:t xml:space="preserve"> </w:t>
      </w:r>
      <w:r w:rsidRPr="00F964C8">
        <w:rPr>
          <w:rFonts w:ascii="Bookman Old Style" w:hAnsi="Bookman Old Style"/>
          <w:bCs/>
          <w:sz w:val="24"/>
          <w:szCs w:val="24"/>
          <w:lang w:val="en-US"/>
        </w:rPr>
        <w:t>I</w:t>
      </w:r>
      <w:r w:rsidRPr="00F964C8">
        <w:rPr>
          <w:rFonts w:ascii="Bookman Old Style" w:hAnsi="Bookman Old Style"/>
          <w:bCs/>
          <w:sz w:val="24"/>
          <w:szCs w:val="24"/>
        </w:rPr>
        <w:t xml:space="preserve">zin </w:t>
      </w:r>
      <w:r w:rsidRPr="00F964C8">
        <w:rPr>
          <w:rFonts w:ascii="Bookman Old Style" w:hAnsi="Bookman Old Style"/>
          <w:bCs/>
          <w:sz w:val="24"/>
          <w:szCs w:val="24"/>
          <w:lang w:val="en-US"/>
        </w:rPr>
        <w:t>E</w:t>
      </w:r>
      <w:proofErr w:type="spellStart"/>
      <w:r w:rsidRPr="00F964C8">
        <w:rPr>
          <w:rFonts w:ascii="Bookman Old Style" w:hAnsi="Bookman Old Style"/>
          <w:bCs/>
          <w:sz w:val="24"/>
          <w:szCs w:val="24"/>
        </w:rPr>
        <w:t>dar</w:t>
      </w:r>
      <w:proofErr w:type="spellEnd"/>
      <w:r w:rsidRPr="00F964C8">
        <w:rPr>
          <w:rFonts w:ascii="Bookman Old Style" w:hAnsi="Bookman Old Style"/>
          <w:bCs/>
          <w:sz w:val="24"/>
          <w:szCs w:val="24"/>
        </w:rPr>
        <w:t>; dan/</w:t>
      </w:r>
      <w:proofErr w:type="spellStart"/>
      <w:r w:rsidRPr="00F964C8">
        <w:rPr>
          <w:rFonts w:ascii="Bookman Old Style" w:hAnsi="Bookman Old Style"/>
          <w:bCs/>
          <w:sz w:val="24"/>
          <w:szCs w:val="24"/>
        </w:rPr>
        <w:t>atau</w:t>
      </w:r>
      <w:proofErr w:type="spellEnd"/>
    </w:p>
    <w:p w:rsidR="0070386C" w:rsidRPr="00F964C8" w:rsidRDefault="0070386C" w:rsidP="00163FE0">
      <w:pPr>
        <w:pStyle w:val="ListParagraph"/>
        <w:numPr>
          <w:ilvl w:val="1"/>
          <w:numId w:val="88"/>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lang w:val="en-GB"/>
        </w:rPr>
        <w:t>rekomendasi</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pencabutan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izin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usaha</w:t>
      </w:r>
      <w:proofErr w:type="spellEnd"/>
      <w:r w:rsidRPr="00F964C8">
        <w:rPr>
          <w:rFonts w:ascii="Bookman Old Style" w:hAnsi="Bookman Old Style"/>
          <w:bCs/>
          <w:sz w:val="24"/>
          <w:szCs w:val="24"/>
        </w:rPr>
        <w:t>.</w:t>
      </w:r>
    </w:p>
    <w:p w:rsidR="0070386C" w:rsidRPr="00F964C8" w:rsidRDefault="0070386C" w:rsidP="00163FE0">
      <w:pPr>
        <w:pStyle w:val="ListParagraph"/>
        <w:numPr>
          <w:ilvl w:val="0"/>
          <w:numId w:val="88"/>
        </w:numPr>
        <w:spacing w:after="0"/>
        <w:ind w:left="567"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rPr>
        <w:t>Setiap</w:t>
      </w:r>
      <w:proofErr w:type="spellEnd"/>
      <w:r w:rsidRPr="00F964C8">
        <w:rPr>
          <w:rFonts w:ascii="Bookman Old Style" w:hAnsi="Bookman Old Style"/>
          <w:bCs/>
          <w:sz w:val="24"/>
          <w:szCs w:val="24"/>
        </w:rPr>
        <w:t xml:space="preserve"> </w:t>
      </w:r>
      <w:r w:rsidRPr="00F964C8">
        <w:rPr>
          <w:rFonts w:ascii="Bookman Old Style" w:hAnsi="Bookman Old Style"/>
          <w:bCs/>
          <w:sz w:val="24"/>
          <w:szCs w:val="24"/>
          <w:lang w:val="en-GB"/>
        </w:rPr>
        <w:t>Orang</w:t>
      </w:r>
      <w:r w:rsidRPr="00F964C8">
        <w:rPr>
          <w:rFonts w:ascii="Bookman Old Style" w:hAnsi="Bookman Old Style"/>
          <w:bCs/>
          <w:sz w:val="24"/>
          <w:szCs w:val="24"/>
        </w:rPr>
        <w:t xml:space="preserve"> yang </w:t>
      </w:r>
      <w:r w:rsidRPr="00F964C8">
        <w:rPr>
          <w:rFonts w:ascii="Bookman Old Style" w:hAnsi="Bookman Old Style"/>
          <w:bCs/>
          <w:noProof/>
          <w:sz w:val="24"/>
          <w:szCs w:val="24"/>
          <w:lang w:val="en-GB" w:eastAsia="id-ID"/>
        </w:rPr>
        <w:t xml:space="preserve">membuat Ekstrak Bahan Alam yang tidak sesuai dengan pedoman cara pembuatan yang baik </w:t>
      </w:r>
      <w:proofErr w:type="spellStart"/>
      <w:r w:rsidRPr="00F964C8">
        <w:rPr>
          <w:rFonts w:ascii="Bookman Old Style" w:hAnsi="Bookman Old Style"/>
          <w:bCs/>
          <w:sz w:val="24"/>
          <w:szCs w:val="24"/>
        </w:rPr>
        <w:t>dikenai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sanksi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administratif</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berupa</w:t>
      </w:r>
      <w:proofErr w:type="spellEnd"/>
      <w:r w:rsidRPr="00F964C8">
        <w:rPr>
          <w:rFonts w:ascii="Bookman Old Style" w:hAnsi="Bookman Old Style"/>
          <w:bCs/>
          <w:sz w:val="24"/>
          <w:szCs w:val="24"/>
          <w:lang w:val="en-GB"/>
        </w:rPr>
        <w:t>:</w:t>
      </w:r>
    </w:p>
    <w:p w:rsidR="0070386C" w:rsidRPr="00F964C8" w:rsidRDefault="0070386C" w:rsidP="00163FE0">
      <w:pPr>
        <w:pStyle w:val="ListParagraph"/>
        <w:numPr>
          <w:ilvl w:val="1"/>
          <w:numId w:val="88"/>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rPr>
        <w:t>peringatan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tertulis</w:t>
      </w:r>
      <w:proofErr w:type="spellEnd"/>
      <w:r w:rsidRPr="00F964C8">
        <w:rPr>
          <w:rFonts w:ascii="Bookman Old Style" w:hAnsi="Bookman Old Style"/>
          <w:bCs/>
          <w:sz w:val="24"/>
          <w:szCs w:val="24"/>
        </w:rPr>
        <w:t xml:space="preserve">; </w:t>
      </w:r>
    </w:p>
    <w:p w:rsidR="0070386C" w:rsidRPr="00F964C8" w:rsidRDefault="0070386C" w:rsidP="00163FE0">
      <w:pPr>
        <w:pStyle w:val="ListParagraph"/>
        <w:numPr>
          <w:ilvl w:val="1"/>
          <w:numId w:val="88"/>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lang w:val="en-GB"/>
        </w:rPr>
        <w:t>penghentian</w:t>
      </w:r>
      <w:proofErr w:type="spellEnd"/>
      <w:r w:rsidRPr="00F964C8">
        <w:rPr>
          <w:rFonts w:ascii="Bookman Old Style" w:hAnsi="Bookman Old Style"/>
          <w:bCs/>
          <w:sz w:val="24"/>
          <w:szCs w:val="24"/>
          <w:lang w:val="en-GB"/>
        </w:rPr>
        <w:t xml:space="preserve"> m</w:t>
      </w:r>
      <w:proofErr w:type="spellStart"/>
      <w:r w:rsidRPr="00F964C8">
        <w:rPr>
          <w:rFonts w:ascii="Bookman Old Style" w:hAnsi="Bookman Old Style"/>
          <w:bCs/>
          <w:sz w:val="24"/>
          <w:szCs w:val="24"/>
        </w:rPr>
        <w:t>engedarkan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lang w:val="en-GB"/>
        </w:rPr>
        <w:t>produk</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untuk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sementara</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88"/>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lang w:val="en-GB"/>
        </w:rPr>
        <w:t>perintah</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penarikan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produk</w:t>
      </w:r>
      <w:proofErr w:type="spellEnd"/>
      <w:r w:rsidRPr="00F964C8">
        <w:rPr>
          <w:rFonts w:ascii="Bookman Old Style" w:hAnsi="Bookman Old Style"/>
          <w:bCs/>
          <w:sz w:val="24"/>
          <w:szCs w:val="24"/>
        </w:rPr>
        <w:t xml:space="preserve">; </w:t>
      </w:r>
    </w:p>
    <w:p w:rsidR="0070386C" w:rsidRPr="00F964C8" w:rsidRDefault="0070386C" w:rsidP="00163FE0">
      <w:pPr>
        <w:pStyle w:val="ListParagraph"/>
        <w:numPr>
          <w:ilvl w:val="1"/>
          <w:numId w:val="88"/>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lang w:val="en-GB"/>
        </w:rPr>
        <w:t>perintah</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pemusnahan</w:t>
      </w:r>
      <w:proofErr w:type="spellEnd"/>
      <w:r w:rsidRPr="00F964C8">
        <w:rPr>
          <w:rFonts w:ascii="Bookman Old Style" w:hAnsi="Bookman Old Style"/>
          <w:bCs/>
          <w:sz w:val="24"/>
          <w:szCs w:val="24"/>
        </w:rPr>
        <w:t xml:space="preserve">; </w:t>
      </w:r>
    </w:p>
    <w:p w:rsidR="0070386C" w:rsidRPr="00F964C8" w:rsidRDefault="0070386C" w:rsidP="00163FE0">
      <w:pPr>
        <w:pStyle w:val="ListParagraph"/>
        <w:numPr>
          <w:ilvl w:val="1"/>
          <w:numId w:val="88"/>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rPr>
        <w:t>penghentian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sementara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kegiatan</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88"/>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rPr>
        <w:t>pembekuan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sertifikat</w:t>
      </w:r>
      <w:proofErr w:type="spellEnd"/>
      <w:r w:rsidRPr="00F964C8">
        <w:rPr>
          <w:rFonts w:ascii="Bookman Old Style" w:hAnsi="Bookman Old Style"/>
          <w:bCs/>
          <w:sz w:val="24"/>
          <w:szCs w:val="24"/>
        </w:rPr>
        <w:t>; dan/</w:t>
      </w:r>
      <w:proofErr w:type="spellStart"/>
      <w:r w:rsidRPr="00F964C8">
        <w:rPr>
          <w:rFonts w:ascii="Bookman Old Style" w:hAnsi="Bookman Old Style"/>
          <w:bCs/>
          <w:sz w:val="24"/>
          <w:szCs w:val="24"/>
        </w:rPr>
        <w:t>atau</w:t>
      </w:r>
      <w:proofErr w:type="spellEnd"/>
    </w:p>
    <w:p w:rsidR="0070386C" w:rsidRPr="00F964C8" w:rsidRDefault="0070386C" w:rsidP="00163FE0">
      <w:pPr>
        <w:pStyle w:val="ListParagraph"/>
        <w:numPr>
          <w:ilvl w:val="1"/>
          <w:numId w:val="88"/>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rPr>
        <w:t>pencabutan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sertifikat</w:t>
      </w:r>
      <w:proofErr w:type="spellEnd"/>
      <w:r w:rsidRPr="00F964C8">
        <w:rPr>
          <w:rFonts w:ascii="Bookman Old Style" w:hAnsi="Bookman Old Style"/>
          <w:bCs/>
          <w:sz w:val="24"/>
          <w:szCs w:val="24"/>
          <w:lang w:val="en-GB"/>
        </w:rPr>
        <w:t>.</w:t>
      </w:r>
    </w:p>
    <w:p w:rsidR="0070386C" w:rsidRPr="00F964C8" w:rsidRDefault="0070386C" w:rsidP="00163FE0">
      <w:pPr>
        <w:pStyle w:val="ListParagraph"/>
        <w:numPr>
          <w:ilvl w:val="0"/>
          <w:numId w:val="88"/>
        </w:numPr>
        <w:spacing w:after="0"/>
        <w:ind w:left="567"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rPr>
        <w:t>Setiap</w:t>
      </w:r>
      <w:proofErr w:type="spellEnd"/>
      <w:r w:rsidRPr="00F964C8">
        <w:rPr>
          <w:rFonts w:ascii="Bookman Old Style" w:hAnsi="Bookman Old Style"/>
          <w:bCs/>
          <w:sz w:val="24"/>
          <w:szCs w:val="24"/>
        </w:rPr>
        <w:t xml:space="preserve"> </w:t>
      </w:r>
      <w:r w:rsidRPr="00F964C8">
        <w:rPr>
          <w:rFonts w:ascii="Bookman Old Style" w:hAnsi="Bookman Old Style"/>
          <w:bCs/>
          <w:sz w:val="24"/>
          <w:szCs w:val="24"/>
          <w:lang w:val="en-GB"/>
        </w:rPr>
        <w:t>Orang yang</w:t>
      </w:r>
      <w:r w:rsidRPr="00F964C8">
        <w:rPr>
          <w:rFonts w:ascii="Bookman Old Style" w:hAnsi="Bookman Old Style"/>
          <w:bCs/>
          <w:noProof/>
          <w:sz w:val="24"/>
          <w:szCs w:val="24"/>
          <w:lang w:val="en-GB" w:eastAsia="id-ID"/>
        </w:rPr>
        <w:t xml:space="preserve"> mem</w:t>
      </w:r>
      <w:r w:rsidRPr="00F964C8">
        <w:rPr>
          <w:rFonts w:ascii="Bookman Old Style" w:hAnsi="Bookman Old Style"/>
          <w:bCs/>
          <w:noProof/>
          <w:sz w:val="24"/>
          <w:szCs w:val="24"/>
          <w:lang w:eastAsia="id-ID"/>
        </w:rPr>
        <w:t>produksi</w:t>
      </w:r>
      <w:r w:rsidRPr="00F964C8">
        <w:rPr>
          <w:rFonts w:ascii="Bookman Old Style" w:hAnsi="Bookman Old Style"/>
          <w:bCs/>
          <w:noProof/>
          <w:sz w:val="24"/>
          <w:szCs w:val="24"/>
          <w:lang w:val="en-GB" w:eastAsia="id-ID"/>
        </w:rPr>
        <w:t xml:space="preserve"> Kosmetika dan/atau Pangan Olahan yang tidak sesuai dengan cara </w:t>
      </w:r>
      <w:r w:rsidRPr="00F964C8">
        <w:rPr>
          <w:rFonts w:ascii="Bookman Old Style" w:hAnsi="Bookman Old Style"/>
          <w:bCs/>
          <w:noProof/>
          <w:sz w:val="24"/>
          <w:szCs w:val="24"/>
          <w:lang w:eastAsia="id-ID"/>
        </w:rPr>
        <w:t>produksi</w:t>
      </w:r>
      <w:r w:rsidRPr="00F964C8">
        <w:rPr>
          <w:rFonts w:ascii="Bookman Old Style" w:hAnsi="Bookman Old Style"/>
          <w:bCs/>
          <w:noProof/>
          <w:sz w:val="24"/>
          <w:szCs w:val="24"/>
          <w:lang w:val="en-GB" w:eastAsia="id-ID"/>
        </w:rPr>
        <w:t xml:space="preserve"> yang baik</w:t>
      </w:r>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dikenai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sanksi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administratif</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berupa</w:t>
      </w:r>
      <w:proofErr w:type="spellEnd"/>
      <w:r w:rsidRPr="00F964C8">
        <w:rPr>
          <w:rFonts w:ascii="Bookman Old Style" w:hAnsi="Bookman Old Style"/>
          <w:bCs/>
          <w:sz w:val="24"/>
          <w:szCs w:val="24"/>
          <w:lang w:val="en-GB"/>
        </w:rPr>
        <w:t>:</w:t>
      </w:r>
    </w:p>
    <w:p w:rsidR="0070386C" w:rsidRPr="00F964C8" w:rsidRDefault="0070386C" w:rsidP="00163FE0">
      <w:pPr>
        <w:pStyle w:val="ListParagraph"/>
        <w:numPr>
          <w:ilvl w:val="1"/>
          <w:numId w:val="72"/>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rPr>
        <w:t>peringatan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tertulis</w:t>
      </w:r>
      <w:proofErr w:type="spellEnd"/>
      <w:r w:rsidRPr="00F964C8">
        <w:rPr>
          <w:rFonts w:ascii="Bookman Old Style" w:hAnsi="Bookman Old Style"/>
          <w:bCs/>
          <w:sz w:val="24"/>
          <w:szCs w:val="24"/>
        </w:rPr>
        <w:t xml:space="preserve">; </w:t>
      </w:r>
    </w:p>
    <w:p w:rsidR="0070386C" w:rsidRPr="00F964C8" w:rsidRDefault="0070386C" w:rsidP="00163FE0">
      <w:pPr>
        <w:pStyle w:val="ListParagraph"/>
        <w:numPr>
          <w:ilvl w:val="1"/>
          <w:numId w:val="72"/>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lang w:val="en-GB"/>
        </w:rPr>
        <w:t>penghentian</w:t>
      </w:r>
      <w:proofErr w:type="spellEnd"/>
      <w:r w:rsidRPr="00F964C8">
        <w:rPr>
          <w:rFonts w:ascii="Bookman Old Style" w:hAnsi="Bookman Old Style"/>
          <w:bCs/>
          <w:sz w:val="24"/>
          <w:szCs w:val="24"/>
          <w:lang w:val="en-GB"/>
        </w:rPr>
        <w:t xml:space="preserve"> m</w:t>
      </w:r>
      <w:proofErr w:type="spellStart"/>
      <w:r w:rsidRPr="00F964C8">
        <w:rPr>
          <w:rFonts w:ascii="Bookman Old Style" w:hAnsi="Bookman Old Style"/>
          <w:bCs/>
          <w:sz w:val="24"/>
          <w:szCs w:val="24"/>
        </w:rPr>
        <w:t>engedarkan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lang w:val="en-GB"/>
        </w:rPr>
        <w:t>produk</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untuk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sementara</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72"/>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lang w:val="en-GB"/>
        </w:rPr>
        <w:t>perintah</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penarikan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produk</w:t>
      </w:r>
      <w:proofErr w:type="spellEnd"/>
      <w:r w:rsidRPr="00F964C8">
        <w:rPr>
          <w:rFonts w:ascii="Bookman Old Style" w:hAnsi="Bookman Old Style"/>
          <w:bCs/>
          <w:sz w:val="24"/>
          <w:szCs w:val="24"/>
        </w:rPr>
        <w:t xml:space="preserve">; </w:t>
      </w:r>
    </w:p>
    <w:p w:rsidR="0070386C" w:rsidRPr="00F964C8" w:rsidRDefault="0070386C" w:rsidP="00163FE0">
      <w:pPr>
        <w:pStyle w:val="ListParagraph"/>
        <w:numPr>
          <w:ilvl w:val="1"/>
          <w:numId w:val="72"/>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lang w:val="en-GB"/>
        </w:rPr>
        <w:t>perintah</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pemusnahan</w:t>
      </w:r>
      <w:proofErr w:type="spellEnd"/>
      <w:r w:rsidRPr="00F964C8">
        <w:rPr>
          <w:rFonts w:ascii="Bookman Old Style" w:hAnsi="Bookman Old Style"/>
          <w:bCs/>
          <w:sz w:val="24"/>
          <w:szCs w:val="24"/>
        </w:rPr>
        <w:t xml:space="preserve">; </w:t>
      </w:r>
    </w:p>
    <w:p w:rsidR="0070386C" w:rsidRPr="00F964C8" w:rsidRDefault="0070386C" w:rsidP="00163FE0">
      <w:pPr>
        <w:pStyle w:val="ListParagraph"/>
        <w:numPr>
          <w:ilvl w:val="1"/>
          <w:numId w:val="72"/>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rPr>
        <w:t>penghentian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sementara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kegiatan</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72"/>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rPr>
        <w:t>pembekuan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sertifikat</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72"/>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rPr>
        <w:t>pencabutan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sertifikat</w:t>
      </w:r>
      <w:proofErr w:type="spellEnd"/>
      <w:r w:rsidRPr="00F964C8">
        <w:rPr>
          <w:rFonts w:ascii="Bookman Old Style" w:hAnsi="Bookman Old Style"/>
          <w:bCs/>
          <w:sz w:val="24"/>
          <w:szCs w:val="24"/>
          <w:lang w:val="en-GB"/>
        </w:rPr>
        <w:t>;</w:t>
      </w:r>
    </w:p>
    <w:p w:rsidR="0070386C" w:rsidRPr="00F964C8" w:rsidRDefault="0070386C" w:rsidP="00163FE0">
      <w:pPr>
        <w:pStyle w:val="ListParagraph"/>
        <w:numPr>
          <w:ilvl w:val="1"/>
          <w:numId w:val="72"/>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rPr>
        <w:t>pembekuan</w:t>
      </w:r>
      <w:proofErr w:type="spellEnd"/>
      <w:r w:rsidRPr="00F964C8">
        <w:rPr>
          <w:rFonts w:ascii="Bookman Old Style" w:hAnsi="Bookman Old Style"/>
          <w:bCs/>
          <w:sz w:val="24"/>
          <w:szCs w:val="24"/>
        </w:rPr>
        <w:t xml:space="preserve"> </w:t>
      </w:r>
      <w:r w:rsidRPr="00F964C8">
        <w:rPr>
          <w:rFonts w:ascii="Bookman Old Style" w:hAnsi="Bookman Old Style"/>
          <w:bCs/>
          <w:sz w:val="24"/>
          <w:szCs w:val="24"/>
          <w:lang w:val="en-US"/>
        </w:rPr>
        <w:t>I</w:t>
      </w:r>
      <w:r w:rsidRPr="00F964C8">
        <w:rPr>
          <w:rFonts w:ascii="Bookman Old Style" w:hAnsi="Bookman Old Style"/>
          <w:bCs/>
          <w:sz w:val="24"/>
          <w:szCs w:val="24"/>
        </w:rPr>
        <w:t xml:space="preserve">zin </w:t>
      </w:r>
      <w:r w:rsidRPr="00F964C8">
        <w:rPr>
          <w:rFonts w:ascii="Bookman Old Style" w:hAnsi="Bookman Old Style"/>
          <w:bCs/>
          <w:sz w:val="24"/>
          <w:szCs w:val="24"/>
          <w:lang w:val="en-US"/>
        </w:rPr>
        <w:t>E</w:t>
      </w:r>
      <w:proofErr w:type="spellStart"/>
      <w:r w:rsidRPr="00F964C8">
        <w:rPr>
          <w:rFonts w:ascii="Bookman Old Style" w:hAnsi="Bookman Old Style"/>
          <w:bCs/>
          <w:sz w:val="24"/>
          <w:szCs w:val="24"/>
        </w:rPr>
        <w:t>dar</w:t>
      </w:r>
      <w:proofErr w:type="spellEnd"/>
      <w:r w:rsidRPr="00F964C8">
        <w:rPr>
          <w:rFonts w:ascii="Bookman Old Style" w:hAnsi="Bookman Old Style"/>
          <w:bCs/>
          <w:sz w:val="24"/>
          <w:szCs w:val="24"/>
        </w:rPr>
        <w:t xml:space="preserve">; </w:t>
      </w:r>
    </w:p>
    <w:p w:rsidR="0070386C" w:rsidRPr="00F964C8" w:rsidRDefault="0070386C" w:rsidP="00163FE0">
      <w:pPr>
        <w:pStyle w:val="ListParagraph"/>
        <w:numPr>
          <w:ilvl w:val="1"/>
          <w:numId w:val="72"/>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rPr>
        <w:t>pencabutan</w:t>
      </w:r>
      <w:proofErr w:type="spellEnd"/>
      <w:r w:rsidRPr="00F964C8">
        <w:rPr>
          <w:rFonts w:ascii="Bookman Old Style" w:hAnsi="Bookman Old Style"/>
          <w:bCs/>
          <w:sz w:val="24"/>
          <w:szCs w:val="24"/>
        </w:rPr>
        <w:t xml:space="preserve"> </w:t>
      </w:r>
      <w:r w:rsidRPr="00F964C8">
        <w:rPr>
          <w:rFonts w:ascii="Bookman Old Style" w:hAnsi="Bookman Old Style"/>
          <w:bCs/>
          <w:sz w:val="24"/>
          <w:szCs w:val="24"/>
          <w:lang w:val="en-US"/>
        </w:rPr>
        <w:t>I</w:t>
      </w:r>
      <w:r w:rsidRPr="00F964C8">
        <w:rPr>
          <w:rFonts w:ascii="Bookman Old Style" w:hAnsi="Bookman Old Style"/>
          <w:bCs/>
          <w:sz w:val="24"/>
          <w:szCs w:val="24"/>
        </w:rPr>
        <w:t xml:space="preserve">zin </w:t>
      </w:r>
      <w:r w:rsidRPr="00F964C8">
        <w:rPr>
          <w:rFonts w:ascii="Bookman Old Style" w:hAnsi="Bookman Old Style"/>
          <w:bCs/>
          <w:sz w:val="24"/>
          <w:szCs w:val="24"/>
          <w:lang w:val="en-US"/>
        </w:rPr>
        <w:t>Ed</w:t>
      </w:r>
      <w:proofErr w:type="spellStart"/>
      <w:r w:rsidRPr="00F964C8">
        <w:rPr>
          <w:rFonts w:ascii="Bookman Old Style" w:hAnsi="Bookman Old Style"/>
          <w:bCs/>
          <w:sz w:val="24"/>
          <w:szCs w:val="24"/>
        </w:rPr>
        <w:t>ar</w:t>
      </w:r>
      <w:proofErr w:type="spellEnd"/>
      <w:r w:rsidRPr="00F964C8">
        <w:rPr>
          <w:rFonts w:ascii="Bookman Old Style" w:hAnsi="Bookman Old Style"/>
          <w:bCs/>
          <w:sz w:val="24"/>
          <w:szCs w:val="24"/>
        </w:rPr>
        <w:t>; dan/</w:t>
      </w:r>
      <w:proofErr w:type="spellStart"/>
      <w:r w:rsidRPr="00F964C8">
        <w:rPr>
          <w:rFonts w:ascii="Bookman Old Style" w:hAnsi="Bookman Old Style"/>
          <w:bCs/>
          <w:sz w:val="24"/>
          <w:szCs w:val="24"/>
        </w:rPr>
        <w:t>atau</w:t>
      </w:r>
      <w:proofErr w:type="spellEnd"/>
    </w:p>
    <w:p w:rsidR="0070386C" w:rsidRPr="00F964C8" w:rsidRDefault="0070386C" w:rsidP="00163FE0">
      <w:pPr>
        <w:pStyle w:val="ListParagraph"/>
        <w:numPr>
          <w:ilvl w:val="1"/>
          <w:numId w:val="72"/>
        </w:numPr>
        <w:tabs>
          <w:tab w:val="left" w:pos="1134"/>
        </w:tabs>
        <w:spacing w:after="0"/>
        <w:ind w:hanging="513"/>
        <w:rPr>
          <w:rFonts w:ascii="Bookman Old Style" w:hAnsi="Bookman Old Style"/>
          <w:bCs/>
          <w:sz w:val="24"/>
          <w:szCs w:val="24"/>
        </w:rPr>
      </w:pPr>
      <w:proofErr w:type="spellStart"/>
      <w:r w:rsidRPr="00F964C8">
        <w:rPr>
          <w:rFonts w:ascii="Bookman Old Style" w:hAnsi="Bookman Old Style"/>
          <w:bCs/>
          <w:sz w:val="24"/>
          <w:szCs w:val="24"/>
          <w:lang w:val="en-GB"/>
        </w:rPr>
        <w:t>rekomendasi</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pencabutan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izin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usaha</w:t>
      </w:r>
      <w:proofErr w:type="spellEnd"/>
      <w:r w:rsidRPr="00F964C8">
        <w:rPr>
          <w:rFonts w:ascii="Bookman Old Style" w:hAnsi="Bookman Old Style"/>
          <w:bCs/>
          <w:sz w:val="24"/>
          <w:szCs w:val="24"/>
        </w:rPr>
        <w:t>.</w:t>
      </w:r>
    </w:p>
    <w:p w:rsidR="0070386C" w:rsidRPr="00F964C8" w:rsidRDefault="0070386C" w:rsidP="00163FE0">
      <w:pPr>
        <w:pStyle w:val="ListParagraph"/>
        <w:numPr>
          <w:ilvl w:val="0"/>
          <w:numId w:val="88"/>
        </w:numPr>
        <w:spacing w:after="0"/>
        <w:ind w:left="567"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rPr>
        <w:t>Ketentuan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rPr>
        <w:t>lebih</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lanjut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mengenai</w:t>
      </w:r>
      <w:proofErr w:type="spellEnd"/>
      <w:r w:rsidRPr="00F964C8">
        <w:rPr>
          <w:rFonts w:ascii="Bookman Old Style" w:hAnsi="Bookman Old Style"/>
          <w:bCs/>
          <w:sz w:val="24"/>
          <w:szCs w:val="24"/>
          <w:lang w:eastAsia="id-ID"/>
        </w:rPr>
        <w:t xml:space="preserve"> tata </w:t>
      </w:r>
      <w:proofErr w:type="spellStart"/>
      <w:r w:rsidRPr="00F964C8">
        <w:rPr>
          <w:rFonts w:ascii="Bookman Old Style" w:hAnsi="Bookman Old Style"/>
          <w:bCs/>
          <w:sz w:val="24"/>
          <w:szCs w:val="24"/>
          <w:lang w:eastAsia="id-ID"/>
        </w:rPr>
        <w:t>cara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pengenaan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sanksi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administratif</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sebagaimana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dimaksud</w:t>
      </w:r>
      <w:proofErr w:type="spellEnd"/>
      <w:r w:rsidRPr="00F964C8">
        <w:rPr>
          <w:rFonts w:ascii="Bookman Old Style" w:hAnsi="Bookman Old Style"/>
          <w:bCs/>
          <w:sz w:val="24"/>
          <w:szCs w:val="24"/>
          <w:lang w:eastAsia="id-ID"/>
        </w:rPr>
        <w:t xml:space="preserve"> </w:t>
      </w:r>
      <w:r w:rsidRPr="00F964C8">
        <w:rPr>
          <w:rFonts w:ascii="Bookman Old Style" w:hAnsi="Bookman Old Style"/>
          <w:bCs/>
          <w:sz w:val="24"/>
          <w:szCs w:val="24"/>
          <w:lang w:val="en-GB" w:eastAsia="id-ID"/>
        </w:rPr>
        <w:t xml:space="preserve">pada </w:t>
      </w:r>
      <w:proofErr w:type="spellStart"/>
      <w:r w:rsidRPr="00F964C8">
        <w:rPr>
          <w:rFonts w:ascii="Bookman Old Style" w:hAnsi="Bookman Old Style"/>
          <w:bCs/>
          <w:sz w:val="24"/>
          <w:szCs w:val="24"/>
          <w:lang w:val="en-GB" w:eastAsia="id-ID"/>
        </w:rPr>
        <w:t>ayat</w:t>
      </w:r>
      <w:proofErr w:type="spellEnd"/>
      <w:r w:rsidRPr="00F964C8">
        <w:rPr>
          <w:rFonts w:ascii="Bookman Old Style" w:hAnsi="Bookman Old Style"/>
          <w:bCs/>
          <w:sz w:val="24"/>
          <w:szCs w:val="24"/>
          <w:lang w:val="en-GB" w:eastAsia="id-ID"/>
        </w:rPr>
        <w:t xml:space="preserve"> (1) </w:t>
      </w:r>
      <w:proofErr w:type="spellStart"/>
      <w:r w:rsidRPr="00F964C8">
        <w:rPr>
          <w:rFonts w:ascii="Bookman Old Style" w:hAnsi="Bookman Old Style"/>
          <w:bCs/>
          <w:sz w:val="24"/>
          <w:szCs w:val="24"/>
          <w:lang w:val="en-GB" w:eastAsia="id-ID"/>
        </w:rPr>
        <w:t>sampai</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dengan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ayat</w:t>
      </w:r>
      <w:proofErr w:type="spellEnd"/>
      <w:r w:rsidRPr="00F964C8">
        <w:rPr>
          <w:rFonts w:ascii="Bookman Old Style" w:hAnsi="Bookman Old Style"/>
          <w:bCs/>
          <w:sz w:val="24"/>
          <w:szCs w:val="24"/>
          <w:lang w:val="en-GB" w:eastAsia="id-ID"/>
        </w:rPr>
        <w:t xml:space="preserve"> (3) </w:t>
      </w:r>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diatur</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dengan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Peraturan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Kepala</w:t>
      </w:r>
      <w:proofErr w:type="spellEnd"/>
      <w:r w:rsidRPr="00F964C8">
        <w:rPr>
          <w:rFonts w:ascii="Bookman Old Style" w:hAnsi="Bookman Old Style"/>
          <w:bCs/>
          <w:sz w:val="24"/>
          <w:szCs w:val="24"/>
          <w:lang w:eastAsia="id-ID"/>
        </w:rPr>
        <w:t xml:space="preserve"> BPOM.</w:t>
      </w:r>
    </w:p>
    <w:p w:rsidR="0070386C" w:rsidRDefault="0070386C" w:rsidP="0070386C">
      <w:pPr>
        <w:spacing w:after="0"/>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lastRenderedPageBreak/>
        <w:t>BAB V</w:t>
      </w: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 xml:space="preserve">PENANDAAN </w:t>
      </w:r>
    </w:p>
    <w:p w:rsidR="0070386C" w:rsidRPr="00F964C8" w:rsidRDefault="0070386C" w:rsidP="0070386C">
      <w:pPr>
        <w:spacing w:after="0"/>
        <w:jc w:val="center"/>
        <w:rPr>
          <w:rFonts w:ascii="Bookman Old Style" w:eastAsia="Times New Roman" w:hAnsi="Bookman Old Style" w:cs="Arial"/>
          <w:bCs/>
          <w:noProof/>
          <w:sz w:val="24"/>
          <w:szCs w:val="24"/>
          <w:lang w:eastAsia="id-ID"/>
        </w:rPr>
      </w:pPr>
    </w:p>
    <w:p w:rsidR="0070386C" w:rsidRPr="00F964C8" w:rsidRDefault="0070386C" w:rsidP="0070386C">
      <w:pPr>
        <w:spacing w:after="0"/>
        <w:jc w:val="center"/>
        <w:rPr>
          <w:rFonts w:ascii="Bookman Old Style" w:eastAsia="Times New Roman" w:hAnsi="Bookman Old Style" w:cs="Arial"/>
          <w:bCs/>
          <w:noProof/>
          <w:sz w:val="24"/>
          <w:szCs w:val="24"/>
          <w:highlight w:val="yellow"/>
          <w:lang w:val="en-US" w:eastAsia="id-ID"/>
        </w:rPr>
      </w:pPr>
      <w:r w:rsidRPr="00F964C8">
        <w:rPr>
          <w:rFonts w:ascii="Bookman Old Style" w:eastAsia="Times New Roman" w:hAnsi="Bookman Old Style" w:cs="Arial"/>
          <w:bCs/>
          <w:noProof/>
          <w:sz w:val="24"/>
          <w:szCs w:val="24"/>
          <w:lang w:eastAsia="id-ID"/>
        </w:rPr>
        <w:t>Pasal</w:t>
      </w:r>
      <w:r w:rsidRPr="00F964C8">
        <w:rPr>
          <w:rFonts w:ascii="Bookman Old Style" w:eastAsia="Times New Roman" w:hAnsi="Bookman Old Style" w:cs="Arial"/>
          <w:bCs/>
          <w:noProof/>
          <w:sz w:val="24"/>
          <w:szCs w:val="24"/>
          <w:lang w:val="en-GB" w:eastAsia="id-ID"/>
        </w:rPr>
        <w:t xml:space="preserve"> </w:t>
      </w:r>
      <w:r w:rsidRPr="00F964C8">
        <w:rPr>
          <w:rFonts w:ascii="Bookman Old Style" w:eastAsia="Times New Roman" w:hAnsi="Bookman Old Style" w:cs="Arial"/>
          <w:bCs/>
          <w:noProof/>
          <w:sz w:val="24"/>
          <w:szCs w:val="24"/>
          <w:lang w:val="en-US" w:eastAsia="id-ID"/>
        </w:rPr>
        <w:t>28</w:t>
      </w:r>
    </w:p>
    <w:p w:rsidR="0070386C" w:rsidRPr="00F964C8" w:rsidRDefault="0070386C" w:rsidP="00163FE0">
      <w:pPr>
        <w:pStyle w:val="ListParagraph"/>
        <w:numPr>
          <w:ilvl w:val="0"/>
          <w:numId w:val="4"/>
        </w:numPr>
        <w:spacing w:after="0"/>
        <w:ind w:left="567" w:hanging="567"/>
        <w:jc w:val="both"/>
        <w:rPr>
          <w:rFonts w:ascii="Bookman Old Style" w:eastAsia="Times New Roman" w:hAnsi="Bookman Old Style"/>
          <w:bCs/>
          <w:sz w:val="24"/>
          <w:szCs w:val="24"/>
          <w:lang w:eastAsia="id-ID"/>
        </w:rPr>
      </w:pPr>
      <w:r w:rsidRPr="00F964C8">
        <w:rPr>
          <w:rFonts w:ascii="Bookman Old Style" w:eastAsia="Times New Roman" w:hAnsi="Bookman Old Style"/>
          <w:bCs/>
          <w:noProof/>
          <w:sz w:val="24"/>
          <w:szCs w:val="24"/>
          <w:lang w:val="en-GB" w:eastAsia="id-ID"/>
        </w:rPr>
        <w:t xml:space="preserve">Setiap Orang yang membuat </w:t>
      </w:r>
      <w:r w:rsidRPr="00F964C8">
        <w:rPr>
          <w:rFonts w:ascii="Bookman Old Style" w:hAnsi="Bookman Old Style"/>
          <w:bCs/>
          <w:noProof/>
          <w:sz w:val="24"/>
          <w:szCs w:val="24"/>
          <w:lang w:eastAsia="id-ID"/>
        </w:rPr>
        <w:t xml:space="preserve">Obat, Bahan Obat, Obat Bahan Alam, </w:t>
      </w:r>
      <w:proofErr w:type="spellStart"/>
      <w:r w:rsidRPr="00F964C8">
        <w:rPr>
          <w:rFonts w:ascii="Bookman Old Style" w:hAnsi="Bookman Old Style"/>
          <w:bCs/>
          <w:sz w:val="24"/>
          <w:szCs w:val="24"/>
          <w:lang w:eastAsia="id-ID"/>
        </w:rPr>
        <w:t>Ekstrak</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Bahan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Alam</w:t>
      </w:r>
      <w:proofErr w:type="spellEnd"/>
      <w:r w:rsidRPr="00F964C8">
        <w:rPr>
          <w:rFonts w:ascii="Bookman Old Style" w:hAnsi="Bookman Old Style"/>
          <w:bCs/>
          <w:sz w:val="24"/>
          <w:szCs w:val="24"/>
          <w:lang w:val="en-GB" w:eastAsia="id-ID"/>
        </w:rPr>
        <w:t>,</w:t>
      </w:r>
      <w:r w:rsidRPr="00F964C8">
        <w:rPr>
          <w:rFonts w:ascii="Bookman Old Style" w:hAnsi="Bookman Old Style"/>
          <w:bCs/>
          <w:noProof/>
          <w:sz w:val="24"/>
          <w:szCs w:val="24"/>
          <w:lang w:eastAsia="id-ID"/>
        </w:rPr>
        <w:t xml:space="preserve"> Suplemen Kesehatan, </w:t>
      </w:r>
      <w:r w:rsidRPr="00F964C8">
        <w:rPr>
          <w:rFonts w:ascii="Bookman Old Style" w:hAnsi="Bookman Old Style"/>
          <w:bCs/>
          <w:noProof/>
          <w:sz w:val="24"/>
          <w:szCs w:val="24"/>
          <w:lang w:val="en-AU" w:eastAsia="id-ID"/>
        </w:rPr>
        <w:t xml:space="preserve">dan/atau </w:t>
      </w:r>
      <w:r w:rsidRPr="00F964C8">
        <w:rPr>
          <w:rFonts w:ascii="Bookman Old Style" w:hAnsi="Bookman Old Style"/>
          <w:bCs/>
          <w:noProof/>
          <w:sz w:val="24"/>
          <w:szCs w:val="24"/>
          <w:lang w:eastAsia="id-ID"/>
        </w:rPr>
        <w:t>Kosmetika,</w:t>
      </w:r>
      <w:r w:rsidRPr="00F964C8">
        <w:rPr>
          <w:rFonts w:ascii="Bookman Old Style" w:hAnsi="Bookman Old Style"/>
          <w:bCs/>
          <w:noProof/>
          <w:sz w:val="24"/>
          <w:szCs w:val="24"/>
          <w:lang w:val="en-AU" w:eastAsia="id-ID"/>
        </w:rPr>
        <w:t xml:space="preserve"> </w:t>
      </w:r>
      <w:r w:rsidRPr="00F964C8">
        <w:rPr>
          <w:rFonts w:ascii="Bookman Old Style" w:hAnsi="Bookman Old Style"/>
          <w:bCs/>
          <w:noProof/>
          <w:color w:val="000000"/>
          <w:sz w:val="24"/>
          <w:szCs w:val="24"/>
          <w:lang w:val="en-GB" w:eastAsia="id-ID"/>
        </w:rPr>
        <w:t xml:space="preserve">atau memproduksi Pangan Olahan </w:t>
      </w:r>
      <w:proofErr w:type="spellStart"/>
      <w:r w:rsidRPr="00F964C8">
        <w:rPr>
          <w:rFonts w:ascii="Bookman Old Style" w:eastAsia="Times New Roman" w:hAnsi="Bookman Old Style"/>
          <w:bCs/>
          <w:sz w:val="24"/>
          <w:szCs w:val="24"/>
          <w:lang w:eastAsia="id-ID"/>
        </w:rPr>
        <w:t>wajib</w:t>
      </w:r>
      <w:proofErr w:type="spellEnd"/>
      <w:r w:rsidRPr="00F964C8">
        <w:rPr>
          <w:rFonts w:ascii="Bookman Old Style" w:eastAsia="Times New Roman" w:hAnsi="Bookman Old Style"/>
          <w:bCs/>
          <w:sz w:val="24"/>
          <w:szCs w:val="24"/>
          <w:lang w:eastAsia="id-ID"/>
        </w:rPr>
        <w:t xml:space="preserve"> </w:t>
      </w:r>
      <w:proofErr w:type="spellStart"/>
      <w:r w:rsidRPr="00F964C8">
        <w:rPr>
          <w:rFonts w:ascii="Bookman Old Style" w:eastAsia="Times New Roman" w:hAnsi="Bookman Old Style"/>
          <w:bCs/>
          <w:sz w:val="24"/>
          <w:szCs w:val="24"/>
          <w:lang w:val="en-GB" w:eastAsia="id-ID"/>
        </w:rPr>
        <w:t>memenuhi</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persyaratan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Penandaan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eastAsia="id-ID"/>
        </w:rPr>
        <w:t>sebelum</w:t>
      </w:r>
      <w:proofErr w:type="spellEnd"/>
      <w:r w:rsidRPr="00F964C8">
        <w:rPr>
          <w:rFonts w:ascii="Bookman Old Style" w:eastAsia="Times New Roman" w:hAnsi="Bookman Old Style"/>
          <w:bCs/>
          <w:sz w:val="24"/>
          <w:szCs w:val="24"/>
          <w:lang w:eastAsia="id-ID"/>
        </w:rPr>
        <w:t xml:space="preserve"> </w:t>
      </w:r>
      <w:proofErr w:type="spellStart"/>
      <w:r w:rsidRPr="00F964C8">
        <w:rPr>
          <w:rFonts w:ascii="Bookman Old Style" w:eastAsia="Times New Roman" w:hAnsi="Bookman Old Style"/>
          <w:bCs/>
          <w:sz w:val="24"/>
          <w:szCs w:val="24"/>
          <w:lang w:eastAsia="id-ID"/>
        </w:rPr>
        <w:t>diedarkan</w:t>
      </w:r>
      <w:proofErr w:type="spellEnd"/>
      <w:r w:rsidRPr="00F964C8">
        <w:rPr>
          <w:rFonts w:ascii="Bookman Old Style" w:eastAsia="Times New Roman" w:hAnsi="Bookman Old Style"/>
          <w:bCs/>
          <w:sz w:val="24"/>
          <w:szCs w:val="24"/>
          <w:lang w:eastAsia="id-ID"/>
        </w:rPr>
        <w:t xml:space="preserve"> di </w:t>
      </w:r>
      <w:proofErr w:type="spellStart"/>
      <w:r w:rsidRPr="00F964C8">
        <w:rPr>
          <w:rFonts w:ascii="Bookman Old Style" w:eastAsia="Times New Roman" w:hAnsi="Bookman Old Style"/>
          <w:bCs/>
          <w:sz w:val="24"/>
          <w:szCs w:val="24"/>
          <w:lang w:eastAsia="id-ID"/>
        </w:rPr>
        <w:t>masyarakat</w:t>
      </w:r>
      <w:proofErr w:type="spellEnd"/>
      <w:r w:rsidRPr="00F964C8">
        <w:rPr>
          <w:rFonts w:ascii="Bookman Old Style" w:eastAsia="Times New Roman" w:hAnsi="Bookman Old Style"/>
          <w:bCs/>
          <w:sz w:val="24"/>
          <w:szCs w:val="24"/>
          <w:lang w:eastAsia="id-ID"/>
        </w:rPr>
        <w:t>.</w:t>
      </w:r>
    </w:p>
    <w:p w:rsidR="0070386C" w:rsidRPr="00F964C8" w:rsidRDefault="0070386C" w:rsidP="00163FE0">
      <w:pPr>
        <w:pStyle w:val="ListParagraph"/>
        <w:numPr>
          <w:ilvl w:val="0"/>
          <w:numId w:val="4"/>
        </w:numPr>
        <w:spacing w:after="0"/>
        <w:ind w:left="567" w:hanging="567"/>
        <w:jc w:val="both"/>
        <w:rPr>
          <w:rFonts w:ascii="Bookman Old Style" w:eastAsia="Times New Roman" w:hAnsi="Bookman Old Style"/>
          <w:bCs/>
          <w:sz w:val="24"/>
          <w:szCs w:val="24"/>
          <w:lang w:eastAsia="id-ID"/>
        </w:rPr>
      </w:pPr>
      <w:proofErr w:type="spellStart"/>
      <w:r w:rsidRPr="00F964C8">
        <w:rPr>
          <w:rFonts w:ascii="Bookman Old Style" w:eastAsia="Times New Roman" w:hAnsi="Bookman Old Style" w:cs="Arial"/>
          <w:bCs/>
          <w:sz w:val="24"/>
          <w:szCs w:val="24"/>
          <w:lang w:eastAsia="id-ID"/>
        </w:rPr>
        <w:t>P</w:t>
      </w:r>
      <w:r w:rsidRPr="00F964C8">
        <w:rPr>
          <w:rFonts w:ascii="Bookman Old Style" w:eastAsia="Times New Roman" w:hAnsi="Bookman Old Style" w:cs="Arial"/>
          <w:bCs/>
          <w:noProof/>
          <w:sz w:val="24"/>
          <w:szCs w:val="24"/>
          <w:lang w:eastAsia="id-ID"/>
        </w:rPr>
        <w:t>enandaan</w:t>
      </w:r>
      <w:proofErr w:type="spellEnd"/>
      <w:r w:rsidRPr="00F964C8">
        <w:rPr>
          <w:rFonts w:ascii="Bookman Old Style" w:eastAsia="Times New Roman" w:hAnsi="Bookman Old Style" w:cs="Tahoma"/>
          <w:bCs/>
          <w:sz w:val="24"/>
          <w:szCs w:val="24"/>
          <w:lang w:eastAsia="id-ID"/>
        </w:rPr>
        <w:t xml:space="preserve"> </w:t>
      </w:r>
      <w:proofErr w:type="spellStart"/>
      <w:r w:rsidRPr="00F964C8">
        <w:rPr>
          <w:rFonts w:ascii="Bookman Old Style" w:eastAsia="Times New Roman" w:hAnsi="Bookman Old Style" w:cs="Tahoma"/>
          <w:bCs/>
          <w:sz w:val="24"/>
          <w:szCs w:val="24"/>
          <w:lang w:val="en-GB" w:eastAsia="id-ID"/>
        </w:rPr>
        <w:t>sebagaimana</w:t>
      </w:r>
      <w:proofErr w:type="spellEnd"/>
      <w:r w:rsidRPr="00F964C8">
        <w:rPr>
          <w:rFonts w:ascii="Bookman Old Style" w:eastAsia="Times New Roman" w:hAnsi="Bookman Old Style" w:cs="Tahoma"/>
          <w:bCs/>
          <w:sz w:val="24"/>
          <w:szCs w:val="24"/>
          <w:lang w:val="en-GB" w:eastAsia="id-ID"/>
        </w:rPr>
        <w:t xml:space="preserve"> </w:t>
      </w:r>
      <w:proofErr w:type="spellStart"/>
      <w:r w:rsidRPr="00F964C8">
        <w:rPr>
          <w:rFonts w:ascii="Bookman Old Style" w:eastAsia="Times New Roman" w:hAnsi="Bookman Old Style" w:cs="Tahoma"/>
          <w:bCs/>
          <w:sz w:val="24"/>
          <w:szCs w:val="24"/>
          <w:lang w:val="en-GB" w:eastAsia="id-ID"/>
        </w:rPr>
        <w:t>dimaksud</w:t>
      </w:r>
      <w:proofErr w:type="spellEnd"/>
      <w:r w:rsidRPr="00F964C8">
        <w:rPr>
          <w:rFonts w:ascii="Bookman Old Style" w:eastAsia="Times New Roman" w:hAnsi="Bookman Old Style" w:cs="Tahoma"/>
          <w:bCs/>
          <w:sz w:val="24"/>
          <w:szCs w:val="24"/>
          <w:lang w:val="en-GB" w:eastAsia="id-ID"/>
        </w:rPr>
        <w:t xml:space="preserve"> pada </w:t>
      </w:r>
      <w:proofErr w:type="spellStart"/>
      <w:r w:rsidRPr="00F964C8">
        <w:rPr>
          <w:rFonts w:ascii="Bookman Old Style" w:eastAsia="Times New Roman" w:hAnsi="Bookman Old Style" w:cs="Tahoma"/>
          <w:bCs/>
          <w:sz w:val="24"/>
          <w:szCs w:val="24"/>
          <w:lang w:val="en-GB" w:eastAsia="id-ID"/>
        </w:rPr>
        <w:t>ayat</w:t>
      </w:r>
      <w:proofErr w:type="spellEnd"/>
      <w:r w:rsidRPr="00F964C8">
        <w:rPr>
          <w:rFonts w:ascii="Bookman Old Style" w:eastAsia="Times New Roman" w:hAnsi="Bookman Old Style" w:cs="Tahoma"/>
          <w:bCs/>
          <w:sz w:val="24"/>
          <w:szCs w:val="24"/>
          <w:lang w:val="en-GB" w:eastAsia="id-ID"/>
        </w:rPr>
        <w:t xml:space="preserve"> (1)</w:t>
      </w:r>
      <w:r w:rsidRPr="00F964C8">
        <w:rPr>
          <w:rFonts w:ascii="Bookman Old Style" w:eastAsia="Times New Roman" w:hAnsi="Bookman Old Style" w:cs="Tahoma"/>
          <w:bCs/>
          <w:sz w:val="24"/>
          <w:szCs w:val="24"/>
          <w:lang w:eastAsia="id-ID"/>
        </w:rPr>
        <w:t xml:space="preserve"> </w:t>
      </w:r>
      <w:r w:rsidRPr="00F964C8">
        <w:rPr>
          <w:rFonts w:ascii="Bookman Old Style" w:eastAsia="Times New Roman" w:hAnsi="Bookman Old Style" w:cs="Arial"/>
          <w:bCs/>
          <w:noProof/>
          <w:sz w:val="24"/>
          <w:szCs w:val="24"/>
          <w:lang w:eastAsia="id-ID"/>
        </w:rPr>
        <w:t xml:space="preserve">berisi keterangan mengenai </w:t>
      </w:r>
      <w:r w:rsidRPr="00F964C8">
        <w:rPr>
          <w:rFonts w:ascii="Bookman Old Style" w:hAnsi="Bookman Old Style"/>
          <w:bCs/>
          <w:noProof/>
          <w:sz w:val="24"/>
          <w:szCs w:val="24"/>
          <w:lang w:eastAsia="id-ID"/>
        </w:rPr>
        <w:t xml:space="preserve">Obat, Bahan Obat, Obat Bahan Alam, </w:t>
      </w:r>
      <w:proofErr w:type="spellStart"/>
      <w:r w:rsidRPr="00F964C8">
        <w:rPr>
          <w:rFonts w:ascii="Bookman Old Style" w:hAnsi="Bookman Old Style"/>
          <w:bCs/>
          <w:sz w:val="24"/>
          <w:szCs w:val="24"/>
          <w:lang w:eastAsia="id-ID"/>
        </w:rPr>
        <w:t>Ekstrak</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Bahan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Alam</w:t>
      </w:r>
      <w:proofErr w:type="spellEnd"/>
      <w:r w:rsidRPr="00F964C8">
        <w:rPr>
          <w:rFonts w:ascii="Bookman Old Style" w:hAnsi="Bookman Old Style"/>
          <w:bCs/>
          <w:noProof/>
          <w:sz w:val="24"/>
          <w:szCs w:val="24"/>
          <w:lang w:eastAsia="id-ID"/>
        </w:rPr>
        <w:t xml:space="preserve">, Suplemen Kesehatan, Kosmetika, dan Pangan Olahan </w:t>
      </w:r>
      <w:r w:rsidRPr="00F964C8">
        <w:rPr>
          <w:rFonts w:ascii="Bookman Old Style" w:eastAsia="Times New Roman" w:hAnsi="Bookman Old Style" w:cs="Arial"/>
          <w:bCs/>
          <w:noProof/>
          <w:sz w:val="24"/>
          <w:szCs w:val="24"/>
          <w:lang w:eastAsia="id-ID"/>
        </w:rPr>
        <w:t xml:space="preserve">secara </w:t>
      </w:r>
      <w:proofErr w:type="spellStart"/>
      <w:r w:rsidRPr="00F964C8">
        <w:rPr>
          <w:rFonts w:ascii="Bookman Old Style" w:hAnsi="Bookman Old Style" w:cs="Arial"/>
          <w:bCs/>
          <w:sz w:val="24"/>
          <w:szCs w:val="24"/>
          <w:lang w:eastAsia="id-ID"/>
        </w:rPr>
        <w:t>lengkap</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benar</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objektif</w:t>
      </w:r>
      <w:proofErr w:type="spellEnd"/>
      <w:r w:rsidRPr="00F964C8">
        <w:rPr>
          <w:rFonts w:ascii="Bookman Old Style" w:hAnsi="Bookman Old Style" w:cs="Arial"/>
          <w:bCs/>
          <w:sz w:val="24"/>
          <w:szCs w:val="24"/>
          <w:lang w:eastAsia="id-ID"/>
        </w:rPr>
        <w:t xml:space="preserve">, dan </w:t>
      </w:r>
      <w:proofErr w:type="spellStart"/>
      <w:r w:rsidRPr="00F964C8">
        <w:rPr>
          <w:rFonts w:ascii="Bookman Old Style" w:hAnsi="Bookman Old Style" w:cs="Arial"/>
          <w:bCs/>
          <w:sz w:val="24"/>
          <w:szCs w:val="24"/>
          <w:lang w:eastAsia="id-ID"/>
        </w:rPr>
        <w:t>tidak</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menyesatkan</w:t>
      </w:r>
      <w:proofErr w:type="spellEnd"/>
      <w:r w:rsidRPr="00F964C8">
        <w:rPr>
          <w:rFonts w:ascii="Bookman Old Style" w:eastAsia="Times New Roman" w:hAnsi="Bookman Old Style" w:cs="Arial"/>
          <w:bCs/>
          <w:noProof/>
          <w:sz w:val="24"/>
          <w:szCs w:val="24"/>
          <w:lang w:eastAsia="id-ID"/>
        </w:rPr>
        <w:t>.</w:t>
      </w:r>
    </w:p>
    <w:p w:rsidR="0070386C" w:rsidRPr="00F964C8" w:rsidRDefault="0070386C" w:rsidP="00163FE0">
      <w:pPr>
        <w:pStyle w:val="ListParagraph"/>
        <w:numPr>
          <w:ilvl w:val="0"/>
          <w:numId w:val="4"/>
        </w:numPr>
        <w:spacing w:after="0"/>
        <w:ind w:left="567" w:hanging="567"/>
        <w:jc w:val="both"/>
        <w:rPr>
          <w:rFonts w:ascii="Bookman Old Style" w:eastAsia="Times New Roman" w:hAnsi="Bookman Old Style"/>
          <w:bCs/>
          <w:sz w:val="24"/>
          <w:szCs w:val="24"/>
          <w:lang w:eastAsia="id-ID"/>
        </w:rPr>
      </w:pPr>
      <w:r w:rsidRPr="00F964C8">
        <w:rPr>
          <w:rFonts w:ascii="Bookman Old Style" w:eastAsia="Times New Roman" w:hAnsi="Bookman Old Style" w:cs="Arial"/>
          <w:bCs/>
          <w:noProof/>
          <w:sz w:val="24"/>
          <w:szCs w:val="24"/>
          <w:lang w:eastAsia="id-ID"/>
        </w:rPr>
        <w:t>Keterangan sebagaimana</w:t>
      </w:r>
      <w:r w:rsidRPr="00F964C8">
        <w:rPr>
          <w:rFonts w:ascii="Bookman Old Style" w:eastAsia="Times New Roman" w:hAnsi="Bookman Old Style" w:cs="Arial"/>
          <w:bCs/>
          <w:noProof/>
          <w:sz w:val="24"/>
          <w:szCs w:val="24"/>
          <w:lang w:val="en-GB" w:eastAsia="id-ID"/>
        </w:rPr>
        <w:t xml:space="preserve"> dimaksud pada ayat (2) untuk </w:t>
      </w:r>
      <w:proofErr w:type="spellStart"/>
      <w:r w:rsidRPr="00F964C8">
        <w:rPr>
          <w:rFonts w:ascii="Bookman Old Style" w:hAnsi="Bookman Old Style"/>
          <w:bCs/>
          <w:sz w:val="24"/>
          <w:szCs w:val="24"/>
          <w:lang w:eastAsia="id-ID"/>
        </w:rPr>
        <w:t>Obat</w:t>
      </w:r>
      <w:proofErr w:type="spellEnd"/>
      <w:r w:rsidRPr="00F964C8">
        <w:rPr>
          <w:rFonts w:ascii="Bookman Old Style" w:hAnsi="Bookman Old Style"/>
          <w:bCs/>
          <w:sz w:val="24"/>
          <w:szCs w:val="24"/>
          <w:lang w:eastAsia="id-ID"/>
        </w:rPr>
        <w:t>,</w:t>
      </w:r>
      <w:r w:rsidRPr="00F964C8">
        <w:rPr>
          <w:rFonts w:ascii="Bookman Old Style" w:hAnsi="Bookman Old Style"/>
          <w:bCs/>
          <w:sz w:val="24"/>
          <w:szCs w:val="24"/>
          <w:lang w:val="en-US" w:eastAsia="id-ID"/>
        </w:rPr>
        <w:t xml:space="preserve"> </w:t>
      </w:r>
      <w:proofErr w:type="spellStart"/>
      <w:r w:rsidRPr="00F964C8">
        <w:rPr>
          <w:rFonts w:ascii="Bookman Old Style" w:hAnsi="Bookman Old Style"/>
          <w:bCs/>
          <w:sz w:val="24"/>
          <w:szCs w:val="24"/>
          <w:lang w:eastAsia="id-ID"/>
        </w:rPr>
        <w:t>Obat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Bahan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Alam</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Suplemen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Kesehatan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Kosmetika</w:t>
      </w:r>
      <w:proofErr w:type="spellEnd"/>
      <w:r w:rsidRPr="00F964C8">
        <w:rPr>
          <w:rFonts w:ascii="Bookman Old Style" w:hAnsi="Bookman Old Style"/>
          <w:bCs/>
          <w:sz w:val="24"/>
          <w:szCs w:val="24"/>
          <w:lang w:eastAsia="id-ID"/>
        </w:rPr>
        <w:t xml:space="preserve">, dan </w:t>
      </w:r>
      <w:proofErr w:type="spellStart"/>
      <w:r w:rsidRPr="00F964C8">
        <w:rPr>
          <w:rFonts w:ascii="Bookman Old Style" w:hAnsi="Bookman Old Style"/>
          <w:bCs/>
          <w:sz w:val="24"/>
          <w:szCs w:val="24"/>
          <w:lang w:eastAsia="id-ID"/>
        </w:rPr>
        <w:t>Pangan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Olahan</w:t>
      </w:r>
      <w:proofErr w:type="spellEnd"/>
      <w:r w:rsidRPr="00F964C8">
        <w:rPr>
          <w:rFonts w:ascii="Bookman Old Style" w:eastAsia="Times New Roman" w:hAnsi="Bookman Old Style" w:cs="Arial"/>
          <w:bCs/>
          <w:noProof/>
          <w:sz w:val="24"/>
          <w:szCs w:val="24"/>
          <w:lang w:eastAsia="id-ID"/>
        </w:rPr>
        <w:t xml:space="preserve"> memuat paling sedikit mengenai:</w:t>
      </w:r>
    </w:p>
    <w:p w:rsidR="0070386C" w:rsidRPr="00F964C8" w:rsidRDefault="0070386C" w:rsidP="00163FE0">
      <w:pPr>
        <w:pStyle w:val="ListParagraph"/>
        <w:numPr>
          <w:ilvl w:val="1"/>
          <w:numId w:val="5"/>
        </w:numPr>
        <w:spacing w:after="0"/>
        <w:ind w:left="1134" w:hanging="567"/>
        <w:jc w:val="both"/>
        <w:rPr>
          <w:rFonts w:ascii="Bookman Old Style" w:eastAsia="Times New Roman" w:hAnsi="Bookman Old Style" w:cs="Arial"/>
          <w:bCs/>
          <w:noProof/>
          <w:sz w:val="24"/>
          <w:szCs w:val="24"/>
          <w:lang w:eastAsia="id-ID"/>
        </w:rPr>
      </w:pPr>
      <w:r w:rsidRPr="00F964C8">
        <w:rPr>
          <w:rFonts w:ascii="Bookman Old Style" w:eastAsia="Times New Roman" w:hAnsi="Bookman Old Style" w:cs="Arial"/>
          <w:bCs/>
          <w:noProof/>
          <w:sz w:val="24"/>
          <w:szCs w:val="24"/>
          <w:lang w:eastAsia="id-ID"/>
        </w:rPr>
        <w:t>nama produk;</w:t>
      </w:r>
    </w:p>
    <w:p w:rsidR="0070386C" w:rsidRPr="00F964C8" w:rsidRDefault="0070386C" w:rsidP="00163FE0">
      <w:pPr>
        <w:pStyle w:val="ListParagraph"/>
        <w:numPr>
          <w:ilvl w:val="1"/>
          <w:numId w:val="5"/>
        </w:numPr>
        <w:spacing w:after="0"/>
        <w:ind w:left="1134" w:hanging="567"/>
        <w:jc w:val="both"/>
        <w:rPr>
          <w:rFonts w:ascii="Bookman Old Style" w:eastAsia="Times New Roman" w:hAnsi="Bookman Old Style" w:cs="Arial"/>
          <w:bCs/>
          <w:noProof/>
          <w:sz w:val="24"/>
          <w:szCs w:val="24"/>
          <w:lang w:eastAsia="id-ID"/>
        </w:rPr>
      </w:pPr>
      <w:r w:rsidRPr="00F964C8">
        <w:rPr>
          <w:rFonts w:ascii="Bookman Old Style" w:eastAsia="Times New Roman" w:hAnsi="Bookman Old Style" w:cs="Arial"/>
          <w:bCs/>
          <w:noProof/>
          <w:sz w:val="24"/>
          <w:szCs w:val="24"/>
          <w:lang w:eastAsia="id-ID"/>
        </w:rPr>
        <w:t xml:space="preserve">nama dan alamat badan usaha, lembaga, atau perorangan yang membuat atau memasukkan </w:t>
      </w:r>
      <w:r w:rsidRPr="00F964C8">
        <w:rPr>
          <w:rFonts w:ascii="Bookman Old Style" w:hAnsi="Bookman Old Style"/>
          <w:bCs/>
          <w:noProof/>
          <w:sz w:val="24"/>
          <w:szCs w:val="24"/>
          <w:lang w:eastAsia="id-ID"/>
        </w:rPr>
        <w:t>Obat, Obat Bahan Alam, Suplemen Kesehatan, Kosmetika, dan Pangan Olahan</w:t>
      </w:r>
      <w:r w:rsidRPr="00F964C8">
        <w:rPr>
          <w:rFonts w:ascii="Bookman Old Style" w:eastAsia="Times New Roman" w:hAnsi="Bookman Old Style" w:cs="Arial"/>
          <w:bCs/>
          <w:noProof/>
          <w:sz w:val="24"/>
          <w:szCs w:val="24"/>
          <w:lang w:eastAsia="id-ID"/>
        </w:rPr>
        <w:t>;</w:t>
      </w:r>
    </w:p>
    <w:p w:rsidR="0070386C" w:rsidRPr="00F964C8" w:rsidRDefault="0070386C" w:rsidP="00163FE0">
      <w:pPr>
        <w:pStyle w:val="ListParagraph"/>
        <w:numPr>
          <w:ilvl w:val="1"/>
          <w:numId w:val="5"/>
        </w:numPr>
        <w:spacing w:after="0"/>
        <w:ind w:left="1134" w:hanging="567"/>
        <w:jc w:val="both"/>
        <w:rPr>
          <w:rFonts w:ascii="Bookman Old Style" w:eastAsia="Times New Roman" w:hAnsi="Bookman Old Style" w:cs="Arial"/>
          <w:bCs/>
          <w:noProof/>
          <w:sz w:val="24"/>
          <w:szCs w:val="24"/>
          <w:lang w:eastAsia="id-ID"/>
        </w:rPr>
      </w:pPr>
      <w:r w:rsidRPr="00F964C8">
        <w:rPr>
          <w:rFonts w:ascii="Bookman Old Style" w:eastAsia="Times New Roman" w:hAnsi="Bookman Old Style" w:cs="Arial"/>
          <w:bCs/>
          <w:noProof/>
          <w:sz w:val="24"/>
          <w:szCs w:val="24"/>
          <w:lang w:eastAsia="id-ID"/>
        </w:rPr>
        <w:t>komponen pokok/komposisi atau daftar bahan;</w:t>
      </w:r>
    </w:p>
    <w:p w:rsidR="0070386C" w:rsidRPr="00F964C8" w:rsidRDefault="0070386C" w:rsidP="00163FE0">
      <w:pPr>
        <w:pStyle w:val="ListParagraph"/>
        <w:numPr>
          <w:ilvl w:val="1"/>
          <w:numId w:val="5"/>
        </w:numPr>
        <w:spacing w:after="0"/>
        <w:ind w:left="1134" w:hanging="567"/>
        <w:jc w:val="both"/>
        <w:rPr>
          <w:rFonts w:ascii="Bookman Old Style" w:eastAsia="Times New Roman" w:hAnsi="Bookman Old Style" w:cs="Arial"/>
          <w:bCs/>
          <w:noProof/>
          <w:sz w:val="24"/>
          <w:szCs w:val="24"/>
          <w:lang w:eastAsia="id-ID"/>
        </w:rPr>
      </w:pPr>
      <w:r w:rsidRPr="00F964C8">
        <w:rPr>
          <w:rFonts w:ascii="Bookman Old Style" w:eastAsia="Times New Roman" w:hAnsi="Bookman Old Style" w:cs="Arial"/>
          <w:bCs/>
          <w:noProof/>
          <w:sz w:val="24"/>
          <w:szCs w:val="24"/>
          <w:lang w:eastAsia="id-ID"/>
        </w:rPr>
        <w:t>keterangan kedaluwarsa;</w:t>
      </w:r>
    </w:p>
    <w:p w:rsidR="0070386C" w:rsidRPr="00F964C8" w:rsidRDefault="0070386C" w:rsidP="00163FE0">
      <w:pPr>
        <w:pStyle w:val="ListParagraph"/>
        <w:numPr>
          <w:ilvl w:val="1"/>
          <w:numId w:val="5"/>
        </w:numPr>
        <w:spacing w:after="0"/>
        <w:ind w:left="1134" w:hanging="567"/>
        <w:jc w:val="both"/>
        <w:rPr>
          <w:rFonts w:ascii="Bookman Old Style" w:eastAsia="Times New Roman" w:hAnsi="Bookman Old Style" w:cs="Arial"/>
          <w:bCs/>
          <w:noProof/>
          <w:sz w:val="24"/>
          <w:szCs w:val="24"/>
          <w:lang w:eastAsia="id-ID"/>
        </w:rPr>
      </w:pPr>
      <w:r w:rsidRPr="00F964C8">
        <w:rPr>
          <w:rFonts w:ascii="Bookman Old Style" w:eastAsia="Times New Roman" w:hAnsi="Bookman Old Style" w:cs="Arial"/>
          <w:bCs/>
          <w:noProof/>
          <w:sz w:val="24"/>
          <w:szCs w:val="24"/>
          <w:lang w:eastAsia="id-ID"/>
        </w:rPr>
        <w:t xml:space="preserve">kode produksi/nomor </w:t>
      </w:r>
      <w:r w:rsidRPr="00F964C8">
        <w:rPr>
          <w:rFonts w:ascii="Bookman Old Style" w:eastAsia="Times New Roman" w:hAnsi="Bookman Old Style" w:cs="Arial"/>
          <w:bCs/>
          <w:i/>
          <w:iCs/>
          <w:noProof/>
          <w:sz w:val="24"/>
          <w:szCs w:val="24"/>
          <w:lang w:eastAsia="id-ID"/>
        </w:rPr>
        <w:t>batch</w:t>
      </w:r>
      <w:r w:rsidRPr="00F964C8">
        <w:rPr>
          <w:rFonts w:ascii="Bookman Old Style" w:eastAsia="Times New Roman" w:hAnsi="Bookman Old Style" w:cs="Arial"/>
          <w:bCs/>
          <w:noProof/>
          <w:sz w:val="24"/>
          <w:szCs w:val="24"/>
          <w:lang w:eastAsia="id-ID"/>
        </w:rPr>
        <w:t>;</w:t>
      </w:r>
    </w:p>
    <w:p w:rsidR="0070386C" w:rsidRPr="00F964C8" w:rsidRDefault="0070386C" w:rsidP="00163FE0">
      <w:pPr>
        <w:pStyle w:val="ListParagraph"/>
        <w:numPr>
          <w:ilvl w:val="1"/>
          <w:numId w:val="5"/>
        </w:numPr>
        <w:spacing w:after="0"/>
        <w:ind w:left="1134" w:hanging="567"/>
        <w:jc w:val="both"/>
        <w:rPr>
          <w:rFonts w:ascii="Bookman Old Style" w:eastAsia="Times New Roman" w:hAnsi="Bookman Old Style" w:cs="Arial"/>
          <w:bCs/>
          <w:noProof/>
          <w:sz w:val="24"/>
          <w:szCs w:val="24"/>
          <w:lang w:eastAsia="id-ID"/>
        </w:rPr>
      </w:pPr>
      <w:r w:rsidRPr="00F964C8">
        <w:rPr>
          <w:rFonts w:ascii="Bookman Old Style" w:eastAsia="Times New Roman" w:hAnsi="Bookman Old Style" w:cs="Arial"/>
          <w:bCs/>
          <w:noProof/>
          <w:sz w:val="24"/>
          <w:szCs w:val="24"/>
          <w:lang w:eastAsia="id-ID"/>
        </w:rPr>
        <w:t>nomor Izin Edar; dan</w:t>
      </w:r>
    </w:p>
    <w:p w:rsidR="0070386C" w:rsidRPr="00F964C8" w:rsidRDefault="0070386C" w:rsidP="00163FE0">
      <w:pPr>
        <w:pStyle w:val="ListParagraph"/>
        <w:numPr>
          <w:ilvl w:val="1"/>
          <w:numId w:val="5"/>
        </w:numPr>
        <w:spacing w:after="0"/>
        <w:ind w:left="1134" w:hanging="567"/>
        <w:jc w:val="both"/>
        <w:rPr>
          <w:rFonts w:ascii="Bookman Old Style" w:eastAsia="Times New Roman" w:hAnsi="Bookman Old Style" w:cs="Arial"/>
          <w:bCs/>
          <w:noProof/>
          <w:sz w:val="24"/>
          <w:szCs w:val="24"/>
          <w:lang w:eastAsia="id-ID"/>
        </w:rPr>
      </w:pPr>
      <w:r w:rsidRPr="00F964C8">
        <w:rPr>
          <w:rFonts w:ascii="Bookman Old Style" w:eastAsia="Times New Roman" w:hAnsi="Bookman Old Style" w:cs="Arial"/>
          <w:bCs/>
          <w:noProof/>
          <w:sz w:val="24"/>
          <w:szCs w:val="24"/>
          <w:lang w:eastAsia="id-ID"/>
        </w:rPr>
        <w:t>berat bersih atau isi bersih.</w:t>
      </w:r>
    </w:p>
    <w:p w:rsidR="0070386C" w:rsidRPr="00F964C8" w:rsidRDefault="0070386C" w:rsidP="00163FE0">
      <w:pPr>
        <w:pStyle w:val="ListParagraph"/>
        <w:numPr>
          <w:ilvl w:val="0"/>
          <w:numId w:val="4"/>
        </w:numPr>
        <w:spacing w:after="0"/>
        <w:ind w:left="567" w:hanging="567"/>
        <w:jc w:val="both"/>
        <w:rPr>
          <w:rFonts w:ascii="Bookman Old Style" w:eastAsia="Times New Roman" w:hAnsi="Bookman Old Style" w:cs="Arial"/>
          <w:bCs/>
          <w:noProof/>
          <w:sz w:val="24"/>
          <w:szCs w:val="24"/>
          <w:lang w:eastAsia="id-ID"/>
        </w:rPr>
      </w:pPr>
      <w:r w:rsidRPr="00F964C8">
        <w:rPr>
          <w:rFonts w:ascii="Bookman Old Style" w:eastAsia="Times New Roman" w:hAnsi="Bookman Old Style" w:cs="Arial"/>
          <w:bCs/>
          <w:noProof/>
          <w:sz w:val="24"/>
          <w:szCs w:val="24"/>
          <w:lang w:eastAsia="id-ID"/>
        </w:rPr>
        <w:t>Keterangan sebagaimana</w:t>
      </w:r>
      <w:r w:rsidRPr="00F964C8">
        <w:rPr>
          <w:rFonts w:ascii="Bookman Old Style" w:eastAsia="Times New Roman" w:hAnsi="Bookman Old Style" w:cs="Arial"/>
          <w:bCs/>
          <w:noProof/>
          <w:sz w:val="24"/>
          <w:szCs w:val="24"/>
          <w:lang w:val="en-GB" w:eastAsia="id-ID"/>
        </w:rPr>
        <w:t xml:space="preserve"> dimaksud pada ayat (2) untuk </w:t>
      </w:r>
      <w:r w:rsidRPr="00F964C8">
        <w:rPr>
          <w:rFonts w:ascii="Bookman Old Style" w:eastAsia="Times New Roman" w:hAnsi="Bookman Old Style" w:cs="Arial"/>
          <w:bCs/>
          <w:noProof/>
          <w:sz w:val="24"/>
          <w:szCs w:val="24"/>
          <w:lang w:eastAsia="id-ID"/>
        </w:rPr>
        <w:t>Bahan Obat dan Ekstrak Bahan Alam memuat paling sedikit mengenai:</w:t>
      </w:r>
    </w:p>
    <w:p w:rsidR="0070386C" w:rsidRPr="00F964C8" w:rsidRDefault="0070386C" w:rsidP="00163FE0">
      <w:pPr>
        <w:pStyle w:val="ListParagraph"/>
        <w:numPr>
          <w:ilvl w:val="0"/>
          <w:numId w:val="73"/>
        </w:numPr>
        <w:tabs>
          <w:tab w:val="left" w:pos="1134"/>
        </w:tabs>
        <w:spacing w:after="0"/>
        <w:ind w:left="1134" w:hanging="567"/>
        <w:jc w:val="both"/>
        <w:rPr>
          <w:rFonts w:ascii="Bookman Old Style" w:eastAsia="Times New Roman" w:hAnsi="Bookman Old Style" w:cs="Arial"/>
          <w:bCs/>
          <w:noProof/>
          <w:sz w:val="24"/>
          <w:szCs w:val="24"/>
          <w:lang w:eastAsia="id-ID"/>
        </w:rPr>
      </w:pPr>
      <w:r w:rsidRPr="00F964C8">
        <w:rPr>
          <w:rFonts w:ascii="Bookman Old Style" w:eastAsia="Times New Roman" w:hAnsi="Bookman Old Style" w:cs="Arial"/>
          <w:bCs/>
          <w:noProof/>
          <w:sz w:val="24"/>
          <w:szCs w:val="24"/>
          <w:lang w:eastAsia="id-ID"/>
        </w:rPr>
        <w:t>nama</w:t>
      </w:r>
      <w:r w:rsidRPr="00F964C8">
        <w:rPr>
          <w:rFonts w:ascii="Bookman Old Style" w:eastAsia="Times New Roman" w:hAnsi="Bookman Old Style" w:cs="Arial"/>
          <w:bCs/>
          <w:noProof/>
          <w:sz w:val="24"/>
          <w:szCs w:val="24"/>
          <w:lang w:val="en-US" w:eastAsia="id-ID"/>
        </w:rPr>
        <w:t xml:space="preserve"> produk;</w:t>
      </w:r>
    </w:p>
    <w:p w:rsidR="0070386C" w:rsidRPr="00F964C8" w:rsidRDefault="0070386C" w:rsidP="00163FE0">
      <w:pPr>
        <w:pStyle w:val="ListParagraph"/>
        <w:numPr>
          <w:ilvl w:val="0"/>
          <w:numId w:val="73"/>
        </w:numPr>
        <w:tabs>
          <w:tab w:val="left" w:pos="1134"/>
        </w:tabs>
        <w:spacing w:after="0"/>
        <w:ind w:left="1134" w:hanging="567"/>
        <w:jc w:val="both"/>
        <w:rPr>
          <w:rFonts w:ascii="Bookman Old Style" w:eastAsia="Times New Roman" w:hAnsi="Bookman Old Style" w:cs="Arial"/>
          <w:bCs/>
          <w:noProof/>
          <w:sz w:val="24"/>
          <w:szCs w:val="24"/>
          <w:lang w:eastAsia="id-ID"/>
        </w:rPr>
      </w:pPr>
      <w:r w:rsidRPr="00F964C8">
        <w:rPr>
          <w:rFonts w:ascii="Bookman Old Style" w:eastAsia="Times New Roman" w:hAnsi="Bookman Old Style" w:cs="Arial"/>
          <w:bCs/>
          <w:noProof/>
          <w:sz w:val="24"/>
          <w:szCs w:val="24"/>
          <w:lang w:eastAsia="id-ID"/>
        </w:rPr>
        <w:t>nama dan alamat badan usaha, lembaga, atau perorangan yang membuat atau memasukkan Bahan Obat dan Ekstrak Bahan Alam;</w:t>
      </w:r>
    </w:p>
    <w:p w:rsidR="0070386C" w:rsidRPr="00F964C8" w:rsidRDefault="0070386C" w:rsidP="00163FE0">
      <w:pPr>
        <w:pStyle w:val="ListParagraph"/>
        <w:numPr>
          <w:ilvl w:val="0"/>
          <w:numId w:val="73"/>
        </w:numPr>
        <w:tabs>
          <w:tab w:val="left" w:pos="1134"/>
        </w:tabs>
        <w:spacing w:after="0"/>
        <w:ind w:left="1134" w:hanging="567"/>
        <w:jc w:val="both"/>
        <w:rPr>
          <w:rFonts w:ascii="Bookman Old Style" w:eastAsia="Times New Roman" w:hAnsi="Bookman Old Style" w:cs="Arial"/>
          <w:bCs/>
          <w:noProof/>
          <w:sz w:val="24"/>
          <w:szCs w:val="24"/>
          <w:lang w:eastAsia="id-ID"/>
        </w:rPr>
      </w:pPr>
      <w:r w:rsidRPr="00F964C8">
        <w:rPr>
          <w:rFonts w:ascii="Bookman Old Style" w:eastAsia="Times New Roman" w:hAnsi="Bookman Old Style" w:cs="Arial"/>
          <w:bCs/>
          <w:noProof/>
          <w:sz w:val="24"/>
          <w:szCs w:val="24"/>
          <w:lang w:eastAsia="id-ID"/>
        </w:rPr>
        <w:t>komponen pokok/komposisi atau daftar bahan;</w:t>
      </w:r>
    </w:p>
    <w:p w:rsidR="0070386C" w:rsidRPr="00F964C8" w:rsidRDefault="0070386C" w:rsidP="00163FE0">
      <w:pPr>
        <w:pStyle w:val="ListParagraph"/>
        <w:numPr>
          <w:ilvl w:val="0"/>
          <w:numId w:val="73"/>
        </w:numPr>
        <w:tabs>
          <w:tab w:val="left" w:pos="1134"/>
        </w:tabs>
        <w:spacing w:after="0"/>
        <w:ind w:left="1134" w:hanging="567"/>
        <w:jc w:val="both"/>
        <w:rPr>
          <w:rFonts w:ascii="Bookman Old Style" w:eastAsia="Times New Roman" w:hAnsi="Bookman Old Style" w:cs="Arial"/>
          <w:bCs/>
          <w:noProof/>
          <w:sz w:val="24"/>
          <w:szCs w:val="24"/>
          <w:lang w:eastAsia="id-ID"/>
        </w:rPr>
      </w:pPr>
      <w:r w:rsidRPr="00F964C8">
        <w:rPr>
          <w:rFonts w:ascii="Bookman Old Style" w:eastAsia="Times New Roman" w:hAnsi="Bookman Old Style" w:cs="Arial"/>
          <w:bCs/>
          <w:noProof/>
          <w:sz w:val="24"/>
          <w:szCs w:val="24"/>
          <w:lang w:eastAsia="id-ID"/>
        </w:rPr>
        <w:t>keterangan kedaluwarsa;</w:t>
      </w:r>
    </w:p>
    <w:p w:rsidR="0070386C" w:rsidRPr="00F964C8" w:rsidRDefault="0070386C" w:rsidP="00163FE0">
      <w:pPr>
        <w:pStyle w:val="ListParagraph"/>
        <w:numPr>
          <w:ilvl w:val="0"/>
          <w:numId w:val="73"/>
        </w:numPr>
        <w:tabs>
          <w:tab w:val="left" w:pos="1134"/>
        </w:tabs>
        <w:spacing w:after="0"/>
        <w:ind w:left="1134" w:hanging="567"/>
        <w:jc w:val="both"/>
        <w:rPr>
          <w:rFonts w:ascii="Bookman Old Style" w:eastAsia="Times New Roman" w:hAnsi="Bookman Old Style" w:cs="Arial"/>
          <w:bCs/>
          <w:noProof/>
          <w:sz w:val="24"/>
          <w:szCs w:val="24"/>
          <w:lang w:eastAsia="id-ID"/>
        </w:rPr>
      </w:pPr>
      <w:r w:rsidRPr="00F964C8">
        <w:rPr>
          <w:rFonts w:ascii="Bookman Old Style" w:eastAsia="Times New Roman" w:hAnsi="Bookman Old Style" w:cs="Arial"/>
          <w:bCs/>
          <w:noProof/>
          <w:sz w:val="24"/>
          <w:szCs w:val="24"/>
          <w:lang w:eastAsia="id-ID"/>
        </w:rPr>
        <w:t xml:space="preserve">kode produksi/nomor </w:t>
      </w:r>
      <w:r w:rsidRPr="00F964C8">
        <w:rPr>
          <w:rFonts w:ascii="Bookman Old Style" w:eastAsia="Times New Roman" w:hAnsi="Bookman Old Style" w:cs="Arial"/>
          <w:bCs/>
          <w:i/>
          <w:noProof/>
          <w:sz w:val="24"/>
          <w:szCs w:val="24"/>
          <w:lang w:eastAsia="id-ID"/>
        </w:rPr>
        <w:t>batch</w:t>
      </w:r>
      <w:r w:rsidRPr="00F964C8">
        <w:rPr>
          <w:rFonts w:ascii="Bookman Old Style" w:eastAsia="Times New Roman" w:hAnsi="Bookman Old Style" w:cs="Arial"/>
          <w:bCs/>
          <w:noProof/>
          <w:sz w:val="24"/>
          <w:szCs w:val="24"/>
          <w:lang w:eastAsia="id-ID"/>
        </w:rPr>
        <w:t>; dan</w:t>
      </w:r>
    </w:p>
    <w:p w:rsidR="0070386C" w:rsidRPr="00F964C8" w:rsidRDefault="0070386C" w:rsidP="00163FE0">
      <w:pPr>
        <w:pStyle w:val="ListParagraph"/>
        <w:numPr>
          <w:ilvl w:val="0"/>
          <w:numId w:val="73"/>
        </w:numPr>
        <w:tabs>
          <w:tab w:val="left" w:pos="1134"/>
        </w:tabs>
        <w:spacing w:after="0"/>
        <w:ind w:left="1134" w:hanging="567"/>
        <w:jc w:val="both"/>
        <w:rPr>
          <w:rFonts w:ascii="Bookman Old Style" w:eastAsia="Times New Roman" w:hAnsi="Bookman Old Style" w:cs="Arial"/>
          <w:bCs/>
          <w:noProof/>
          <w:sz w:val="24"/>
          <w:szCs w:val="24"/>
          <w:lang w:eastAsia="id-ID"/>
        </w:rPr>
      </w:pPr>
      <w:r w:rsidRPr="00F964C8">
        <w:rPr>
          <w:rFonts w:ascii="Bookman Old Style" w:eastAsia="Times New Roman" w:hAnsi="Bookman Old Style" w:cs="Arial"/>
          <w:bCs/>
          <w:noProof/>
          <w:sz w:val="24"/>
          <w:szCs w:val="24"/>
          <w:lang w:eastAsia="id-ID"/>
        </w:rPr>
        <w:t>berat bersih atau isi bersih.</w:t>
      </w:r>
    </w:p>
    <w:p w:rsidR="0070386C" w:rsidRPr="00F964C8" w:rsidRDefault="0070386C" w:rsidP="00163FE0">
      <w:pPr>
        <w:pStyle w:val="ListParagraph"/>
        <w:numPr>
          <w:ilvl w:val="0"/>
          <w:numId w:val="4"/>
        </w:numPr>
        <w:spacing w:after="0"/>
        <w:ind w:left="567" w:hanging="567"/>
        <w:jc w:val="both"/>
        <w:rPr>
          <w:rFonts w:ascii="Bookman Old Style" w:eastAsia="Times New Roman" w:hAnsi="Bookman Old Style" w:cs="Arial"/>
          <w:bCs/>
          <w:noProof/>
          <w:sz w:val="24"/>
          <w:szCs w:val="24"/>
          <w:lang w:eastAsia="id-ID"/>
        </w:rPr>
      </w:pPr>
      <w:r w:rsidRPr="00F964C8">
        <w:rPr>
          <w:rFonts w:ascii="Bookman Old Style" w:eastAsia="Times New Roman" w:hAnsi="Bookman Old Style" w:cs="Arial"/>
          <w:bCs/>
          <w:noProof/>
          <w:sz w:val="24"/>
          <w:szCs w:val="24"/>
          <w:lang w:eastAsia="id-ID"/>
        </w:rPr>
        <w:t xml:space="preserve">Selain </w:t>
      </w:r>
      <w:proofErr w:type="spellStart"/>
      <w:r w:rsidRPr="00F964C8">
        <w:rPr>
          <w:rFonts w:ascii="Bookman Old Style" w:hAnsi="Bookman Old Style" w:cs="Arial"/>
          <w:bCs/>
          <w:sz w:val="24"/>
          <w:szCs w:val="24"/>
          <w:lang w:eastAsia="id-ID"/>
        </w:rPr>
        <w:t>keterangan</w:t>
      </w:r>
      <w:proofErr w:type="spellEnd"/>
      <w:r w:rsidRPr="00F964C8">
        <w:rPr>
          <w:rFonts w:ascii="Bookman Old Style" w:eastAsia="Times New Roman" w:hAnsi="Bookman Old Style" w:cs="Arial"/>
          <w:bCs/>
          <w:noProof/>
          <w:sz w:val="24"/>
          <w:szCs w:val="24"/>
          <w:lang w:val="en-GB" w:eastAsia="id-ID"/>
        </w:rPr>
        <w:t xml:space="preserve"> </w:t>
      </w:r>
      <w:r w:rsidRPr="00F964C8">
        <w:rPr>
          <w:rFonts w:ascii="Bookman Old Style" w:eastAsia="Times New Roman" w:hAnsi="Bookman Old Style" w:cs="Arial"/>
          <w:bCs/>
          <w:noProof/>
          <w:sz w:val="24"/>
          <w:szCs w:val="24"/>
          <w:lang w:eastAsia="id-ID"/>
        </w:rPr>
        <w:t>sebagaimana dimaksud pada ayat (3), Penandaan dapat berisi keterangan tambahan sesuai dengan keterangan dan/atau lampiran yang ada dalam Izin Edar.</w:t>
      </w:r>
    </w:p>
    <w:p w:rsidR="0070386C" w:rsidRPr="00F964C8" w:rsidRDefault="0070386C" w:rsidP="00163FE0">
      <w:pPr>
        <w:pStyle w:val="ListParagraph"/>
        <w:numPr>
          <w:ilvl w:val="0"/>
          <w:numId w:val="4"/>
        </w:numPr>
        <w:spacing w:after="0"/>
        <w:ind w:left="567" w:hanging="567"/>
        <w:jc w:val="both"/>
        <w:rPr>
          <w:rFonts w:ascii="Bookman Old Style" w:eastAsia="Times New Roman" w:hAnsi="Bookman Old Style" w:cs="Arial"/>
          <w:bCs/>
          <w:noProof/>
          <w:sz w:val="24"/>
          <w:szCs w:val="24"/>
          <w:lang w:eastAsia="id-ID"/>
        </w:rPr>
      </w:pPr>
      <w:r w:rsidRPr="00F964C8">
        <w:rPr>
          <w:rFonts w:ascii="Bookman Old Style" w:eastAsia="Times New Roman" w:hAnsi="Bookman Old Style" w:cs="Arial"/>
          <w:bCs/>
          <w:noProof/>
          <w:sz w:val="24"/>
          <w:szCs w:val="24"/>
          <w:lang w:eastAsia="id-ID"/>
        </w:rPr>
        <w:t xml:space="preserve">Keterangan sebagaimana dimaksud pada ayat (3) sampai dengan ayat (5) </w:t>
      </w:r>
      <w:proofErr w:type="spellStart"/>
      <w:r w:rsidRPr="00F964C8">
        <w:rPr>
          <w:rFonts w:ascii="Bookman Old Style" w:hAnsi="Bookman Old Style" w:cs="Tahoma"/>
          <w:bCs/>
          <w:sz w:val="24"/>
          <w:szCs w:val="24"/>
          <w:lang w:val="en-GB" w:eastAsia="id-ID"/>
        </w:rPr>
        <w:t>dicetak</w:t>
      </w:r>
      <w:proofErr w:type="spellEnd"/>
      <w:r w:rsidRPr="00F964C8">
        <w:rPr>
          <w:rFonts w:ascii="Bookman Old Style" w:hAnsi="Bookman Old Style" w:cs="Tahoma"/>
          <w:bCs/>
          <w:sz w:val="24"/>
          <w:szCs w:val="24"/>
          <w:lang w:val="en-GB" w:eastAsia="id-ID"/>
        </w:rPr>
        <w:t xml:space="preserve"> </w:t>
      </w:r>
      <w:proofErr w:type="spellStart"/>
      <w:r w:rsidRPr="00F964C8">
        <w:rPr>
          <w:rFonts w:ascii="Bookman Old Style" w:hAnsi="Bookman Old Style" w:cs="Tahoma"/>
          <w:bCs/>
          <w:sz w:val="24"/>
          <w:szCs w:val="24"/>
          <w:lang w:eastAsia="id-ID"/>
        </w:rPr>
        <w:t>secara</w:t>
      </w:r>
      <w:proofErr w:type="spellEnd"/>
      <w:r w:rsidRPr="00F964C8">
        <w:rPr>
          <w:rFonts w:ascii="Bookman Old Style" w:hAnsi="Bookman Old Style" w:cs="Tahoma"/>
          <w:bCs/>
          <w:sz w:val="24"/>
          <w:szCs w:val="24"/>
          <w:lang w:eastAsia="id-ID"/>
        </w:rPr>
        <w:t xml:space="preserve"> </w:t>
      </w:r>
      <w:proofErr w:type="spellStart"/>
      <w:r w:rsidRPr="00F964C8">
        <w:rPr>
          <w:rFonts w:ascii="Bookman Old Style" w:hAnsi="Bookman Old Style" w:cs="Tahoma"/>
          <w:bCs/>
          <w:sz w:val="24"/>
          <w:szCs w:val="24"/>
          <w:lang w:eastAsia="id-ID"/>
        </w:rPr>
        <w:t>tegas</w:t>
      </w:r>
      <w:proofErr w:type="spellEnd"/>
      <w:r w:rsidRPr="00F964C8">
        <w:rPr>
          <w:rFonts w:ascii="Bookman Old Style" w:hAnsi="Bookman Old Style" w:cs="Tahoma"/>
          <w:bCs/>
          <w:sz w:val="24"/>
          <w:szCs w:val="24"/>
          <w:lang w:eastAsia="id-ID"/>
        </w:rPr>
        <w:t xml:space="preserve"> dan </w:t>
      </w:r>
      <w:proofErr w:type="spellStart"/>
      <w:r w:rsidRPr="00F964C8">
        <w:rPr>
          <w:rFonts w:ascii="Bookman Old Style" w:hAnsi="Bookman Old Style" w:cs="Tahoma"/>
          <w:bCs/>
          <w:sz w:val="24"/>
          <w:szCs w:val="24"/>
          <w:lang w:eastAsia="id-ID"/>
        </w:rPr>
        <w:t>jelas</w:t>
      </w:r>
      <w:proofErr w:type="spellEnd"/>
      <w:r w:rsidRPr="00F964C8">
        <w:rPr>
          <w:rFonts w:ascii="Bookman Old Style" w:hAnsi="Bookman Old Style" w:cs="Tahoma"/>
          <w:bCs/>
          <w:sz w:val="24"/>
          <w:szCs w:val="24"/>
          <w:lang w:eastAsia="id-ID"/>
        </w:rPr>
        <w:t xml:space="preserve"> </w:t>
      </w:r>
      <w:r w:rsidRPr="00F964C8">
        <w:rPr>
          <w:rFonts w:ascii="Bookman Old Style" w:eastAsia="Times New Roman" w:hAnsi="Bookman Old Style" w:cs="Arial"/>
          <w:bCs/>
          <w:noProof/>
          <w:sz w:val="24"/>
          <w:szCs w:val="24"/>
          <w:lang w:eastAsia="id-ID"/>
        </w:rPr>
        <w:t>menggunakan bahasa Indonesia agar</w:t>
      </w:r>
      <w:r w:rsidRPr="00F964C8">
        <w:rPr>
          <w:rFonts w:ascii="Bookman Old Style" w:hAnsi="Bookman Old Style" w:cs="Tahoma"/>
          <w:bCs/>
          <w:sz w:val="24"/>
          <w:szCs w:val="24"/>
          <w:lang w:eastAsia="id-ID"/>
        </w:rPr>
        <w:t xml:space="preserve"> </w:t>
      </w:r>
      <w:proofErr w:type="spellStart"/>
      <w:r w:rsidRPr="00F964C8">
        <w:rPr>
          <w:rFonts w:ascii="Bookman Old Style" w:hAnsi="Bookman Old Style" w:cs="Tahoma"/>
          <w:bCs/>
          <w:sz w:val="24"/>
          <w:szCs w:val="24"/>
          <w:lang w:eastAsia="id-ID"/>
        </w:rPr>
        <w:t>mudah</w:t>
      </w:r>
      <w:proofErr w:type="spellEnd"/>
      <w:r w:rsidRPr="00F964C8">
        <w:rPr>
          <w:rFonts w:ascii="Bookman Old Style" w:hAnsi="Bookman Old Style" w:cs="Tahoma"/>
          <w:bCs/>
          <w:sz w:val="24"/>
          <w:szCs w:val="24"/>
          <w:lang w:eastAsia="id-ID"/>
        </w:rPr>
        <w:t xml:space="preserve"> </w:t>
      </w:r>
      <w:proofErr w:type="spellStart"/>
      <w:r w:rsidRPr="00F964C8">
        <w:rPr>
          <w:rFonts w:ascii="Bookman Old Style" w:hAnsi="Bookman Old Style" w:cs="Tahoma"/>
          <w:bCs/>
          <w:sz w:val="24"/>
          <w:szCs w:val="24"/>
          <w:lang w:eastAsia="id-ID"/>
        </w:rPr>
        <w:t>dimengerti</w:t>
      </w:r>
      <w:proofErr w:type="spellEnd"/>
      <w:r w:rsidRPr="00F964C8">
        <w:rPr>
          <w:rFonts w:ascii="Bookman Old Style" w:hAnsi="Bookman Old Style" w:cs="Tahoma"/>
          <w:bCs/>
          <w:sz w:val="24"/>
          <w:szCs w:val="24"/>
          <w:lang w:eastAsia="id-ID"/>
        </w:rPr>
        <w:t xml:space="preserve"> oleh </w:t>
      </w:r>
      <w:proofErr w:type="spellStart"/>
      <w:r w:rsidRPr="00F964C8">
        <w:rPr>
          <w:rFonts w:ascii="Bookman Old Style" w:hAnsi="Bookman Old Style" w:cs="Tahoma"/>
          <w:bCs/>
          <w:sz w:val="24"/>
          <w:szCs w:val="24"/>
          <w:lang w:eastAsia="id-ID"/>
        </w:rPr>
        <w:t>masyarakat</w:t>
      </w:r>
      <w:proofErr w:type="spellEnd"/>
      <w:r w:rsidRPr="00F964C8">
        <w:rPr>
          <w:rFonts w:ascii="Bookman Old Style" w:hAnsi="Bookman Old Style" w:cs="Tahoma"/>
          <w:bCs/>
          <w:sz w:val="24"/>
          <w:szCs w:val="24"/>
          <w:lang w:eastAsia="id-ID"/>
        </w:rPr>
        <w:t>.</w:t>
      </w:r>
    </w:p>
    <w:p w:rsidR="0070386C" w:rsidRPr="00F964C8" w:rsidRDefault="0070386C" w:rsidP="00163FE0">
      <w:pPr>
        <w:pStyle w:val="ListParagraph"/>
        <w:numPr>
          <w:ilvl w:val="0"/>
          <w:numId w:val="4"/>
        </w:numPr>
        <w:spacing w:after="0"/>
        <w:ind w:left="567" w:hanging="567"/>
        <w:jc w:val="both"/>
        <w:rPr>
          <w:rFonts w:ascii="Bookman Old Style" w:eastAsia="Times New Roman" w:hAnsi="Bookman Old Style" w:cs="Arial"/>
          <w:bCs/>
          <w:noProof/>
          <w:sz w:val="24"/>
          <w:szCs w:val="24"/>
          <w:lang w:eastAsia="id-ID"/>
        </w:rPr>
      </w:pPr>
      <w:proofErr w:type="spellStart"/>
      <w:r w:rsidRPr="00F964C8">
        <w:rPr>
          <w:rFonts w:ascii="Bookman Old Style" w:hAnsi="Bookman Old Style" w:cs="Tahoma"/>
          <w:bCs/>
          <w:sz w:val="24"/>
          <w:szCs w:val="24"/>
          <w:lang w:eastAsia="id-ID"/>
        </w:rPr>
        <w:t>Keterangan</w:t>
      </w:r>
      <w:proofErr w:type="spellEnd"/>
      <w:r w:rsidRPr="00F964C8">
        <w:rPr>
          <w:rFonts w:ascii="Bookman Old Style" w:hAnsi="Bookman Old Style" w:cs="Tahoma"/>
          <w:bCs/>
          <w:sz w:val="24"/>
          <w:szCs w:val="24"/>
          <w:lang w:eastAsia="id-ID"/>
        </w:rPr>
        <w:t xml:space="preserve"> </w:t>
      </w:r>
      <w:proofErr w:type="spellStart"/>
      <w:r w:rsidRPr="00F964C8">
        <w:rPr>
          <w:rFonts w:ascii="Bookman Old Style" w:hAnsi="Bookman Old Style" w:cs="Tahoma"/>
          <w:bCs/>
          <w:sz w:val="24"/>
          <w:szCs w:val="24"/>
          <w:lang w:eastAsia="id-ID"/>
        </w:rPr>
        <w:t>sebagaimana</w:t>
      </w:r>
      <w:proofErr w:type="spellEnd"/>
      <w:r w:rsidRPr="00F964C8">
        <w:rPr>
          <w:rFonts w:ascii="Bookman Old Style" w:hAnsi="Bookman Old Style" w:cs="Tahoma"/>
          <w:bCs/>
          <w:sz w:val="24"/>
          <w:szCs w:val="24"/>
          <w:lang w:eastAsia="id-ID"/>
        </w:rPr>
        <w:t xml:space="preserve"> </w:t>
      </w:r>
      <w:proofErr w:type="spellStart"/>
      <w:r w:rsidRPr="00F964C8">
        <w:rPr>
          <w:rFonts w:ascii="Bookman Old Style" w:hAnsi="Bookman Old Style" w:cs="Tahoma"/>
          <w:bCs/>
          <w:sz w:val="24"/>
          <w:szCs w:val="24"/>
          <w:lang w:eastAsia="id-ID"/>
        </w:rPr>
        <w:t>dimaksud</w:t>
      </w:r>
      <w:proofErr w:type="spellEnd"/>
      <w:r w:rsidRPr="00F964C8">
        <w:rPr>
          <w:rFonts w:ascii="Bookman Old Style" w:hAnsi="Bookman Old Style" w:cs="Tahoma"/>
          <w:bCs/>
          <w:sz w:val="24"/>
          <w:szCs w:val="24"/>
          <w:lang w:eastAsia="id-ID"/>
        </w:rPr>
        <w:t xml:space="preserve"> pada </w:t>
      </w:r>
      <w:proofErr w:type="spellStart"/>
      <w:r w:rsidRPr="00F964C8">
        <w:rPr>
          <w:rFonts w:ascii="Bookman Old Style" w:hAnsi="Bookman Old Style" w:cs="Tahoma"/>
          <w:bCs/>
          <w:sz w:val="24"/>
          <w:szCs w:val="24"/>
          <w:lang w:eastAsia="id-ID"/>
        </w:rPr>
        <w:t>ayat</w:t>
      </w:r>
      <w:proofErr w:type="spellEnd"/>
      <w:r w:rsidRPr="00F964C8">
        <w:rPr>
          <w:rFonts w:ascii="Bookman Old Style" w:hAnsi="Bookman Old Style" w:cs="Tahoma"/>
          <w:bCs/>
          <w:sz w:val="24"/>
          <w:szCs w:val="24"/>
          <w:lang w:eastAsia="id-ID"/>
        </w:rPr>
        <w:t xml:space="preserve"> (3) </w:t>
      </w:r>
      <w:r w:rsidRPr="00F964C8">
        <w:rPr>
          <w:rFonts w:ascii="Bookman Old Style" w:eastAsia="Times New Roman" w:hAnsi="Bookman Old Style" w:cs="Arial"/>
          <w:bCs/>
          <w:noProof/>
          <w:sz w:val="24"/>
          <w:szCs w:val="24"/>
          <w:lang w:eastAsia="id-ID"/>
        </w:rPr>
        <w:t>sampai dengan ayat (5)</w:t>
      </w:r>
      <w:r w:rsidRPr="00F964C8">
        <w:rPr>
          <w:rFonts w:ascii="Bookman Old Style" w:eastAsia="Times New Roman" w:hAnsi="Bookman Old Style" w:cs="Arial"/>
          <w:bCs/>
          <w:noProof/>
          <w:sz w:val="24"/>
          <w:szCs w:val="24"/>
          <w:lang w:val="en-GB" w:eastAsia="id-ID"/>
        </w:rPr>
        <w:t xml:space="preserve"> </w:t>
      </w:r>
      <w:proofErr w:type="spellStart"/>
      <w:r w:rsidRPr="00F964C8">
        <w:rPr>
          <w:rFonts w:ascii="Bookman Old Style" w:hAnsi="Bookman Old Style" w:cs="Tahoma"/>
          <w:bCs/>
          <w:sz w:val="24"/>
          <w:szCs w:val="24"/>
          <w:lang w:eastAsia="id-ID"/>
        </w:rPr>
        <w:t>dapat</w:t>
      </w:r>
      <w:proofErr w:type="spellEnd"/>
      <w:r w:rsidRPr="00F964C8">
        <w:rPr>
          <w:rFonts w:ascii="Bookman Old Style" w:hAnsi="Bookman Old Style" w:cs="Tahoma"/>
          <w:bCs/>
          <w:sz w:val="24"/>
          <w:szCs w:val="24"/>
          <w:lang w:eastAsia="id-ID"/>
        </w:rPr>
        <w:t xml:space="preserve"> </w:t>
      </w:r>
      <w:r w:rsidRPr="00F964C8">
        <w:rPr>
          <w:rFonts w:ascii="Bookman Old Style" w:eastAsia="Times New Roman" w:hAnsi="Bookman Old Style" w:cs="Arial"/>
          <w:bCs/>
          <w:noProof/>
          <w:sz w:val="24"/>
          <w:szCs w:val="24"/>
          <w:lang w:eastAsia="id-ID"/>
        </w:rPr>
        <w:t>menggunakan</w:t>
      </w:r>
      <w:r w:rsidRPr="00F964C8">
        <w:rPr>
          <w:rFonts w:ascii="Bookman Old Style" w:hAnsi="Bookman Old Style" w:cs="Tahoma"/>
          <w:bCs/>
          <w:sz w:val="24"/>
          <w:szCs w:val="24"/>
          <w:lang w:eastAsia="id-ID"/>
        </w:rPr>
        <w:t xml:space="preserve"> </w:t>
      </w:r>
      <w:proofErr w:type="spellStart"/>
      <w:r w:rsidRPr="00F964C8">
        <w:rPr>
          <w:rFonts w:ascii="Bookman Old Style" w:hAnsi="Bookman Old Style" w:cs="Tahoma"/>
          <w:bCs/>
          <w:sz w:val="24"/>
          <w:szCs w:val="24"/>
          <w:lang w:eastAsia="id-ID"/>
        </w:rPr>
        <w:t>istilah</w:t>
      </w:r>
      <w:proofErr w:type="spellEnd"/>
      <w:r w:rsidRPr="00F964C8">
        <w:rPr>
          <w:rFonts w:ascii="Bookman Old Style" w:hAnsi="Bookman Old Style" w:cs="Tahoma"/>
          <w:bCs/>
          <w:sz w:val="24"/>
          <w:szCs w:val="24"/>
          <w:lang w:eastAsia="id-ID"/>
        </w:rPr>
        <w:t xml:space="preserve"> </w:t>
      </w:r>
      <w:proofErr w:type="spellStart"/>
      <w:r w:rsidRPr="00F964C8">
        <w:rPr>
          <w:rFonts w:ascii="Bookman Old Style" w:hAnsi="Bookman Old Style" w:cs="Tahoma"/>
          <w:bCs/>
          <w:sz w:val="24"/>
          <w:szCs w:val="24"/>
          <w:lang w:eastAsia="id-ID"/>
        </w:rPr>
        <w:t>asing</w:t>
      </w:r>
      <w:proofErr w:type="spellEnd"/>
      <w:r w:rsidRPr="00F964C8">
        <w:rPr>
          <w:rFonts w:ascii="Bookman Old Style" w:hAnsi="Bookman Old Style" w:cs="Tahoma"/>
          <w:bCs/>
          <w:sz w:val="24"/>
          <w:szCs w:val="24"/>
          <w:lang w:eastAsia="id-ID"/>
        </w:rPr>
        <w:t xml:space="preserve"> </w:t>
      </w:r>
      <w:proofErr w:type="spellStart"/>
      <w:r w:rsidRPr="00F964C8">
        <w:rPr>
          <w:rFonts w:ascii="Bookman Old Style" w:hAnsi="Bookman Old Style" w:cs="Tahoma"/>
          <w:bCs/>
          <w:sz w:val="24"/>
          <w:szCs w:val="24"/>
          <w:lang w:eastAsia="id-ID"/>
        </w:rPr>
        <w:t>apabila</w:t>
      </w:r>
      <w:proofErr w:type="spellEnd"/>
      <w:r w:rsidRPr="00F964C8">
        <w:rPr>
          <w:rFonts w:ascii="Bookman Old Style" w:hAnsi="Bookman Old Style" w:cs="Tahoma"/>
          <w:bCs/>
          <w:sz w:val="24"/>
          <w:szCs w:val="24"/>
          <w:lang w:eastAsia="id-ID"/>
        </w:rPr>
        <w:t xml:space="preserve"> </w:t>
      </w:r>
      <w:proofErr w:type="spellStart"/>
      <w:r w:rsidRPr="00F964C8">
        <w:rPr>
          <w:rFonts w:ascii="Bookman Old Style" w:hAnsi="Bookman Old Style" w:cs="Tahoma"/>
          <w:bCs/>
          <w:sz w:val="24"/>
          <w:szCs w:val="24"/>
          <w:lang w:eastAsia="id-ID"/>
        </w:rPr>
        <w:t>tidak</w:t>
      </w:r>
      <w:proofErr w:type="spellEnd"/>
      <w:r w:rsidRPr="00F964C8">
        <w:rPr>
          <w:rFonts w:ascii="Bookman Old Style" w:hAnsi="Bookman Old Style" w:cs="Tahoma"/>
          <w:bCs/>
          <w:sz w:val="24"/>
          <w:szCs w:val="24"/>
          <w:lang w:eastAsia="id-ID"/>
        </w:rPr>
        <w:t xml:space="preserve"> </w:t>
      </w:r>
      <w:proofErr w:type="spellStart"/>
      <w:r w:rsidRPr="00F964C8">
        <w:rPr>
          <w:rFonts w:ascii="Bookman Old Style" w:hAnsi="Bookman Old Style" w:cs="Tahoma"/>
          <w:bCs/>
          <w:sz w:val="24"/>
          <w:szCs w:val="24"/>
          <w:lang w:eastAsia="id-ID"/>
        </w:rPr>
        <w:t>ada</w:t>
      </w:r>
      <w:proofErr w:type="spellEnd"/>
      <w:r w:rsidRPr="00F964C8">
        <w:rPr>
          <w:rFonts w:ascii="Bookman Old Style" w:hAnsi="Bookman Old Style" w:cs="Tahoma"/>
          <w:bCs/>
          <w:sz w:val="24"/>
          <w:szCs w:val="24"/>
          <w:lang w:eastAsia="id-ID"/>
        </w:rPr>
        <w:t xml:space="preserve"> </w:t>
      </w:r>
      <w:proofErr w:type="spellStart"/>
      <w:r w:rsidRPr="00F964C8">
        <w:rPr>
          <w:rFonts w:ascii="Bookman Old Style" w:hAnsi="Bookman Old Style" w:cs="Tahoma"/>
          <w:bCs/>
          <w:sz w:val="24"/>
          <w:szCs w:val="24"/>
          <w:lang w:eastAsia="id-ID"/>
        </w:rPr>
        <w:t>padanannya</w:t>
      </w:r>
      <w:proofErr w:type="spellEnd"/>
      <w:r w:rsidRPr="00F964C8">
        <w:rPr>
          <w:rFonts w:ascii="Bookman Old Style" w:hAnsi="Bookman Old Style" w:cs="Tahoma"/>
          <w:bCs/>
          <w:sz w:val="24"/>
          <w:szCs w:val="24"/>
          <w:lang w:eastAsia="id-ID"/>
        </w:rPr>
        <w:t xml:space="preserve"> </w:t>
      </w:r>
      <w:proofErr w:type="spellStart"/>
      <w:r w:rsidRPr="00F964C8">
        <w:rPr>
          <w:rFonts w:ascii="Bookman Old Style" w:hAnsi="Bookman Old Style" w:cs="Tahoma"/>
          <w:bCs/>
          <w:sz w:val="24"/>
          <w:szCs w:val="24"/>
          <w:lang w:eastAsia="id-ID"/>
        </w:rPr>
        <w:t>atau</w:t>
      </w:r>
      <w:proofErr w:type="spellEnd"/>
      <w:r w:rsidRPr="00F964C8">
        <w:rPr>
          <w:rFonts w:ascii="Bookman Old Style" w:hAnsi="Bookman Old Style" w:cs="Tahoma"/>
          <w:bCs/>
          <w:sz w:val="24"/>
          <w:szCs w:val="24"/>
          <w:lang w:eastAsia="id-ID"/>
        </w:rPr>
        <w:t xml:space="preserve"> </w:t>
      </w:r>
      <w:proofErr w:type="spellStart"/>
      <w:r w:rsidRPr="00F964C8">
        <w:rPr>
          <w:rFonts w:ascii="Bookman Old Style" w:hAnsi="Bookman Old Style" w:cs="Tahoma"/>
          <w:bCs/>
          <w:sz w:val="24"/>
          <w:szCs w:val="24"/>
          <w:lang w:eastAsia="id-ID"/>
        </w:rPr>
        <w:t>tidak</w:t>
      </w:r>
      <w:proofErr w:type="spellEnd"/>
      <w:r w:rsidRPr="00F964C8">
        <w:rPr>
          <w:rFonts w:ascii="Bookman Old Style" w:hAnsi="Bookman Old Style" w:cs="Tahoma"/>
          <w:bCs/>
          <w:sz w:val="24"/>
          <w:szCs w:val="24"/>
          <w:lang w:eastAsia="id-ID"/>
        </w:rPr>
        <w:t xml:space="preserve"> </w:t>
      </w:r>
      <w:proofErr w:type="spellStart"/>
      <w:r w:rsidRPr="00F964C8">
        <w:rPr>
          <w:rFonts w:ascii="Bookman Old Style" w:hAnsi="Bookman Old Style" w:cs="Tahoma"/>
          <w:bCs/>
          <w:sz w:val="24"/>
          <w:szCs w:val="24"/>
          <w:lang w:eastAsia="id-ID"/>
        </w:rPr>
        <w:t>dapat</w:t>
      </w:r>
      <w:proofErr w:type="spellEnd"/>
      <w:r w:rsidRPr="00F964C8">
        <w:rPr>
          <w:rFonts w:ascii="Bookman Old Style" w:hAnsi="Bookman Old Style" w:cs="Tahoma"/>
          <w:bCs/>
          <w:sz w:val="24"/>
          <w:szCs w:val="24"/>
          <w:lang w:eastAsia="id-ID"/>
        </w:rPr>
        <w:t xml:space="preserve"> </w:t>
      </w:r>
      <w:proofErr w:type="spellStart"/>
      <w:r w:rsidRPr="00F964C8">
        <w:rPr>
          <w:rFonts w:ascii="Bookman Old Style" w:hAnsi="Bookman Old Style" w:cs="Tahoma"/>
          <w:bCs/>
          <w:sz w:val="24"/>
          <w:szCs w:val="24"/>
          <w:lang w:eastAsia="id-ID"/>
        </w:rPr>
        <w:t>diciptakan</w:t>
      </w:r>
      <w:proofErr w:type="spellEnd"/>
      <w:r w:rsidRPr="00F964C8">
        <w:rPr>
          <w:rFonts w:ascii="Bookman Old Style" w:hAnsi="Bookman Old Style" w:cs="Tahoma"/>
          <w:bCs/>
          <w:sz w:val="24"/>
          <w:szCs w:val="24"/>
          <w:lang w:eastAsia="id-ID"/>
        </w:rPr>
        <w:t xml:space="preserve"> </w:t>
      </w:r>
      <w:proofErr w:type="spellStart"/>
      <w:r w:rsidRPr="00F964C8">
        <w:rPr>
          <w:rFonts w:ascii="Bookman Old Style" w:hAnsi="Bookman Old Style" w:cs="Tahoma"/>
          <w:bCs/>
          <w:sz w:val="24"/>
          <w:szCs w:val="24"/>
          <w:lang w:eastAsia="id-ID"/>
        </w:rPr>
        <w:t>padanannya</w:t>
      </w:r>
      <w:proofErr w:type="spellEnd"/>
      <w:r w:rsidRPr="00F964C8">
        <w:rPr>
          <w:rFonts w:ascii="Bookman Old Style" w:hAnsi="Bookman Old Style" w:cs="Tahoma"/>
          <w:bCs/>
          <w:sz w:val="24"/>
          <w:szCs w:val="24"/>
          <w:lang w:eastAsia="id-ID"/>
        </w:rPr>
        <w:t xml:space="preserve"> </w:t>
      </w:r>
      <w:proofErr w:type="spellStart"/>
      <w:r w:rsidRPr="00F964C8">
        <w:rPr>
          <w:rFonts w:ascii="Bookman Old Style" w:hAnsi="Bookman Old Style" w:cs="Tahoma"/>
          <w:bCs/>
          <w:sz w:val="24"/>
          <w:szCs w:val="24"/>
          <w:lang w:eastAsia="id-ID"/>
        </w:rPr>
        <w:t>dalam</w:t>
      </w:r>
      <w:proofErr w:type="spellEnd"/>
      <w:r w:rsidRPr="00F964C8">
        <w:rPr>
          <w:rFonts w:ascii="Bookman Old Style" w:hAnsi="Bookman Old Style" w:cs="Tahoma"/>
          <w:bCs/>
          <w:sz w:val="24"/>
          <w:szCs w:val="24"/>
          <w:lang w:eastAsia="id-ID"/>
        </w:rPr>
        <w:t xml:space="preserve"> </w:t>
      </w:r>
      <w:proofErr w:type="spellStart"/>
      <w:r w:rsidRPr="00F964C8">
        <w:rPr>
          <w:rFonts w:ascii="Bookman Old Style" w:hAnsi="Bookman Old Style" w:cs="Tahoma"/>
          <w:bCs/>
          <w:sz w:val="24"/>
          <w:szCs w:val="24"/>
          <w:lang w:eastAsia="id-ID"/>
        </w:rPr>
        <w:t>bahasa</w:t>
      </w:r>
      <w:proofErr w:type="spellEnd"/>
      <w:r w:rsidRPr="00F964C8">
        <w:rPr>
          <w:rFonts w:ascii="Bookman Old Style" w:hAnsi="Bookman Old Style" w:cs="Tahoma"/>
          <w:bCs/>
          <w:sz w:val="24"/>
          <w:szCs w:val="24"/>
          <w:lang w:eastAsia="id-ID"/>
        </w:rPr>
        <w:t xml:space="preserve"> Indonesia.</w:t>
      </w:r>
    </w:p>
    <w:p w:rsidR="0070386C" w:rsidRPr="00F964C8" w:rsidRDefault="0070386C" w:rsidP="0070386C">
      <w:pPr>
        <w:pStyle w:val="ListParagraph"/>
        <w:spacing w:after="0"/>
        <w:ind w:left="0"/>
        <w:jc w:val="both"/>
        <w:rPr>
          <w:rFonts w:ascii="Bookman Old Style" w:eastAsia="Times New Roman" w:hAnsi="Bookman Old Style"/>
          <w:bCs/>
          <w:sz w:val="24"/>
          <w:szCs w:val="24"/>
          <w:lang w:eastAsia="id-ID"/>
        </w:rPr>
      </w:pPr>
    </w:p>
    <w:p w:rsidR="0070386C" w:rsidRPr="00F964C8" w:rsidRDefault="0070386C" w:rsidP="0070386C">
      <w:pPr>
        <w:spacing w:after="0"/>
        <w:jc w:val="center"/>
        <w:rPr>
          <w:rFonts w:ascii="Bookman Old Style" w:eastAsia="Times New Roman" w:hAnsi="Bookman Old Style" w:cs="Arial"/>
          <w:bCs/>
          <w:strike/>
          <w:sz w:val="24"/>
          <w:szCs w:val="24"/>
          <w:lang w:val="en-US" w:eastAsia="id-ID"/>
        </w:rPr>
      </w:pPr>
      <w:r w:rsidRPr="00F964C8">
        <w:rPr>
          <w:rFonts w:ascii="Bookman Old Style" w:eastAsia="Times New Roman" w:hAnsi="Bookman Old Style" w:cs="Arial"/>
          <w:bCs/>
          <w:sz w:val="24"/>
          <w:szCs w:val="24"/>
          <w:lang w:eastAsia="id-ID"/>
        </w:rPr>
        <w:lastRenderedPageBreak/>
        <w:t xml:space="preserve">Pasal </w:t>
      </w:r>
      <w:r w:rsidRPr="00F964C8">
        <w:rPr>
          <w:rFonts w:ascii="Bookman Old Style" w:eastAsia="Times New Roman" w:hAnsi="Bookman Old Style" w:cs="Arial"/>
          <w:bCs/>
          <w:sz w:val="24"/>
          <w:szCs w:val="24"/>
          <w:lang w:val="en-US" w:eastAsia="id-ID"/>
        </w:rPr>
        <w:t>29</w:t>
      </w:r>
    </w:p>
    <w:p w:rsidR="0070386C" w:rsidRPr="00F964C8" w:rsidRDefault="0070386C" w:rsidP="00163FE0">
      <w:pPr>
        <w:numPr>
          <w:ilvl w:val="4"/>
          <w:numId w:val="39"/>
        </w:numPr>
        <w:spacing w:after="0"/>
        <w:ind w:left="567" w:hanging="567"/>
        <w:jc w:val="both"/>
        <w:rPr>
          <w:rFonts w:ascii="Bookman Old Style" w:eastAsia="Times New Roman" w:hAnsi="Bookman Old Style" w:cs="Arial"/>
          <w:bCs/>
          <w:sz w:val="24"/>
          <w:szCs w:val="24"/>
          <w:lang w:val="en-GB" w:eastAsia="id-ID"/>
        </w:rPr>
      </w:pPr>
      <w:proofErr w:type="spellStart"/>
      <w:r w:rsidRPr="00F964C8">
        <w:rPr>
          <w:rFonts w:ascii="Bookman Old Style" w:eastAsia="Times New Roman" w:hAnsi="Bookman Old Style" w:cs="Arial"/>
          <w:bCs/>
          <w:sz w:val="24"/>
          <w:szCs w:val="24"/>
          <w:lang w:val="en-GB" w:eastAsia="id-ID"/>
        </w:rPr>
        <w:t>Penandaan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sebagaimana</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dimaksud</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dalam</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Pasal</w:t>
      </w:r>
      <w:proofErr w:type="spellEnd"/>
      <w:r w:rsidRPr="00F964C8">
        <w:rPr>
          <w:rFonts w:ascii="Bookman Old Style" w:eastAsia="Times New Roman" w:hAnsi="Bookman Old Style" w:cs="Arial"/>
          <w:bCs/>
          <w:sz w:val="24"/>
          <w:szCs w:val="24"/>
          <w:lang w:val="en-GB" w:eastAsia="id-ID"/>
        </w:rPr>
        <w:t xml:space="preserve"> </w:t>
      </w:r>
      <w:r w:rsidRPr="00F964C8">
        <w:rPr>
          <w:rFonts w:ascii="Bookman Old Style" w:eastAsia="Times New Roman" w:hAnsi="Bookman Old Style" w:cs="Arial"/>
          <w:bCs/>
          <w:sz w:val="24"/>
          <w:szCs w:val="24"/>
          <w:lang w:eastAsia="id-ID"/>
        </w:rPr>
        <w:t>2</w:t>
      </w:r>
      <w:r w:rsidRPr="00F964C8">
        <w:rPr>
          <w:rFonts w:ascii="Bookman Old Style" w:eastAsia="Times New Roman" w:hAnsi="Bookman Old Style" w:cs="Arial"/>
          <w:bCs/>
          <w:sz w:val="24"/>
          <w:szCs w:val="24"/>
          <w:lang w:val="en-US" w:eastAsia="id-ID"/>
        </w:rPr>
        <w:t>8</w:t>
      </w:r>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ayat</w:t>
      </w:r>
      <w:proofErr w:type="spellEnd"/>
      <w:r w:rsidRPr="00F964C8">
        <w:rPr>
          <w:rFonts w:ascii="Bookman Old Style" w:eastAsia="Times New Roman" w:hAnsi="Bookman Old Style" w:cs="Arial"/>
          <w:bCs/>
          <w:sz w:val="24"/>
          <w:szCs w:val="24"/>
          <w:lang w:val="en-GB" w:eastAsia="id-ID"/>
        </w:rPr>
        <w:t xml:space="preserve"> (1) d</w:t>
      </w:r>
      <w:r w:rsidRPr="00F964C8">
        <w:rPr>
          <w:rFonts w:ascii="Bookman Old Style" w:eastAsia="Times New Roman" w:hAnsi="Bookman Old Style" w:cs="Arial"/>
          <w:bCs/>
          <w:sz w:val="24"/>
          <w:szCs w:val="24"/>
          <w:lang w:eastAsia="id-ID"/>
        </w:rPr>
        <w:t xml:space="preserve">ikecualikan </w:t>
      </w:r>
      <w:proofErr w:type="spellStart"/>
      <w:r w:rsidRPr="00F964C8">
        <w:rPr>
          <w:rFonts w:ascii="Bookman Old Style" w:eastAsia="Times New Roman" w:hAnsi="Bookman Old Style" w:cs="Arial"/>
          <w:bCs/>
          <w:sz w:val="24"/>
          <w:szCs w:val="24"/>
          <w:lang w:val="en-GB" w:eastAsia="id-ID"/>
        </w:rPr>
        <w:t>bagi</w:t>
      </w:r>
      <w:proofErr w:type="spellEnd"/>
      <w:r w:rsidRPr="00F964C8">
        <w:rPr>
          <w:rFonts w:ascii="Bookman Old Style" w:eastAsia="Times New Roman" w:hAnsi="Bookman Old Style" w:cs="Arial"/>
          <w:bCs/>
          <w:sz w:val="24"/>
          <w:szCs w:val="24"/>
          <w:lang w:val="en-GB" w:eastAsia="id-ID"/>
        </w:rPr>
        <w:t>:</w:t>
      </w:r>
    </w:p>
    <w:p w:rsidR="0070386C" w:rsidRPr="00F964C8" w:rsidRDefault="0070386C" w:rsidP="00163FE0">
      <w:pPr>
        <w:pStyle w:val="ListParagraph"/>
        <w:numPr>
          <w:ilvl w:val="0"/>
          <w:numId w:val="75"/>
        </w:numPr>
        <w:spacing w:after="0"/>
        <w:ind w:left="993"/>
        <w:jc w:val="both"/>
        <w:rPr>
          <w:rFonts w:ascii="Bookman Old Style" w:hAnsi="Bookman Old Style"/>
          <w:bCs/>
          <w:sz w:val="24"/>
          <w:szCs w:val="24"/>
          <w:lang w:val="en-GB" w:eastAsia="id-ID"/>
        </w:rPr>
      </w:pPr>
      <w:proofErr w:type="spellStart"/>
      <w:r w:rsidRPr="00F964C8">
        <w:rPr>
          <w:rFonts w:ascii="Bookman Old Style" w:eastAsia="Times New Roman" w:hAnsi="Bookman Old Style" w:cs="Arial"/>
          <w:bCs/>
          <w:sz w:val="24"/>
          <w:szCs w:val="24"/>
          <w:lang w:eastAsia="id-ID"/>
        </w:rPr>
        <w:t>jamu</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gendong</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jamu</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racikan</w:t>
      </w:r>
      <w:proofErr w:type="spellEnd"/>
      <w:r w:rsidRPr="00F964C8">
        <w:rPr>
          <w:rFonts w:ascii="Bookman Old Style" w:eastAsia="Times New Roman" w:hAnsi="Bookman Old Style" w:cs="Arial"/>
          <w:bCs/>
          <w:sz w:val="24"/>
          <w:szCs w:val="24"/>
          <w:lang w:eastAsia="id-ID"/>
        </w:rPr>
        <w:t xml:space="preserve"> yang </w:t>
      </w:r>
      <w:proofErr w:type="spellStart"/>
      <w:r w:rsidRPr="00F964C8">
        <w:rPr>
          <w:rFonts w:ascii="Bookman Old Style" w:eastAsia="Times New Roman" w:hAnsi="Bookman Old Style" w:cs="Arial"/>
          <w:bCs/>
          <w:sz w:val="24"/>
          <w:szCs w:val="24"/>
          <w:lang w:eastAsia="id-ID"/>
        </w:rPr>
        <w:t>dibuat</w:t>
      </w:r>
      <w:proofErr w:type="spellEnd"/>
      <w:r w:rsidRPr="00F964C8">
        <w:rPr>
          <w:rFonts w:ascii="Bookman Old Style" w:eastAsia="Times New Roman" w:hAnsi="Bookman Old Style" w:cs="Arial"/>
          <w:bCs/>
          <w:sz w:val="24"/>
          <w:szCs w:val="24"/>
          <w:lang w:eastAsia="id-ID"/>
        </w:rPr>
        <w:t xml:space="preserve"> oleh </w:t>
      </w:r>
      <w:proofErr w:type="spellStart"/>
      <w:r w:rsidRPr="00F964C8">
        <w:rPr>
          <w:rFonts w:ascii="Bookman Old Style" w:eastAsia="Times New Roman" w:hAnsi="Bookman Old Style" w:cs="Arial"/>
          <w:bCs/>
          <w:sz w:val="24"/>
          <w:szCs w:val="24"/>
          <w:lang w:eastAsia="id-ID"/>
        </w:rPr>
        <w:t>perorangan</w:t>
      </w:r>
      <w:proofErr w:type="spellEnd"/>
      <w:r w:rsidRPr="00F964C8">
        <w:rPr>
          <w:rFonts w:ascii="Bookman Old Style" w:eastAsia="Times New Roman" w:hAnsi="Bookman Old Style" w:cs="Arial"/>
          <w:bCs/>
          <w:sz w:val="24"/>
          <w:szCs w:val="24"/>
          <w:lang w:eastAsia="id-ID"/>
        </w:rPr>
        <w:t>;</w:t>
      </w:r>
    </w:p>
    <w:p w:rsidR="0070386C" w:rsidRPr="00F964C8" w:rsidRDefault="0070386C" w:rsidP="00163FE0">
      <w:pPr>
        <w:pStyle w:val="ListParagraph"/>
        <w:numPr>
          <w:ilvl w:val="0"/>
          <w:numId w:val="75"/>
        </w:numPr>
        <w:spacing w:after="0"/>
        <w:ind w:left="993"/>
        <w:jc w:val="both"/>
        <w:rPr>
          <w:rFonts w:ascii="Bookman Old Style" w:hAnsi="Bookman Old Style"/>
          <w:bCs/>
          <w:sz w:val="24"/>
          <w:szCs w:val="24"/>
          <w:lang w:val="en-GB" w:eastAsia="id-ID"/>
        </w:rPr>
      </w:pPr>
      <w:proofErr w:type="spellStart"/>
      <w:r w:rsidRPr="00F964C8">
        <w:rPr>
          <w:rFonts w:ascii="Bookman Old Style" w:eastAsia="Times New Roman" w:hAnsi="Bookman Old Style" w:cs="Arial"/>
          <w:bCs/>
          <w:sz w:val="24"/>
          <w:szCs w:val="24"/>
          <w:lang w:eastAsia="id-ID"/>
        </w:rPr>
        <w:t>Pangan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Olahan</w:t>
      </w:r>
      <w:proofErr w:type="spellEnd"/>
      <w:r w:rsidRPr="00F964C8">
        <w:rPr>
          <w:rFonts w:ascii="Bookman Old Style" w:eastAsia="Times New Roman" w:hAnsi="Bookman Old Style" w:cs="Arial"/>
          <w:bCs/>
          <w:sz w:val="24"/>
          <w:szCs w:val="24"/>
          <w:lang w:val="en-GB" w:eastAsia="id-ID"/>
        </w:rPr>
        <w:t xml:space="preserve"> yang:</w:t>
      </w:r>
    </w:p>
    <w:p w:rsidR="0070386C" w:rsidRPr="00F964C8" w:rsidRDefault="0070386C" w:rsidP="00163FE0">
      <w:pPr>
        <w:numPr>
          <w:ilvl w:val="0"/>
          <w:numId w:val="74"/>
        </w:numPr>
        <w:spacing w:after="0"/>
        <w:ind w:left="1560" w:hanging="567"/>
        <w:jc w:val="both"/>
        <w:rPr>
          <w:rFonts w:ascii="Bookman Old Style" w:eastAsia="Times New Roman" w:hAnsi="Bookman Old Style" w:cs="Arial"/>
          <w:bCs/>
          <w:sz w:val="24"/>
          <w:szCs w:val="24"/>
          <w:lang w:val="en-GB" w:eastAsia="id-ID"/>
        </w:rPr>
      </w:pPr>
      <w:proofErr w:type="spellStart"/>
      <w:r w:rsidRPr="00F964C8">
        <w:rPr>
          <w:rFonts w:ascii="Bookman Old Style" w:eastAsia="Times New Roman" w:hAnsi="Bookman Old Style" w:cs="Arial"/>
          <w:bCs/>
          <w:sz w:val="24"/>
          <w:szCs w:val="24"/>
          <w:lang w:val="en-GB" w:eastAsia="id-ID"/>
        </w:rPr>
        <w:t>kemasannya</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terlalu</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kecil</w:t>
      </w:r>
      <w:proofErr w:type="spellEnd"/>
      <w:r w:rsidRPr="00F964C8">
        <w:rPr>
          <w:rFonts w:ascii="Bookman Old Style" w:eastAsia="Times New Roman" w:hAnsi="Bookman Old Style" w:cs="Arial"/>
          <w:bCs/>
          <w:sz w:val="24"/>
          <w:szCs w:val="24"/>
          <w:lang w:val="en-GB" w:eastAsia="id-ID"/>
        </w:rPr>
        <w:t xml:space="preserve">; </w:t>
      </w:r>
    </w:p>
    <w:p w:rsidR="0070386C" w:rsidRPr="00F964C8" w:rsidRDefault="0070386C" w:rsidP="00163FE0">
      <w:pPr>
        <w:numPr>
          <w:ilvl w:val="0"/>
          <w:numId w:val="74"/>
        </w:numPr>
        <w:spacing w:after="0"/>
        <w:ind w:left="1560" w:hanging="567"/>
        <w:jc w:val="both"/>
        <w:rPr>
          <w:rFonts w:ascii="Bookman Old Style" w:eastAsia="Times New Roman" w:hAnsi="Bookman Old Style" w:cs="Arial"/>
          <w:bCs/>
          <w:sz w:val="24"/>
          <w:szCs w:val="24"/>
          <w:lang w:val="en-GB" w:eastAsia="id-ID"/>
        </w:rPr>
      </w:pPr>
      <w:proofErr w:type="spellStart"/>
      <w:r w:rsidRPr="00F964C8">
        <w:rPr>
          <w:rFonts w:ascii="Bookman Old Style" w:eastAsia="Times New Roman" w:hAnsi="Bookman Old Style" w:cs="Arial"/>
          <w:bCs/>
          <w:sz w:val="24"/>
          <w:szCs w:val="24"/>
          <w:lang w:val="en-GB" w:eastAsia="id-ID"/>
        </w:rPr>
        <w:t>dijual</w:t>
      </w:r>
      <w:proofErr w:type="spellEnd"/>
      <w:r w:rsidRPr="00F964C8">
        <w:rPr>
          <w:rFonts w:ascii="Bookman Old Style" w:eastAsia="Times New Roman" w:hAnsi="Bookman Old Style" w:cs="Arial"/>
          <w:bCs/>
          <w:sz w:val="24"/>
          <w:szCs w:val="24"/>
          <w:lang w:val="en-GB" w:eastAsia="id-ID"/>
        </w:rPr>
        <w:t xml:space="preserve"> dan </w:t>
      </w:r>
      <w:proofErr w:type="spellStart"/>
      <w:r w:rsidRPr="00F964C8">
        <w:rPr>
          <w:rFonts w:ascii="Bookman Old Style" w:eastAsia="Times New Roman" w:hAnsi="Bookman Old Style" w:cs="Arial"/>
          <w:bCs/>
          <w:sz w:val="24"/>
          <w:szCs w:val="24"/>
          <w:lang w:val="en-GB" w:eastAsia="id-ID"/>
        </w:rPr>
        <w:t>dikemas</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secara</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langsung</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atau</w:t>
      </w:r>
      <w:proofErr w:type="spellEnd"/>
    </w:p>
    <w:p w:rsidR="0070386C" w:rsidRPr="00F964C8" w:rsidRDefault="0070386C" w:rsidP="00163FE0">
      <w:pPr>
        <w:numPr>
          <w:ilvl w:val="0"/>
          <w:numId w:val="74"/>
        </w:numPr>
        <w:spacing w:after="0"/>
        <w:ind w:left="1560" w:hanging="567"/>
        <w:jc w:val="both"/>
        <w:rPr>
          <w:rFonts w:ascii="Bookman Old Style" w:eastAsia="Times New Roman" w:hAnsi="Bookman Old Style" w:cs="Arial"/>
          <w:bCs/>
          <w:sz w:val="24"/>
          <w:szCs w:val="24"/>
          <w:lang w:val="en-GB" w:eastAsia="id-ID"/>
        </w:rPr>
      </w:pPr>
      <w:proofErr w:type="spellStart"/>
      <w:r w:rsidRPr="00F964C8">
        <w:rPr>
          <w:rFonts w:ascii="Bookman Old Style" w:eastAsia="Times New Roman" w:hAnsi="Bookman Old Style" w:cs="Arial"/>
          <w:bCs/>
          <w:sz w:val="24"/>
          <w:szCs w:val="24"/>
          <w:lang w:val="en-GB" w:eastAsia="id-ID"/>
        </w:rPr>
        <w:t>dijual</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dalam</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jumlah</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besar</w:t>
      </w:r>
      <w:proofErr w:type="spellEnd"/>
      <w:r w:rsidRPr="00F964C8">
        <w:rPr>
          <w:rFonts w:ascii="Bookman Old Style" w:eastAsia="Times New Roman" w:hAnsi="Bookman Old Style" w:cs="Arial"/>
          <w:bCs/>
          <w:sz w:val="24"/>
          <w:szCs w:val="24"/>
          <w:lang w:val="en-GB" w:eastAsia="id-ID"/>
        </w:rPr>
        <w:t>.</w:t>
      </w:r>
    </w:p>
    <w:p w:rsidR="0070386C" w:rsidRPr="00F964C8" w:rsidRDefault="0070386C" w:rsidP="00163FE0">
      <w:pPr>
        <w:numPr>
          <w:ilvl w:val="4"/>
          <w:numId w:val="39"/>
        </w:numPr>
        <w:spacing w:after="0"/>
        <w:ind w:left="567" w:hanging="567"/>
        <w:jc w:val="both"/>
        <w:rPr>
          <w:rFonts w:ascii="Bookman Old Style" w:eastAsia="Times New Roman" w:hAnsi="Bookman Old Style" w:cs="Arial"/>
          <w:bCs/>
          <w:sz w:val="24"/>
          <w:szCs w:val="24"/>
          <w:lang w:val="en-GB" w:eastAsia="id-ID"/>
        </w:rPr>
      </w:pPr>
      <w:proofErr w:type="spellStart"/>
      <w:r w:rsidRPr="00F964C8">
        <w:rPr>
          <w:rFonts w:ascii="Bookman Old Style" w:eastAsia="Times New Roman" w:hAnsi="Bookman Old Style" w:cs="Arial"/>
          <w:bCs/>
          <w:sz w:val="24"/>
          <w:szCs w:val="24"/>
          <w:lang w:val="en-GB" w:eastAsia="id-ID"/>
        </w:rPr>
        <w:t>Pengecualian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Penandaan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untuk</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Pangan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Olahan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sebagaimana</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dimaksud</w:t>
      </w:r>
      <w:proofErr w:type="spellEnd"/>
      <w:r w:rsidRPr="00F964C8">
        <w:rPr>
          <w:rFonts w:ascii="Bookman Old Style" w:eastAsia="Times New Roman" w:hAnsi="Bookman Old Style" w:cs="Arial"/>
          <w:bCs/>
          <w:sz w:val="24"/>
          <w:szCs w:val="24"/>
          <w:lang w:val="en-GB" w:eastAsia="id-ID"/>
        </w:rPr>
        <w:t xml:space="preserve"> pada </w:t>
      </w:r>
      <w:proofErr w:type="spellStart"/>
      <w:r w:rsidRPr="00F964C8">
        <w:rPr>
          <w:rFonts w:ascii="Bookman Old Style" w:eastAsia="Times New Roman" w:hAnsi="Bookman Old Style" w:cs="Arial"/>
          <w:bCs/>
          <w:sz w:val="24"/>
          <w:szCs w:val="24"/>
          <w:lang w:val="en-GB" w:eastAsia="id-ID"/>
        </w:rPr>
        <w:t>ayat</w:t>
      </w:r>
      <w:proofErr w:type="spellEnd"/>
      <w:r w:rsidRPr="00F964C8">
        <w:rPr>
          <w:rFonts w:ascii="Bookman Old Style" w:eastAsia="Times New Roman" w:hAnsi="Bookman Old Style" w:cs="Arial"/>
          <w:bCs/>
          <w:sz w:val="24"/>
          <w:szCs w:val="24"/>
          <w:lang w:val="en-GB" w:eastAsia="id-ID"/>
        </w:rPr>
        <w:t xml:space="preserve"> (1) </w:t>
      </w:r>
      <w:proofErr w:type="spellStart"/>
      <w:r w:rsidRPr="00F964C8">
        <w:rPr>
          <w:rFonts w:ascii="Bookman Old Style" w:eastAsia="Times New Roman" w:hAnsi="Bookman Old Style" w:cs="Arial"/>
          <w:bCs/>
          <w:sz w:val="24"/>
          <w:szCs w:val="24"/>
          <w:lang w:val="en-GB" w:eastAsia="id-ID"/>
        </w:rPr>
        <w:t>huruf</w:t>
      </w:r>
      <w:proofErr w:type="spellEnd"/>
      <w:r w:rsidRPr="00F964C8">
        <w:rPr>
          <w:rFonts w:ascii="Bookman Old Style" w:eastAsia="Times New Roman" w:hAnsi="Bookman Old Style" w:cs="Arial"/>
          <w:bCs/>
          <w:sz w:val="24"/>
          <w:szCs w:val="24"/>
          <w:lang w:val="en-GB" w:eastAsia="id-ID"/>
        </w:rPr>
        <w:t xml:space="preserve"> b </w:t>
      </w:r>
      <w:proofErr w:type="spellStart"/>
      <w:r w:rsidRPr="00F964C8">
        <w:rPr>
          <w:rFonts w:ascii="Bookman Old Style" w:eastAsia="Times New Roman" w:hAnsi="Bookman Old Style" w:cs="Arial"/>
          <w:bCs/>
          <w:sz w:val="24"/>
          <w:szCs w:val="24"/>
          <w:lang w:val="en-GB" w:eastAsia="id-ID"/>
        </w:rPr>
        <w:t>dilaksanakan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sesuai</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dengan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ketentuan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peraturan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perundang-undangan</w:t>
      </w:r>
      <w:proofErr w:type="spellEnd"/>
      <w:r w:rsidRPr="00F964C8">
        <w:rPr>
          <w:rFonts w:ascii="Bookman Old Style" w:eastAsia="Times New Roman" w:hAnsi="Bookman Old Style" w:cs="Arial"/>
          <w:bCs/>
          <w:sz w:val="24"/>
          <w:szCs w:val="24"/>
          <w:lang w:val="en-GB" w:eastAsia="id-ID"/>
        </w:rPr>
        <w:t>.</w:t>
      </w:r>
    </w:p>
    <w:p w:rsidR="0070386C" w:rsidRPr="00F964C8" w:rsidRDefault="0070386C" w:rsidP="0070386C">
      <w:pPr>
        <w:pStyle w:val="ListParagraph"/>
        <w:spacing w:after="0"/>
        <w:ind w:left="0"/>
        <w:rPr>
          <w:rFonts w:ascii="Bookman Old Style" w:eastAsia="Times New Roman" w:hAnsi="Bookman Old Style"/>
          <w:bCs/>
          <w:sz w:val="24"/>
          <w:szCs w:val="24"/>
          <w:lang w:val="en-GB" w:eastAsia="id-ID"/>
        </w:rPr>
      </w:pPr>
    </w:p>
    <w:p w:rsidR="0070386C" w:rsidRPr="00F964C8" w:rsidRDefault="0070386C" w:rsidP="0070386C">
      <w:pPr>
        <w:pStyle w:val="ListParagraph"/>
        <w:spacing w:after="0"/>
        <w:ind w:left="0"/>
        <w:jc w:val="center"/>
        <w:rPr>
          <w:rFonts w:ascii="Bookman Old Style" w:eastAsia="Times New Roman" w:hAnsi="Bookman Old Style"/>
          <w:bCs/>
          <w:strike/>
          <w:sz w:val="24"/>
          <w:szCs w:val="24"/>
          <w:lang w:val="en-US" w:eastAsia="id-ID"/>
        </w:rPr>
      </w:pPr>
      <w:proofErr w:type="spellStart"/>
      <w:r w:rsidRPr="00F964C8">
        <w:rPr>
          <w:rFonts w:ascii="Bookman Old Style" w:eastAsia="Times New Roman" w:hAnsi="Bookman Old Style"/>
          <w:bCs/>
          <w:sz w:val="24"/>
          <w:szCs w:val="24"/>
          <w:lang w:val="en-GB" w:eastAsia="id-ID"/>
        </w:rPr>
        <w:t>Pasal</w:t>
      </w:r>
      <w:proofErr w:type="spellEnd"/>
      <w:r w:rsidRPr="00F964C8">
        <w:rPr>
          <w:rFonts w:ascii="Bookman Old Style" w:eastAsia="Times New Roman" w:hAnsi="Bookman Old Style"/>
          <w:bCs/>
          <w:sz w:val="24"/>
          <w:szCs w:val="24"/>
          <w:lang w:val="en-GB" w:eastAsia="id-ID"/>
        </w:rPr>
        <w:t xml:space="preserve"> </w:t>
      </w:r>
      <w:r w:rsidRPr="00F964C8">
        <w:rPr>
          <w:rFonts w:ascii="Bookman Old Style" w:eastAsia="Times New Roman" w:hAnsi="Bookman Old Style"/>
          <w:bCs/>
          <w:sz w:val="24"/>
          <w:szCs w:val="24"/>
          <w:lang w:val="en-US" w:eastAsia="id-ID"/>
        </w:rPr>
        <w:t>30</w:t>
      </w:r>
    </w:p>
    <w:p w:rsidR="0070386C" w:rsidRPr="00F964C8" w:rsidRDefault="0070386C" w:rsidP="00163FE0">
      <w:pPr>
        <w:pStyle w:val="ListParagraph"/>
        <w:numPr>
          <w:ilvl w:val="0"/>
          <w:numId w:val="36"/>
        </w:numPr>
        <w:spacing w:after="0"/>
        <w:ind w:left="567" w:hanging="567"/>
        <w:jc w:val="both"/>
        <w:rPr>
          <w:rFonts w:ascii="Bookman Old Style" w:eastAsia="Times New Roman" w:hAnsi="Bookman Old Style"/>
          <w:bCs/>
          <w:sz w:val="24"/>
          <w:szCs w:val="24"/>
          <w:lang w:eastAsia="id-ID"/>
        </w:rPr>
      </w:pPr>
      <w:proofErr w:type="spellStart"/>
      <w:r w:rsidRPr="00F964C8">
        <w:rPr>
          <w:rFonts w:ascii="Bookman Old Style" w:hAnsi="Bookman Old Style"/>
          <w:bCs/>
          <w:sz w:val="24"/>
          <w:szCs w:val="24"/>
        </w:rPr>
        <w:t>Setiap</w:t>
      </w:r>
      <w:proofErr w:type="spellEnd"/>
      <w:r w:rsidRPr="00F964C8">
        <w:rPr>
          <w:rFonts w:ascii="Bookman Old Style" w:hAnsi="Bookman Old Style"/>
          <w:bCs/>
          <w:sz w:val="24"/>
          <w:szCs w:val="24"/>
        </w:rPr>
        <w:t xml:space="preserve"> </w:t>
      </w:r>
      <w:r w:rsidRPr="00F964C8">
        <w:rPr>
          <w:rFonts w:ascii="Bookman Old Style" w:hAnsi="Bookman Old Style"/>
          <w:bCs/>
          <w:sz w:val="24"/>
          <w:szCs w:val="24"/>
          <w:lang w:val="en-GB"/>
        </w:rPr>
        <w:t>Orang</w:t>
      </w:r>
      <w:r w:rsidRPr="00F964C8">
        <w:rPr>
          <w:rFonts w:ascii="Bookman Old Style" w:hAnsi="Bookman Old Style"/>
          <w:bCs/>
          <w:sz w:val="24"/>
          <w:szCs w:val="24"/>
        </w:rPr>
        <w:t xml:space="preserve"> </w:t>
      </w:r>
      <w:r w:rsidRPr="00F964C8">
        <w:rPr>
          <w:rFonts w:ascii="Bookman Old Style" w:hAnsi="Bookman Old Style"/>
          <w:bCs/>
          <w:sz w:val="24"/>
          <w:szCs w:val="24"/>
          <w:lang w:val="en-GB"/>
        </w:rPr>
        <w:t xml:space="preserve">yang </w:t>
      </w:r>
      <w:proofErr w:type="spellStart"/>
      <w:r w:rsidRPr="00F964C8">
        <w:rPr>
          <w:rFonts w:ascii="Bookman Old Style" w:hAnsi="Bookman Old Style"/>
          <w:bCs/>
          <w:sz w:val="24"/>
          <w:szCs w:val="24"/>
          <w:lang w:val="en-GB"/>
        </w:rPr>
        <w:t>tidak</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memenuhi</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persyaratan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Penandaan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sebagaimana</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dimaksud</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dalam</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Pasal</w:t>
      </w:r>
      <w:proofErr w:type="spellEnd"/>
      <w:r w:rsidRPr="00F964C8">
        <w:rPr>
          <w:rFonts w:ascii="Bookman Old Style" w:hAnsi="Bookman Old Style"/>
          <w:bCs/>
          <w:sz w:val="24"/>
          <w:szCs w:val="24"/>
        </w:rPr>
        <w:t xml:space="preserve"> 2</w:t>
      </w:r>
      <w:r w:rsidRPr="00F964C8">
        <w:rPr>
          <w:rFonts w:ascii="Bookman Old Style" w:hAnsi="Bookman Old Style"/>
          <w:bCs/>
          <w:sz w:val="24"/>
          <w:szCs w:val="24"/>
          <w:lang w:val="en-US"/>
        </w:rPr>
        <w:t>8</w:t>
      </w:r>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dikenai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sanksi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administratif</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berupa</w:t>
      </w:r>
      <w:proofErr w:type="spellEnd"/>
      <w:r w:rsidRPr="00F964C8">
        <w:rPr>
          <w:rFonts w:ascii="Bookman Old Style" w:hAnsi="Bookman Old Style"/>
          <w:bCs/>
          <w:sz w:val="24"/>
          <w:szCs w:val="24"/>
          <w:lang w:val="en-GB"/>
        </w:rPr>
        <w:t>:</w:t>
      </w:r>
    </w:p>
    <w:p w:rsidR="0070386C" w:rsidRPr="00F964C8" w:rsidRDefault="0070386C" w:rsidP="00163FE0">
      <w:pPr>
        <w:pStyle w:val="ListParagraph"/>
        <w:numPr>
          <w:ilvl w:val="1"/>
          <w:numId w:val="36"/>
        </w:numPr>
        <w:tabs>
          <w:tab w:val="left" w:pos="1134"/>
        </w:tabs>
        <w:spacing w:after="0"/>
        <w:ind w:left="1134" w:hanging="567"/>
        <w:rPr>
          <w:rFonts w:ascii="Bookman Old Style" w:hAnsi="Bookman Old Style"/>
          <w:bCs/>
          <w:sz w:val="24"/>
          <w:szCs w:val="24"/>
        </w:rPr>
      </w:pPr>
      <w:bookmarkStart w:id="3" w:name="_Hlk497293414"/>
      <w:proofErr w:type="spellStart"/>
      <w:r w:rsidRPr="00F964C8">
        <w:rPr>
          <w:rFonts w:ascii="Bookman Old Style" w:hAnsi="Bookman Old Style"/>
          <w:bCs/>
          <w:sz w:val="24"/>
          <w:szCs w:val="24"/>
        </w:rPr>
        <w:t>peringatan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tertulis</w:t>
      </w:r>
      <w:proofErr w:type="spellEnd"/>
      <w:r w:rsidRPr="00F964C8">
        <w:rPr>
          <w:rFonts w:ascii="Bookman Old Style" w:hAnsi="Bookman Old Style"/>
          <w:bCs/>
          <w:sz w:val="24"/>
          <w:szCs w:val="24"/>
        </w:rPr>
        <w:t xml:space="preserve">; </w:t>
      </w:r>
    </w:p>
    <w:p w:rsidR="0070386C" w:rsidRPr="00F964C8" w:rsidRDefault="0070386C" w:rsidP="00163FE0">
      <w:pPr>
        <w:pStyle w:val="ListParagraph"/>
        <w:numPr>
          <w:ilvl w:val="1"/>
          <w:numId w:val="36"/>
        </w:numPr>
        <w:tabs>
          <w:tab w:val="left" w:pos="1134"/>
        </w:tabs>
        <w:spacing w:after="0"/>
        <w:ind w:left="1134" w:hanging="567"/>
        <w:rPr>
          <w:rFonts w:ascii="Bookman Old Style" w:hAnsi="Bookman Old Style"/>
          <w:bCs/>
          <w:sz w:val="24"/>
          <w:szCs w:val="24"/>
        </w:rPr>
      </w:pPr>
      <w:proofErr w:type="spellStart"/>
      <w:r w:rsidRPr="00F964C8">
        <w:rPr>
          <w:rFonts w:ascii="Bookman Old Style" w:hAnsi="Bookman Old Style"/>
          <w:bCs/>
          <w:sz w:val="24"/>
          <w:szCs w:val="24"/>
          <w:lang w:val="en-GB"/>
        </w:rPr>
        <w:t>penghentian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mengedarkan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lang w:val="en-GB"/>
        </w:rPr>
        <w:t>produk</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untuk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sementara</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36"/>
        </w:numPr>
        <w:tabs>
          <w:tab w:val="left" w:pos="1134"/>
        </w:tabs>
        <w:spacing w:after="0"/>
        <w:ind w:left="1134" w:hanging="567"/>
        <w:rPr>
          <w:rFonts w:ascii="Bookman Old Style" w:hAnsi="Bookman Old Style"/>
          <w:bCs/>
          <w:sz w:val="24"/>
          <w:szCs w:val="24"/>
        </w:rPr>
      </w:pPr>
      <w:proofErr w:type="spellStart"/>
      <w:r w:rsidRPr="00F964C8">
        <w:rPr>
          <w:rFonts w:ascii="Bookman Old Style" w:hAnsi="Bookman Old Style"/>
          <w:bCs/>
          <w:sz w:val="24"/>
          <w:szCs w:val="24"/>
          <w:lang w:val="en-GB"/>
        </w:rPr>
        <w:t>perintah</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penarikan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produk</w:t>
      </w:r>
      <w:proofErr w:type="spellEnd"/>
      <w:r w:rsidRPr="00F964C8">
        <w:rPr>
          <w:rFonts w:ascii="Bookman Old Style" w:hAnsi="Bookman Old Style"/>
          <w:bCs/>
          <w:sz w:val="24"/>
          <w:szCs w:val="24"/>
        </w:rPr>
        <w:t xml:space="preserve">; </w:t>
      </w:r>
    </w:p>
    <w:p w:rsidR="0070386C" w:rsidRPr="00F964C8" w:rsidRDefault="0070386C" w:rsidP="00163FE0">
      <w:pPr>
        <w:pStyle w:val="ListParagraph"/>
        <w:numPr>
          <w:ilvl w:val="1"/>
          <w:numId w:val="36"/>
        </w:numPr>
        <w:tabs>
          <w:tab w:val="left" w:pos="1134"/>
        </w:tabs>
        <w:spacing w:after="0"/>
        <w:ind w:left="1134" w:hanging="567"/>
        <w:rPr>
          <w:rFonts w:ascii="Bookman Old Style" w:hAnsi="Bookman Old Style"/>
          <w:bCs/>
          <w:sz w:val="24"/>
          <w:szCs w:val="24"/>
        </w:rPr>
      </w:pPr>
      <w:proofErr w:type="spellStart"/>
      <w:r w:rsidRPr="00F964C8">
        <w:rPr>
          <w:rFonts w:ascii="Bookman Old Style" w:hAnsi="Bookman Old Style"/>
          <w:bCs/>
          <w:sz w:val="24"/>
          <w:szCs w:val="24"/>
          <w:lang w:val="en-GB"/>
        </w:rPr>
        <w:t>perintah</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pemusnahan</w:t>
      </w:r>
      <w:proofErr w:type="spellEnd"/>
      <w:r w:rsidRPr="00F964C8">
        <w:rPr>
          <w:rFonts w:ascii="Bookman Old Style" w:hAnsi="Bookman Old Style"/>
          <w:bCs/>
          <w:sz w:val="24"/>
          <w:szCs w:val="24"/>
        </w:rPr>
        <w:t xml:space="preserve">; </w:t>
      </w:r>
    </w:p>
    <w:p w:rsidR="0070386C" w:rsidRPr="00F964C8" w:rsidRDefault="0070386C" w:rsidP="00163FE0">
      <w:pPr>
        <w:pStyle w:val="ListParagraph"/>
        <w:numPr>
          <w:ilvl w:val="1"/>
          <w:numId w:val="36"/>
        </w:numPr>
        <w:tabs>
          <w:tab w:val="left" w:pos="1134"/>
        </w:tabs>
        <w:spacing w:after="0"/>
        <w:ind w:left="1134" w:hanging="567"/>
        <w:rPr>
          <w:rFonts w:ascii="Bookman Old Style" w:hAnsi="Bookman Old Style"/>
          <w:bCs/>
          <w:sz w:val="24"/>
          <w:szCs w:val="24"/>
        </w:rPr>
      </w:pPr>
      <w:proofErr w:type="spellStart"/>
      <w:r w:rsidRPr="00F964C8">
        <w:rPr>
          <w:rFonts w:ascii="Bookman Old Style" w:hAnsi="Bookman Old Style"/>
          <w:bCs/>
          <w:sz w:val="24"/>
          <w:szCs w:val="24"/>
        </w:rPr>
        <w:t>penghentian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sementara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kegiatan</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36"/>
        </w:numPr>
        <w:tabs>
          <w:tab w:val="left" w:pos="1134"/>
        </w:tabs>
        <w:spacing w:after="0"/>
        <w:ind w:left="1134" w:hanging="567"/>
        <w:rPr>
          <w:rFonts w:ascii="Bookman Old Style" w:hAnsi="Bookman Old Style"/>
          <w:bCs/>
          <w:sz w:val="24"/>
          <w:szCs w:val="24"/>
        </w:rPr>
      </w:pPr>
      <w:proofErr w:type="spellStart"/>
      <w:r w:rsidRPr="00F964C8">
        <w:rPr>
          <w:rFonts w:ascii="Bookman Old Style" w:hAnsi="Bookman Old Style"/>
          <w:bCs/>
          <w:sz w:val="24"/>
          <w:szCs w:val="24"/>
        </w:rPr>
        <w:t>pembekuan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sertifikat</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36"/>
        </w:numPr>
        <w:tabs>
          <w:tab w:val="left" w:pos="1134"/>
        </w:tabs>
        <w:spacing w:after="0"/>
        <w:ind w:left="1134" w:hanging="567"/>
        <w:rPr>
          <w:rFonts w:ascii="Bookman Old Style" w:hAnsi="Bookman Old Style"/>
          <w:bCs/>
          <w:sz w:val="24"/>
          <w:szCs w:val="24"/>
        </w:rPr>
      </w:pPr>
      <w:proofErr w:type="spellStart"/>
      <w:r w:rsidRPr="00F964C8">
        <w:rPr>
          <w:rFonts w:ascii="Bookman Old Style" w:hAnsi="Bookman Old Style"/>
          <w:bCs/>
          <w:sz w:val="24"/>
          <w:szCs w:val="24"/>
        </w:rPr>
        <w:t>pencabutan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sertifikat</w:t>
      </w:r>
      <w:proofErr w:type="spellEnd"/>
      <w:r w:rsidRPr="00F964C8">
        <w:rPr>
          <w:rFonts w:ascii="Bookman Old Style" w:hAnsi="Bookman Old Style"/>
          <w:bCs/>
          <w:sz w:val="24"/>
          <w:szCs w:val="24"/>
          <w:lang w:val="en-GB"/>
        </w:rPr>
        <w:t>;</w:t>
      </w:r>
    </w:p>
    <w:p w:rsidR="0070386C" w:rsidRPr="00F964C8" w:rsidRDefault="0070386C" w:rsidP="00163FE0">
      <w:pPr>
        <w:pStyle w:val="ListParagraph"/>
        <w:numPr>
          <w:ilvl w:val="1"/>
          <w:numId w:val="36"/>
        </w:numPr>
        <w:tabs>
          <w:tab w:val="left" w:pos="1134"/>
        </w:tabs>
        <w:spacing w:after="0"/>
        <w:ind w:left="1134" w:hanging="567"/>
        <w:rPr>
          <w:rFonts w:ascii="Bookman Old Style" w:hAnsi="Bookman Old Style"/>
          <w:bCs/>
          <w:sz w:val="24"/>
          <w:szCs w:val="24"/>
        </w:rPr>
      </w:pPr>
      <w:proofErr w:type="spellStart"/>
      <w:r w:rsidRPr="00F964C8">
        <w:rPr>
          <w:rFonts w:ascii="Bookman Old Style" w:hAnsi="Bookman Old Style"/>
          <w:bCs/>
          <w:sz w:val="24"/>
          <w:szCs w:val="24"/>
        </w:rPr>
        <w:t>pembekuan</w:t>
      </w:r>
      <w:proofErr w:type="spellEnd"/>
      <w:r w:rsidRPr="00F964C8">
        <w:rPr>
          <w:rFonts w:ascii="Bookman Old Style" w:hAnsi="Bookman Old Style"/>
          <w:bCs/>
          <w:sz w:val="24"/>
          <w:szCs w:val="24"/>
        </w:rPr>
        <w:t xml:space="preserve"> </w:t>
      </w:r>
      <w:r w:rsidRPr="00F964C8">
        <w:rPr>
          <w:rFonts w:ascii="Bookman Old Style" w:hAnsi="Bookman Old Style"/>
          <w:bCs/>
          <w:sz w:val="24"/>
          <w:szCs w:val="24"/>
          <w:lang w:val="en-US"/>
        </w:rPr>
        <w:t>I</w:t>
      </w:r>
      <w:r w:rsidRPr="00F964C8">
        <w:rPr>
          <w:rFonts w:ascii="Bookman Old Style" w:hAnsi="Bookman Old Style"/>
          <w:bCs/>
          <w:sz w:val="24"/>
          <w:szCs w:val="24"/>
        </w:rPr>
        <w:t xml:space="preserve">zin </w:t>
      </w:r>
      <w:r w:rsidRPr="00F964C8">
        <w:rPr>
          <w:rFonts w:ascii="Bookman Old Style" w:hAnsi="Bookman Old Style"/>
          <w:bCs/>
          <w:sz w:val="24"/>
          <w:szCs w:val="24"/>
          <w:lang w:val="en-US"/>
        </w:rPr>
        <w:t>E</w:t>
      </w:r>
      <w:proofErr w:type="spellStart"/>
      <w:r w:rsidRPr="00F964C8">
        <w:rPr>
          <w:rFonts w:ascii="Bookman Old Style" w:hAnsi="Bookman Old Style"/>
          <w:bCs/>
          <w:sz w:val="24"/>
          <w:szCs w:val="24"/>
        </w:rPr>
        <w:t>dar</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36"/>
        </w:numPr>
        <w:tabs>
          <w:tab w:val="left" w:pos="1134"/>
        </w:tabs>
        <w:spacing w:after="0"/>
        <w:ind w:left="1134" w:hanging="567"/>
        <w:rPr>
          <w:rFonts w:ascii="Bookman Old Style" w:hAnsi="Bookman Old Style"/>
          <w:bCs/>
          <w:sz w:val="24"/>
          <w:szCs w:val="24"/>
        </w:rPr>
      </w:pPr>
      <w:proofErr w:type="spellStart"/>
      <w:r w:rsidRPr="00F964C8">
        <w:rPr>
          <w:rFonts w:ascii="Bookman Old Style" w:hAnsi="Bookman Old Style"/>
          <w:bCs/>
          <w:sz w:val="24"/>
          <w:szCs w:val="24"/>
        </w:rPr>
        <w:t>pencabutan</w:t>
      </w:r>
      <w:proofErr w:type="spellEnd"/>
      <w:r w:rsidRPr="00F964C8">
        <w:rPr>
          <w:rFonts w:ascii="Bookman Old Style" w:hAnsi="Bookman Old Style"/>
          <w:bCs/>
          <w:sz w:val="24"/>
          <w:szCs w:val="24"/>
        </w:rPr>
        <w:t xml:space="preserve"> </w:t>
      </w:r>
      <w:r w:rsidRPr="00F964C8">
        <w:rPr>
          <w:rFonts w:ascii="Bookman Old Style" w:hAnsi="Bookman Old Style"/>
          <w:bCs/>
          <w:sz w:val="24"/>
          <w:szCs w:val="24"/>
          <w:lang w:val="en-US"/>
        </w:rPr>
        <w:t>I</w:t>
      </w:r>
      <w:r w:rsidRPr="00F964C8">
        <w:rPr>
          <w:rFonts w:ascii="Bookman Old Style" w:hAnsi="Bookman Old Style"/>
          <w:bCs/>
          <w:sz w:val="24"/>
          <w:szCs w:val="24"/>
        </w:rPr>
        <w:t xml:space="preserve">zin </w:t>
      </w:r>
      <w:r w:rsidRPr="00F964C8">
        <w:rPr>
          <w:rFonts w:ascii="Bookman Old Style" w:hAnsi="Bookman Old Style"/>
          <w:bCs/>
          <w:sz w:val="24"/>
          <w:szCs w:val="24"/>
          <w:lang w:val="en-US"/>
        </w:rPr>
        <w:t>E</w:t>
      </w:r>
      <w:proofErr w:type="spellStart"/>
      <w:r w:rsidRPr="00F964C8">
        <w:rPr>
          <w:rFonts w:ascii="Bookman Old Style" w:hAnsi="Bookman Old Style"/>
          <w:bCs/>
          <w:sz w:val="24"/>
          <w:szCs w:val="24"/>
        </w:rPr>
        <w:t>dar</w:t>
      </w:r>
      <w:proofErr w:type="spellEnd"/>
      <w:r w:rsidRPr="00F964C8">
        <w:rPr>
          <w:rFonts w:ascii="Bookman Old Style" w:hAnsi="Bookman Old Style"/>
          <w:bCs/>
          <w:sz w:val="24"/>
          <w:szCs w:val="24"/>
        </w:rPr>
        <w:t>; dan/</w:t>
      </w:r>
      <w:proofErr w:type="spellStart"/>
      <w:r w:rsidRPr="00F964C8">
        <w:rPr>
          <w:rFonts w:ascii="Bookman Old Style" w:hAnsi="Bookman Old Style"/>
          <w:bCs/>
          <w:sz w:val="24"/>
          <w:szCs w:val="24"/>
        </w:rPr>
        <w:t>atau</w:t>
      </w:r>
      <w:proofErr w:type="spellEnd"/>
    </w:p>
    <w:p w:rsidR="0070386C" w:rsidRPr="00F964C8" w:rsidRDefault="0070386C" w:rsidP="00163FE0">
      <w:pPr>
        <w:pStyle w:val="ListParagraph"/>
        <w:numPr>
          <w:ilvl w:val="1"/>
          <w:numId w:val="36"/>
        </w:numPr>
        <w:tabs>
          <w:tab w:val="left" w:pos="1134"/>
        </w:tabs>
        <w:spacing w:after="0"/>
        <w:ind w:left="1134" w:hanging="567"/>
        <w:rPr>
          <w:rFonts w:ascii="Bookman Old Style" w:hAnsi="Bookman Old Style"/>
          <w:bCs/>
          <w:sz w:val="24"/>
          <w:szCs w:val="24"/>
        </w:rPr>
      </w:pPr>
      <w:proofErr w:type="spellStart"/>
      <w:r w:rsidRPr="00F964C8">
        <w:rPr>
          <w:rFonts w:ascii="Bookman Old Style" w:hAnsi="Bookman Old Style"/>
          <w:bCs/>
          <w:sz w:val="24"/>
          <w:szCs w:val="24"/>
          <w:lang w:val="en-GB"/>
        </w:rPr>
        <w:t>rekomendasi</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pencabutan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izin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usaha</w:t>
      </w:r>
      <w:proofErr w:type="spellEnd"/>
      <w:r w:rsidRPr="00F964C8">
        <w:rPr>
          <w:rFonts w:ascii="Bookman Old Style" w:hAnsi="Bookman Old Style"/>
          <w:bCs/>
          <w:sz w:val="24"/>
          <w:szCs w:val="24"/>
        </w:rPr>
        <w:t>.</w:t>
      </w:r>
      <w:bookmarkEnd w:id="3"/>
    </w:p>
    <w:p w:rsidR="0070386C" w:rsidRPr="00F964C8" w:rsidRDefault="0070386C" w:rsidP="00163FE0">
      <w:pPr>
        <w:pStyle w:val="ListParagraph"/>
        <w:numPr>
          <w:ilvl w:val="0"/>
          <w:numId w:val="36"/>
        </w:numPr>
        <w:spacing w:after="0"/>
        <w:ind w:left="567" w:hanging="567"/>
        <w:jc w:val="both"/>
        <w:rPr>
          <w:rFonts w:ascii="Bookman Old Style" w:hAnsi="Bookman Old Style"/>
          <w:bCs/>
          <w:noProof/>
          <w:sz w:val="24"/>
          <w:szCs w:val="24"/>
          <w:lang w:eastAsia="id-ID"/>
        </w:rPr>
      </w:pPr>
      <w:proofErr w:type="spellStart"/>
      <w:r w:rsidRPr="00F964C8">
        <w:rPr>
          <w:rFonts w:ascii="Bookman Old Style" w:hAnsi="Bookman Old Style"/>
          <w:bCs/>
          <w:sz w:val="24"/>
          <w:szCs w:val="24"/>
          <w:lang w:val="en-GB"/>
        </w:rPr>
        <w:t>Ketentuan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lebih</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lanjut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mengenai</w:t>
      </w:r>
      <w:proofErr w:type="spellEnd"/>
      <w:r w:rsidRPr="00F964C8">
        <w:rPr>
          <w:rFonts w:ascii="Bookman Old Style" w:hAnsi="Bookman Old Style"/>
          <w:bCs/>
          <w:sz w:val="24"/>
          <w:szCs w:val="24"/>
          <w:lang w:eastAsia="id-ID"/>
        </w:rPr>
        <w:t xml:space="preserve"> tata </w:t>
      </w:r>
      <w:proofErr w:type="spellStart"/>
      <w:r w:rsidRPr="00F964C8">
        <w:rPr>
          <w:rFonts w:ascii="Bookman Old Style" w:hAnsi="Bookman Old Style"/>
          <w:bCs/>
          <w:sz w:val="24"/>
          <w:szCs w:val="24"/>
          <w:lang w:eastAsia="id-ID"/>
        </w:rPr>
        <w:t>cara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pengenaan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sanksi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administratif</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sebagaimana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dimaksud</w:t>
      </w:r>
      <w:proofErr w:type="spellEnd"/>
      <w:r w:rsidRPr="00F964C8">
        <w:rPr>
          <w:rFonts w:ascii="Bookman Old Style" w:hAnsi="Bookman Old Style"/>
          <w:bCs/>
          <w:sz w:val="24"/>
          <w:szCs w:val="24"/>
          <w:lang w:eastAsia="id-ID"/>
        </w:rPr>
        <w:t xml:space="preserve"> </w:t>
      </w:r>
      <w:r w:rsidRPr="00F964C8">
        <w:rPr>
          <w:rFonts w:ascii="Bookman Old Style" w:hAnsi="Bookman Old Style"/>
          <w:bCs/>
          <w:sz w:val="24"/>
          <w:szCs w:val="24"/>
          <w:lang w:val="en-GB" w:eastAsia="id-ID"/>
        </w:rPr>
        <w:t xml:space="preserve">pada </w:t>
      </w:r>
      <w:proofErr w:type="spellStart"/>
      <w:r w:rsidRPr="00F964C8">
        <w:rPr>
          <w:rFonts w:ascii="Bookman Old Style" w:hAnsi="Bookman Old Style"/>
          <w:bCs/>
          <w:sz w:val="24"/>
          <w:szCs w:val="24"/>
          <w:lang w:val="en-GB" w:eastAsia="id-ID"/>
        </w:rPr>
        <w:t>ayat</w:t>
      </w:r>
      <w:proofErr w:type="spellEnd"/>
      <w:r w:rsidRPr="00F964C8">
        <w:rPr>
          <w:rFonts w:ascii="Bookman Old Style" w:hAnsi="Bookman Old Style"/>
          <w:bCs/>
          <w:sz w:val="24"/>
          <w:szCs w:val="24"/>
          <w:lang w:val="en-GB" w:eastAsia="id-ID"/>
        </w:rPr>
        <w:t xml:space="preserve"> (1)</w:t>
      </w:r>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diatur</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dengan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Peraturan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Kepala</w:t>
      </w:r>
      <w:proofErr w:type="spellEnd"/>
      <w:r w:rsidRPr="00F964C8">
        <w:rPr>
          <w:rFonts w:ascii="Bookman Old Style" w:hAnsi="Bookman Old Style"/>
          <w:bCs/>
          <w:sz w:val="24"/>
          <w:szCs w:val="24"/>
          <w:lang w:eastAsia="id-ID"/>
        </w:rPr>
        <w:t xml:space="preserve"> BPOM.</w:t>
      </w:r>
    </w:p>
    <w:p w:rsidR="0070386C" w:rsidRDefault="0070386C" w:rsidP="0070386C">
      <w:pPr>
        <w:spacing w:after="0"/>
        <w:rPr>
          <w:rFonts w:ascii="Bookman Old Style" w:hAnsi="Bookman Old Style"/>
          <w:bCs/>
          <w:sz w:val="24"/>
          <w:szCs w:val="24"/>
          <w:lang w:eastAsia="id-ID"/>
        </w:rPr>
      </w:pPr>
    </w:p>
    <w:p w:rsidR="00D821D9" w:rsidRPr="00F964C8" w:rsidRDefault="00D821D9" w:rsidP="0070386C">
      <w:pPr>
        <w:spacing w:after="0"/>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val="en-GB" w:eastAsia="id-ID"/>
        </w:rPr>
      </w:pPr>
      <w:r w:rsidRPr="00F964C8">
        <w:rPr>
          <w:rFonts w:ascii="Bookman Old Style" w:hAnsi="Bookman Old Style"/>
          <w:bCs/>
          <w:sz w:val="24"/>
          <w:szCs w:val="24"/>
          <w:lang w:eastAsia="id-ID"/>
        </w:rPr>
        <w:t>BAB V</w:t>
      </w:r>
      <w:r w:rsidRPr="00F964C8">
        <w:rPr>
          <w:rFonts w:ascii="Bookman Old Style" w:hAnsi="Bookman Old Style"/>
          <w:bCs/>
          <w:sz w:val="24"/>
          <w:szCs w:val="24"/>
          <w:lang w:val="en-GB" w:eastAsia="id-ID"/>
        </w:rPr>
        <w:t>I</w:t>
      </w: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PEREDARAN</w:t>
      </w:r>
    </w:p>
    <w:p w:rsidR="0070386C" w:rsidRPr="00F964C8" w:rsidRDefault="0070386C" w:rsidP="0070386C">
      <w:pPr>
        <w:spacing w:after="0"/>
        <w:jc w:val="center"/>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Bagian Kesatu</w:t>
      </w: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Izin Edar</w:t>
      </w:r>
    </w:p>
    <w:p w:rsidR="0070386C" w:rsidRPr="00F964C8" w:rsidRDefault="0070386C" w:rsidP="0070386C">
      <w:pPr>
        <w:spacing w:after="0"/>
        <w:jc w:val="center"/>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val="en-GB" w:eastAsia="id-ID"/>
        </w:rPr>
      </w:pPr>
      <w:proofErr w:type="spellStart"/>
      <w:r w:rsidRPr="00F964C8">
        <w:rPr>
          <w:rFonts w:ascii="Bookman Old Style" w:hAnsi="Bookman Old Style"/>
          <w:bCs/>
          <w:sz w:val="24"/>
          <w:szCs w:val="24"/>
          <w:lang w:val="en-GB" w:eastAsia="id-ID"/>
        </w:rPr>
        <w:t>Pasal</w:t>
      </w:r>
      <w:proofErr w:type="spellEnd"/>
      <w:r>
        <w:rPr>
          <w:rFonts w:ascii="Bookman Old Style" w:hAnsi="Bookman Old Style"/>
          <w:bCs/>
          <w:sz w:val="24"/>
          <w:szCs w:val="24"/>
          <w:lang w:val="en-GB" w:eastAsia="id-ID"/>
        </w:rPr>
        <w:t xml:space="preserve"> </w:t>
      </w:r>
      <w:r w:rsidRPr="00F964C8">
        <w:rPr>
          <w:rFonts w:ascii="Bookman Old Style" w:hAnsi="Bookman Old Style"/>
          <w:bCs/>
          <w:sz w:val="24"/>
          <w:szCs w:val="24"/>
          <w:lang w:val="en-GB" w:eastAsia="id-ID"/>
        </w:rPr>
        <w:t>31</w:t>
      </w:r>
    </w:p>
    <w:p w:rsidR="0070386C" w:rsidRPr="00F964C8" w:rsidRDefault="0070386C" w:rsidP="0070386C">
      <w:pPr>
        <w:pStyle w:val="ListParagraph"/>
        <w:spacing w:after="0"/>
        <w:ind w:left="0"/>
        <w:jc w:val="both"/>
        <w:rPr>
          <w:rFonts w:ascii="Bookman Old Style" w:eastAsia="Times New Roman" w:hAnsi="Bookman Old Style"/>
          <w:bCs/>
          <w:noProof/>
          <w:sz w:val="24"/>
          <w:szCs w:val="24"/>
          <w:lang w:eastAsia="id-ID"/>
        </w:rPr>
      </w:pPr>
      <w:r w:rsidRPr="00F964C8">
        <w:rPr>
          <w:rFonts w:ascii="Bookman Old Style" w:hAnsi="Bookman Old Style"/>
          <w:bCs/>
          <w:noProof/>
          <w:sz w:val="24"/>
          <w:szCs w:val="24"/>
          <w:lang w:val="en-GB" w:eastAsia="id-ID"/>
        </w:rPr>
        <w:t xml:space="preserve">Setiap Orang yang membuat dan/atau mengedarkan </w:t>
      </w:r>
      <w:r w:rsidRPr="00F964C8">
        <w:rPr>
          <w:rFonts w:ascii="Bookman Old Style" w:hAnsi="Bookman Old Style"/>
          <w:bCs/>
          <w:noProof/>
          <w:sz w:val="24"/>
          <w:szCs w:val="24"/>
          <w:lang w:eastAsia="id-ID"/>
        </w:rPr>
        <w:t>Obat,</w:t>
      </w:r>
      <w:r w:rsidRPr="00F964C8">
        <w:rPr>
          <w:rFonts w:ascii="Bookman Old Style" w:hAnsi="Bookman Old Style"/>
          <w:bCs/>
          <w:noProof/>
          <w:sz w:val="24"/>
          <w:szCs w:val="24"/>
          <w:lang w:val="en-GB" w:eastAsia="id-ID"/>
        </w:rPr>
        <w:t xml:space="preserve"> Obat Bahan Alam,</w:t>
      </w:r>
      <w:r w:rsidRPr="00F964C8">
        <w:rPr>
          <w:rFonts w:ascii="Bookman Old Style" w:hAnsi="Bookman Old Style"/>
          <w:bCs/>
          <w:noProof/>
          <w:sz w:val="24"/>
          <w:szCs w:val="24"/>
          <w:lang w:eastAsia="id-ID"/>
        </w:rPr>
        <w:t xml:space="preserve"> Suplemen Kesehatan, Kosmetika</w:t>
      </w:r>
      <w:r w:rsidRPr="00F964C8">
        <w:rPr>
          <w:rFonts w:ascii="Bookman Old Style" w:hAnsi="Bookman Old Style"/>
          <w:bCs/>
          <w:noProof/>
          <w:sz w:val="24"/>
          <w:szCs w:val="24"/>
          <w:lang w:val="en-GB" w:eastAsia="id-ID"/>
        </w:rPr>
        <w:t xml:space="preserve">, atau Pangan Olahan </w:t>
      </w:r>
      <w:r w:rsidRPr="00F964C8">
        <w:rPr>
          <w:rFonts w:ascii="Bookman Old Style" w:eastAsia="Times New Roman" w:hAnsi="Bookman Old Style"/>
          <w:bCs/>
          <w:noProof/>
          <w:sz w:val="24"/>
          <w:szCs w:val="24"/>
          <w:lang w:val="en-GB" w:eastAsia="id-ID"/>
        </w:rPr>
        <w:t>wajib memiliki Izin Edar.</w:t>
      </w:r>
    </w:p>
    <w:p w:rsidR="00D821D9" w:rsidRDefault="00D821D9" w:rsidP="0070386C">
      <w:pPr>
        <w:spacing w:after="0"/>
        <w:rPr>
          <w:rFonts w:ascii="Bookman Old Style" w:hAnsi="Bookman Old Style"/>
          <w:bCs/>
          <w:sz w:val="24"/>
          <w:szCs w:val="24"/>
          <w:lang w:eastAsia="id-ID"/>
        </w:rPr>
      </w:pPr>
    </w:p>
    <w:p w:rsidR="00D821D9" w:rsidRPr="00F964C8" w:rsidRDefault="00D821D9" w:rsidP="0070386C">
      <w:pPr>
        <w:spacing w:after="0"/>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val="en-US" w:eastAsia="id-ID"/>
        </w:rPr>
      </w:pPr>
      <w:r w:rsidRPr="00F964C8">
        <w:rPr>
          <w:rFonts w:ascii="Bookman Old Style" w:hAnsi="Bookman Old Style"/>
          <w:bCs/>
          <w:sz w:val="24"/>
          <w:szCs w:val="24"/>
          <w:lang w:eastAsia="id-ID"/>
        </w:rPr>
        <w:lastRenderedPageBreak/>
        <w:t>Pasal</w:t>
      </w:r>
      <w:r w:rsidRPr="00F964C8">
        <w:rPr>
          <w:rFonts w:ascii="Bookman Old Style" w:hAnsi="Bookman Old Style"/>
          <w:bCs/>
          <w:sz w:val="24"/>
          <w:szCs w:val="24"/>
          <w:lang w:val="en-US" w:eastAsia="id-ID"/>
        </w:rPr>
        <w:t xml:space="preserve"> 32</w:t>
      </w:r>
    </w:p>
    <w:p w:rsidR="0070386C" w:rsidRPr="00F964C8" w:rsidRDefault="0070386C" w:rsidP="00163FE0">
      <w:pPr>
        <w:pStyle w:val="ListParagraph"/>
        <w:numPr>
          <w:ilvl w:val="0"/>
          <w:numId w:val="76"/>
        </w:numPr>
        <w:spacing w:after="0"/>
        <w:ind w:left="567" w:hanging="567"/>
        <w:jc w:val="both"/>
        <w:rPr>
          <w:rFonts w:ascii="Bookman Old Style" w:eastAsia="Times New Roman" w:hAnsi="Bookman Old Style"/>
          <w:bCs/>
          <w:noProof/>
          <w:sz w:val="24"/>
          <w:szCs w:val="24"/>
          <w:lang w:eastAsia="id-ID"/>
        </w:rPr>
      </w:pPr>
      <w:r w:rsidRPr="00F964C8">
        <w:rPr>
          <w:rFonts w:ascii="Bookman Old Style" w:hAnsi="Bookman Old Style"/>
          <w:bCs/>
          <w:noProof/>
          <w:sz w:val="24"/>
          <w:szCs w:val="24"/>
          <w:lang w:val="en-GB" w:eastAsia="id-ID"/>
        </w:rPr>
        <w:t>Obat, Obat Bahan Alam, Kosmetik</w:t>
      </w:r>
      <w:r w:rsidRPr="00F964C8">
        <w:rPr>
          <w:rFonts w:ascii="Bookman Old Style" w:hAnsi="Bookman Old Style"/>
          <w:bCs/>
          <w:noProof/>
          <w:sz w:val="24"/>
          <w:szCs w:val="24"/>
          <w:lang w:eastAsia="id-ID"/>
        </w:rPr>
        <w:t>a</w:t>
      </w:r>
      <w:r w:rsidRPr="00F964C8">
        <w:rPr>
          <w:rFonts w:ascii="Bookman Old Style" w:hAnsi="Bookman Old Style"/>
          <w:bCs/>
          <w:noProof/>
          <w:sz w:val="24"/>
          <w:szCs w:val="24"/>
          <w:lang w:val="en-GB" w:eastAsia="id-ID"/>
        </w:rPr>
        <w:t xml:space="preserve">, Suplemen Kesehatan, </w:t>
      </w:r>
      <w:r w:rsidRPr="00F964C8">
        <w:rPr>
          <w:rFonts w:ascii="Bookman Old Style" w:hAnsi="Bookman Old Style"/>
          <w:bCs/>
          <w:noProof/>
          <w:sz w:val="24"/>
          <w:szCs w:val="24"/>
          <w:lang w:eastAsia="id-ID"/>
        </w:rPr>
        <w:t>atau</w:t>
      </w:r>
      <w:r w:rsidRPr="00F964C8">
        <w:rPr>
          <w:rFonts w:ascii="Bookman Old Style" w:hAnsi="Bookman Old Style"/>
          <w:bCs/>
          <w:noProof/>
          <w:sz w:val="24"/>
          <w:szCs w:val="24"/>
          <w:lang w:val="en-GB" w:eastAsia="id-ID"/>
        </w:rPr>
        <w:t xml:space="preserve"> Pangan Olahan hanya dapat dibuat dan/atau diedarkan setelah memperoleh Izin Edar dari Kepala BPOM.</w:t>
      </w:r>
    </w:p>
    <w:p w:rsidR="0070386C" w:rsidRPr="00F964C8" w:rsidRDefault="0070386C" w:rsidP="00163FE0">
      <w:pPr>
        <w:pStyle w:val="ListParagraph"/>
        <w:numPr>
          <w:ilvl w:val="0"/>
          <w:numId w:val="76"/>
        </w:numPr>
        <w:spacing w:after="0"/>
        <w:ind w:left="567" w:hanging="567"/>
        <w:jc w:val="both"/>
        <w:rPr>
          <w:rFonts w:ascii="Bookman Old Style" w:eastAsia="Times New Roman" w:hAnsi="Bookman Old Style"/>
          <w:bCs/>
          <w:noProof/>
          <w:sz w:val="24"/>
          <w:szCs w:val="24"/>
          <w:lang w:eastAsia="id-ID"/>
        </w:rPr>
      </w:pPr>
      <w:proofErr w:type="spellStart"/>
      <w:r w:rsidRPr="00F964C8">
        <w:rPr>
          <w:rFonts w:ascii="Bookman Old Style" w:hAnsi="Bookman Old Style"/>
          <w:bCs/>
          <w:sz w:val="24"/>
          <w:szCs w:val="24"/>
          <w:lang w:eastAsia="id-ID"/>
        </w:rPr>
        <w:t>Izin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Edar</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sebagaimana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dimaksud</w:t>
      </w:r>
      <w:proofErr w:type="spellEnd"/>
      <w:r w:rsidRPr="00F964C8">
        <w:rPr>
          <w:rFonts w:ascii="Bookman Old Style" w:hAnsi="Bookman Old Style"/>
          <w:bCs/>
          <w:sz w:val="24"/>
          <w:szCs w:val="24"/>
          <w:lang w:val="en-GB" w:eastAsia="id-ID"/>
        </w:rPr>
        <w:t xml:space="preserve"> pada </w:t>
      </w:r>
      <w:proofErr w:type="spellStart"/>
      <w:r w:rsidRPr="00F964C8">
        <w:rPr>
          <w:rFonts w:ascii="Bookman Old Style" w:hAnsi="Bookman Old Style"/>
          <w:bCs/>
          <w:sz w:val="24"/>
          <w:szCs w:val="24"/>
          <w:lang w:val="en-GB" w:eastAsia="id-ID"/>
        </w:rPr>
        <w:t>ayat</w:t>
      </w:r>
      <w:proofErr w:type="spellEnd"/>
      <w:r w:rsidRPr="00F964C8">
        <w:rPr>
          <w:rFonts w:ascii="Bookman Old Style" w:hAnsi="Bookman Old Style"/>
          <w:bCs/>
          <w:sz w:val="24"/>
          <w:szCs w:val="24"/>
          <w:lang w:val="en-GB" w:eastAsia="id-ID"/>
        </w:rPr>
        <w:t xml:space="preserve"> (1)</w:t>
      </w:r>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diberikan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atas</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dasar</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permohonan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secara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tertulis</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kepada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Kepala</w:t>
      </w:r>
      <w:proofErr w:type="spellEnd"/>
      <w:r w:rsidRPr="00F964C8">
        <w:rPr>
          <w:rFonts w:ascii="Bookman Old Style" w:hAnsi="Bookman Old Style"/>
          <w:bCs/>
          <w:sz w:val="24"/>
          <w:szCs w:val="24"/>
          <w:lang w:eastAsia="id-ID"/>
        </w:rPr>
        <w:t xml:space="preserve"> BPOM.</w:t>
      </w:r>
    </w:p>
    <w:p w:rsidR="0070386C" w:rsidRPr="00F964C8" w:rsidRDefault="0070386C" w:rsidP="00163FE0">
      <w:pPr>
        <w:pStyle w:val="ListParagraph"/>
        <w:numPr>
          <w:ilvl w:val="0"/>
          <w:numId w:val="76"/>
        </w:numPr>
        <w:spacing w:after="0"/>
        <w:ind w:left="567" w:hanging="567"/>
        <w:jc w:val="both"/>
        <w:rPr>
          <w:rFonts w:ascii="Bookman Old Style" w:eastAsia="Times New Roman" w:hAnsi="Bookman Old Style"/>
          <w:bCs/>
          <w:noProof/>
          <w:sz w:val="24"/>
          <w:szCs w:val="24"/>
          <w:lang w:eastAsia="id-ID"/>
        </w:rPr>
      </w:pPr>
      <w:proofErr w:type="spellStart"/>
      <w:r w:rsidRPr="00F964C8">
        <w:rPr>
          <w:rFonts w:ascii="Bookman Old Style" w:hAnsi="Bookman Old Style"/>
          <w:bCs/>
          <w:sz w:val="24"/>
          <w:szCs w:val="24"/>
          <w:lang w:eastAsia="id-ID"/>
        </w:rPr>
        <w:t>Permohonan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secara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tertulis</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sebagaimana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dimaksud</w:t>
      </w:r>
      <w:proofErr w:type="spellEnd"/>
      <w:r w:rsidRPr="00F964C8">
        <w:rPr>
          <w:rFonts w:ascii="Bookman Old Style" w:hAnsi="Bookman Old Style"/>
          <w:bCs/>
          <w:sz w:val="24"/>
          <w:szCs w:val="24"/>
          <w:lang w:eastAsia="id-ID"/>
        </w:rPr>
        <w:t xml:space="preserve"> pada </w:t>
      </w:r>
      <w:proofErr w:type="spellStart"/>
      <w:r w:rsidRPr="00F964C8">
        <w:rPr>
          <w:rFonts w:ascii="Bookman Old Style" w:hAnsi="Bookman Old Style"/>
          <w:bCs/>
          <w:sz w:val="24"/>
          <w:szCs w:val="24"/>
          <w:lang w:eastAsia="id-ID"/>
        </w:rPr>
        <w:t>ayat</w:t>
      </w:r>
      <w:proofErr w:type="spellEnd"/>
      <w:r w:rsidRPr="00F964C8">
        <w:rPr>
          <w:rFonts w:ascii="Bookman Old Style" w:hAnsi="Bookman Old Style"/>
          <w:bCs/>
          <w:sz w:val="24"/>
          <w:szCs w:val="24"/>
          <w:lang w:eastAsia="id-ID"/>
        </w:rPr>
        <w:t xml:space="preserve"> (2) </w:t>
      </w:r>
      <w:proofErr w:type="spellStart"/>
      <w:r w:rsidRPr="00F964C8">
        <w:rPr>
          <w:rFonts w:ascii="Bookman Old Style" w:hAnsi="Bookman Old Style"/>
          <w:bCs/>
          <w:sz w:val="24"/>
          <w:szCs w:val="24"/>
          <w:lang w:eastAsia="id-ID"/>
        </w:rPr>
        <w:t>disertai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dengan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keterangan</w:t>
      </w:r>
      <w:proofErr w:type="spellEnd"/>
      <w:r w:rsidRPr="00F964C8">
        <w:rPr>
          <w:rFonts w:ascii="Bookman Old Style" w:hAnsi="Bookman Old Style"/>
          <w:bCs/>
          <w:sz w:val="24"/>
          <w:szCs w:val="24"/>
          <w:lang w:eastAsia="id-ID"/>
        </w:rPr>
        <w:t xml:space="preserve"> dan/</w:t>
      </w:r>
      <w:proofErr w:type="spellStart"/>
      <w:r w:rsidRPr="00F964C8">
        <w:rPr>
          <w:rFonts w:ascii="Bookman Old Style" w:hAnsi="Bookman Old Style"/>
          <w:bCs/>
          <w:sz w:val="24"/>
          <w:szCs w:val="24"/>
          <w:lang w:eastAsia="id-ID"/>
        </w:rPr>
        <w:t>atau</w:t>
      </w:r>
      <w:proofErr w:type="spellEnd"/>
      <w:r w:rsidRPr="00F964C8">
        <w:rPr>
          <w:rFonts w:ascii="Bookman Old Style" w:hAnsi="Bookman Old Style"/>
          <w:bCs/>
          <w:sz w:val="24"/>
          <w:szCs w:val="24"/>
          <w:lang w:eastAsia="id-ID"/>
        </w:rPr>
        <w:t xml:space="preserve"> data </w:t>
      </w:r>
      <w:proofErr w:type="spellStart"/>
      <w:r w:rsidRPr="00F964C8">
        <w:rPr>
          <w:rFonts w:ascii="Bookman Old Style" w:hAnsi="Bookman Old Style"/>
          <w:bCs/>
          <w:sz w:val="24"/>
          <w:szCs w:val="24"/>
          <w:lang w:eastAsia="id-ID"/>
        </w:rPr>
        <w:t>mengenai</w:t>
      </w:r>
      <w:proofErr w:type="spellEnd"/>
      <w:r w:rsidRPr="00F964C8">
        <w:rPr>
          <w:rFonts w:ascii="Bookman Old Style" w:hAnsi="Bookman Old Style"/>
          <w:bCs/>
          <w:sz w:val="24"/>
          <w:szCs w:val="24"/>
          <w:lang w:eastAsia="id-ID"/>
        </w:rPr>
        <w:t xml:space="preserve"> </w:t>
      </w:r>
      <w:r w:rsidRPr="00F964C8">
        <w:rPr>
          <w:rFonts w:ascii="Bookman Old Style" w:hAnsi="Bookman Old Style"/>
          <w:bCs/>
          <w:noProof/>
          <w:sz w:val="24"/>
          <w:szCs w:val="24"/>
          <w:lang w:eastAsia="id-ID"/>
        </w:rPr>
        <w:t xml:space="preserve">Obat, Obat </w:t>
      </w:r>
      <w:r w:rsidRPr="00F964C8">
        <w:rPr>
          <w:rFonts w:ascii="Bookman Old Style" w:hAnsi="Bookman Old Style"/>
          <w:bCs/>
          <w:noProof/>
          <w:sz w:val="24"/>
          <w:szCs w:val="24"/>
          <w:lang w:val="en-GB" w:eastAsia="id-ID"/>
        </w:rPr>
        <w:t>Bahan Alam</w:t>
      </w:r>
      <w:r w:rsidRPr="00F964C8">
        <w:rPr>
          <w:rFonts w:ascii="Bookman Old Style" w:hAnsi="Bookman Old Style"/>
          <w:bCs/>
          <w:noProof/>
          <w:sz w:val="24"/>
          <w:szCs w:val="24"/>
          <w:lang w:eastAsia="id-ID"/>
        </w:rPr>
        <w:t>, Suplemen Kesehatan, Kosmetika</w:t>
      </w:r>
      <w:r w:rsidRPr="00F964C8">
        <w:rPr>
          <w:rFonts w:ascii="Bookman Old Style" w:hAnsi="Bookman Old Style"/>
          <w:bCs/>
          <w:noProof/>
          <w:sz w:val="24"/>
          <w:szCs w:val="24"/>
          <w:lang w:val="en-GB" w:eastAsia="id-ID"/>
        </w:rPr>
        <w:t xml:space="preserve">, atau Pangan Olahan </w:t>
      </w:r>
      <w:r w:rsidRPr="00F964C8">
        <w:rPr>
          <w:rFonts w:ascii="Bookman Old Style" w:hAnsi="Bookman Old Style"/>
          <w:bCs/>
          <w:sz w:val="24"/>
          <w:szCs w:val="24"/>
          <w:lang w:eastAsia="id-ID"/>
        </w:rPr>
        <w:t xml:space="preserve">yang </w:t>
      </w:r>
      <w:proofErr w:type="spellStart"/>
      <w:r w:rsidRPr="00F964C8">
        <w:rPr>
          <w:rFonts w:ascii="Bookman Old Style" w:hAnsi="Bookman Old Style"/>
          <w:bCs/>
          <w:sz w:val="24"/>
          <w:szCs w:val="24"/>
          <w:lang w:eastAsia="id-ID"/>
        </w:rPr>
        <w:t>dimohonkan</w:t>
      </w:r>
      <w:proofErr w:type="spellEnd"/>
      <w:r w:rsidRPr="00F964C8">
        <w:rPr>
          <w:rFonts w:ascii="Bookman Old Style" w:hAnsi="Bookman Old Style"/>
          <w:bCs/>
          <w:sz w:val="24"/>
          <w:szCs w:val="24"/>
          <w:lang w:val="en-GB" w:eastAsia="id-ID"/>
        </w:rPr>
        <w:t>.</w:t>
      </w:r>
    </w:p>
    <w:p w:rsidR="0070386C" w:rsidRPr="00F964C8" w:rsidRDefault="0070386C" w:rsidP="00163FE0">
      <w:pPr>
        <w:pStyle w:val="ListParagraph"/>
        <w:numPr>
          <w:ilvl w:val="0"/>
          <w:numId w:val="76"/>
        </w:numPr>
        <w:spacing w:after="0"/>
        <w:ind w:left="567" w:hanging="567"/>
        <w:jc w:val="both"/>
        <w:rPr>
          <w:rFonts w:ascii="Bookman Old Style" w:eastAsia="Times New Roman" w:hAnsi="Bookman Old Style"/>
          <w:bCs/>
          <w:noProof/>
          <w:sz w:val="24"/>
          <w:szCs w:val="24"/>
          <w:lang w:val="id-ID" w:eastAsia="id-ID"/>
        </w:rPr>
      </w:pPr>
      <w:r w:rsidRPr="00F964C8">
        <w:rPr>
          <w:rFonts w:ascii="Bookman Old Style" w:eastAsia="Times New Roman" w:hAnsi="Bookman Old Style"/>
          <w:bCs/>
          <w:noProof/>
          <w:sz w:val="24"/>
          <w:szCs w:val="24"/>
          <w:lang w:val="en-GB" w:eastAsia="id-ID"/>
        </w:rPr>
        <w:t xml:space="preserve">Izin Edar dari Kepala BPOM sebagaimana dimaksud pada ayat (1) diterbitkan setelah </w:t>
      </w:r>
      <w:r w:rsidRPr="00F964C8">
        <w:rPr>
          <w:rFonts w:ascii="Bookman Old Style" w:hAnsi="Bookman Old Style"/>
          <w:bCs/>
          <w:noProof/>
          <w:sz w:val="24"/>
          <w:szCs w:val="24"/>
          <w:lang w:eastAsia="id-ID"/>
        </w:rPr>
        <w:t xml:space="preserve">Obat, Obat </w:t>
      </w:r>
      <w:r w:rsidRPr="00F964C8">
        <w:rPr>
          <w:rFonts w:ascii="Bookman Old Style" w:hAnsi="Bookman Old Style"/>
          <w:bCs/>
          <w:noProof/>
          <w:sz w:val="24"/>
          <w:szCs w:val="24"/>
          <w:lang w:val="en-GB" w:eastAsia="id-ID"/>
        </w:rPr>
        <w:t>Bahan Alam</w:t>
      </w:r>
      <w:r w:rsidRPr="00F964C8">
        <w:rPr>
          <w:rFonts w:ascii="Bookman Old Style" w:hAnsi="Bookman Old Style"/>
          <w:bCs/>
          <w:noProof/>
          <w:sz w:val="24"/>
          <w:szCs w:val="24"/>
          <w:lang w:eastAsia="id-ID"/>
        </w:rPr>
        <w:t>, Suplemen Kesehatan, Kosmetika</w:t>
      </w:r>
      <w:r w:rsidRPr="00F964C8">
        <w:rPr>
          <w:rFonts w:ascii="Bookman Old Style" w:hAnsi="Bookman Old Style"/>
          <w:bCs/>
          <w:noProof/>
          <w:sz w:val="24"/>
          <w:szCs w:val="24"/>
          <w:lang w:val="en-GB" w:eastAsia="id-ID"/>
        </w:rPr>
        <w:t xml:space="preserve">, atau Pangan Olahan </w:t>
      </w:r>
      <w:proofErr w:type="spellStart"/>
      <w:r w:rsidRPr="00F964C8">
        <w:rPr>
          <w:rFonts w:ascii="Bookman Old Style" w:hAnsi="Bookman Old Style"/>
          <w:bCs/>
          <w:sz w:val="24"/>
          <w:szCs w:val="24"/>
          <w:lang w:val="en-GB" w:eastAsia="id-ID"/>
        </w:rPr>
        <w:t>memenuhi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standar</w:t>
      </w:r>
      <w:proofErr w:type="spellEnd"/>
      <w:r w:rsidRPr="00F964C8">
        <w:rPr>
          <w:rFonts w:ascii="Bookman Old Style" w:hAnsi="Bookman Old Style"/>
          <w:bCs/>
          <w:sz w:val="24"/>
          <w:szCs w:val="24"/>
          <w:lang w:eastAsia="id-ID"/>
        </w:rPr>
        <w:t xml:space="preserve"> dan </w:t>
      </w:r>
      <w:proofErr w:type="spellStart"/>
      <w:r w:rsidRPr="00F964C8">
        <w:rPr>
          <w:rFonts w:ascii="Bookman Old Style" w:hAnsi="Bookman Old Style"/>
          <w:bCs/>
          <w:sz w:val="24"/>
          <w:szCs w:val="24"/>
          <w:lang w:eastAsia="id-ID"/>
        </w:rPr>
        <w:t>persyaratan</w:t>
      </w:r>
      <w:proofErr w:type="spellEnd"/>
      <w:r w:rsidRPr="00F964C8">
        <w:rPr>
          <w:rFonts w:ascii="Bookman Old Style" w:hAnsi="Bookman Old Style"/>
          <w:bCs/>
          <w:sz w:val="24"/>
          <w:szCs w:val="24"/>
          <w:lang w:eastAsia="id-ID"/>
        </w:rPr>
        <w:t>.</w:t>
      </w:r>
    </w:p>
    <w:p w:rsidR="0070386C" w:rsidRPr="00F964C8" w:rsidRDefault="0070386C" w:rsidP="00163FE0">
      <w:pPr>
        <w:pStyle w:val="ListParagraph"/>
        <w:numPr>
          <w:ilvl w:val="0"/>
          <w:numId w:val="76"/>
        </w:numPr>
        <w:spacing w:after="0"/>
        <w:ind w:left="567" w:hanging="567"/>
        <w:jc w:val="both"/>
        <w:rPr>
          <w:rFonts w:ascii="Bookman Old Style" w:hAnsi="Bookman Old Style"/>
          <w:bCs/>
          <w:noProof/>
          <w:sz w:val="24"/>
          <w:szCs w:val="24"/>
          <w:lang w:val="en-GB" w:eastAsia="id-ID"/>
        </w:rPr>
      </w:pPr>
      <w:r w:rsidRPr="00F964C8">
        <w:rPr>
          <w:rFonts w:ascii="Bookman Old Style" w:hAnsi="Bookman Old Style"/>
          <w:bCs/>
          <w:noProof/>
          <w:sz w:val="24"/>
          <w:szCs w:val="24"/>
          <w:lang w:val="en-GB" w:eastAsia="id-ID"/>
        </w:rPr>
        <w:t>Izin Edar sebagaimana dimaksud pada ayat (4) diterbitkan paling lama 3 (tiga) bulan setelah produk memenuhi standar dan persyaratan.</w:t>
      </w:r>
    </w:p>
    <w:p w:rsidR="0070386C" w:rsidRPr="00F964C8" w:rsidRDefault="0070386C" w:rsidP="00163FE0">
      <w:pPr>
        <w:pStyle w:val="ListParagraph"/>
        <w:numPr>
          <w:ilvl w:val="0"/>
          <w:numId w:val="76"/>
        </w:numPr>
        <w:spacing w:after="0"/>
        <w:ind w:left="567" w:hanging="567"/>
        <w:jc w:val="both"/>
        <w:rPr>
          <w:rFonts w:ascii="Bookman Old Style" w:eastAsia="Times New Roman" w:hAnsi="Bookman Old Style"/>
          <w:bCs/>
          <w:noProof/>
          <w:sz w:val="24"/>
          <w:szCs w:val="24"/>
          <w:lang w:eastAsia="id-ID"/>
        </w:rPr>
      </w:pPr>
      <w:proofErr w:type="spellStart"/>
      <w:r w:rsidRPr="00F964C8">
        <w:rPr>
          <w:rFonts w:ascii="Bookman Old Style" w:hAnsi="Bookman Old Style"/>
          <w:bCs/>
          <w:sz w:val="24"/>
          <w:szCs w:val="24"/>
          <w:lang w:eastAsia="id-ID"/>
        </w:rPr>
        <w:t>Ketentuan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lebih</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lanjut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mengenai</w:t>
      </w:r>
      <w:proofErr w:type="spellEnd"/>
      <w:r w:rsidRPr="00F964C8">
        <w:rPr>
          <w:rFonts w:ascii="Bookman Old Style" w:hAnsi="Bookman Old Style"/>
          <w:bCs/>
          <w:sz w:val="24"/>
          <w:szCs w:val="24"/>
          <w:lang w:eastAsia="id-ID"/>
        </w:rPr>
        <w:t xml:space="preserve"> </w:t>
      </w:r>
      <w:r w:rsidRPr="00F964C8">
        <w:rPr>
          <w:rFonts w:ascii="Bookman Old Style" w:hAnsi="Bookman Old Style"/>
          <w:bCs/>
          <w:sz w:val="24"/>
          <w:szCs w:val="24"/>
          <w:lang w:val="en-GB" w:eastAsia="id-ID"/>
        </w:rPr>
        <w:t xml:space="preserve">tata </w:t>
      </w:r>
      <w:proofErr w:type="spellStart"/>
      <w:r w:rsidRPr="00F964C8">
        <w:rPr>
          <w:rFonts w:ascii="Bookman Old Style" w:hAnsi="Bookman Old Style"/>
          <w:bCs/>
          <w:sz w:val="24"/>
          <w:szCs w:val="24"/>
          <w:lang w:val="en-GB" w:eastAsia="id-ID"/>
        </w:rPr>
        <w:t>cara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permohonan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eastAsia="id-ID"/>
        </w:rPr>
        <w:t>Izin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Edar</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val="en-GB" w:eastAsia="id-ID"/>
        </w:rPr>
        <w:t>sebagaimana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dimaksud</w:t>
      </w:r>
      <w:proofErr w:type="spellEnd"/>
      <w:r w:rsidRPr="00F964C8">
        <w:rPr>
          <w:rFonts w:ascii="Bookman Old Style" w:hAnsi="Bookman Old Style"/>
          <w:bCs/>
          <w:sz w:val="24"/>
          <w:szCs w:val="24"/>
          <w:lang w:val="en-GB" w:eastAsia="id-ID"/>
        </w:rPr>
        <w:t xml:space="preserve"> pada </w:t>
      </w:r>
      <w:proofErr w:type="spellStart"/>
      <w:r w:rsidRPr="00F964C8">
        <w:rPr>
          <w:rFonts w:ascii="Bookman Old Style" w:hAnsi="Bookman Old Style"/>
          <w:bCs/>
          <w:sz w:val="24"/>
          <w:szCs w:val="24"/>
          <w:lang w:val="en-GB" w:eastAsia="id-ID"/>
        </w:rPr>
        <w:t>ayat</w:t>
      </w:r>
      <w:proofErr w:type="spellEnd"/>
      <w:r w:rsidRPr="00F964C8">
        <w:rPr>
          <w:rFonts w:ascii="Bookman Old Style" w:hAnsi="Bookman Old Style"/>
          <w:bCs/>
          <w:sz w:val="24"/>
          <w:szCs w:val="24"/>
          <w:lang w:val="en-GB" w:eastAsia="id-ID"/>
        </w:rPr>
        <w:t xml:space="preserve"> (2) </w:t>
      </w:r>
      <w:proofErr w:type="spellStart"/>
      <w:r w:rsidRPr="00F964C8">
        <w:rPr>
          <w:rFonts w:ascii="Bookman Old Style" w:hAnsi="Bookman Old Style"/>
          <w:bCs/>
          <w:sz w:val="24"/>
          <w:szCs w:val="24"/>
          <w:lang w:eastAsia="id-ID"/>
        </w:rPr>
        <w:t>diatur</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dengan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Peraturan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Kepala</w:t>
      </w:r>
      <w:proofErr w:type="spellEnd"/>
      <w:r w:rsidRPr="00F964C8">
        <w:rPr>
          <w:rFonts w:ascii="Bookman Old Style" w:hAnsi="Bookman Old Style"/>
          <w:bCs/>
          <w:sz w:val="24"/>
          <w:szCs w:val="24"/>
          <w:lang w:eastAsia="id-ID"/>
        </w:rPr>
        <w:t xml:space="preserve"> BPOM.</w:t>
      </w:r>
    </w:p>
    <w:p w:rsidR="0070386C" w:rsidRPr="00F964C8" w:rsidRDefault="0070386C" w:rsidP="0070386C">
      <w:pPr>
        <w:pStyle w:val="ListParagraph"/>
        <w:spacing w:after="0"/>
        <w:ind w:left="0"/>
        <w:rPr>
          <w:rFonts w:ascii="Bookman Old Style" w:hAnsi="Bookman Old Style"/>
          <w:bCs/>
          <w:sz w:val="24"/>
          <w:szCs w:val="24"/>
          <w:lang w:val="en-GB" w:eastAsia="id-ID"/>
        </w:rPr>
      </w:pPr>
    </w:p>
    <w:p w:rsidR="0070386C" w:rsidRPr="00F964C8" w:rsidRDefault="0070386C" w:rsidP="0070386C">
      <w:pPr>
        <w:pStyle w:val="ListParagraph"/>
        <w:spacing w:after="0"/>
        <w:ind w:left="0"/>
        <w:jc w:val="center"/>
        <w:rPr>
          <w:rFonts w:ascii="Bookman Old Style" w:hAnsi="Bookman Old Style"/>
          <w:bCs/>
          <w:sz w:val="24"/>
          <w:szCs w:val="24"/>
          <w:lang w:val="en-US" w:eastAsia="id-ID"/>
        </w:rPr>
      </w:pPr>
      <w:proofErr w:type="spellStart"/>
      <w:r w:rsidRPr="00F964C8">
        <w:rPr>
          <w:rFonts w:ascii="Bookman Old Style" w:hAnsi="Bookman Old Style"/>
          <w:bCs/>
          <w:sz w:val="24"/>
          <w:szCs w:val="24"/>
          <w:lang w:val="en-GB" w:eastAsia="id-ID"/>
        </w:rPr>
        <w:t>Pasal</w:t>
      </w:r>
      <w:proofErr w:type="spellEnd"/>
      <w:r w:rsidRPr="00F964C8">
        <w:rPr>
          <w:rFonts w:ascii="Bookman Old Style" w:hAnsi="Bookman Old Style"/>
          <w:bCs/>
          <w:sz w:val="24"/>
          <w:szCs w:val="24"/>
          <w:lang w:val="en-GB" w:eastAsia="id-ID"/>
        </w:rPr>
        <w:t xml:space="preserve"> </w:t>
      </w:r>
      <w:r w:rsidRPr="00F964C8">
        <w:rPr>
          <w:rFonts w:ascii="Bookman Old Style" w:hAnsi="Bookman Old Style"/>
          <w:bCs/>
          <w:sz w:val="24"/>
          <w:szCs w:val="24"/>
          <w:lang w:val="en-US" w:eastAsia="id-ID"/>
        </w:rPr>
        <w:t>33</w:t>
      </w:r>
    </w:p>
    <w:p w:rsidR="0070386C" w:rsidRPr="00F964C8" w:rsidRDefault="0070386C" w:rsidP="00163FE0">
      <w:pPr>
        <w:pStyle w:val="ListParagraph"/>
        <w:numPr>
          <w:ilvl w:val="0"/>
          <w:numId w:val="37"/>
        </w:numPr>
        <w:spacing w:after="0"/>
        <w:ind w:left="567" w:hanging="567"/>
        <w:jc w:val="both"/>
        <w:rPr>
          <w:rFonts w:ascii="Bookman Old Style" w:hAnsi="Bookman Old Style"/>
          <w:bCs/>
          <w:sz w:val="24"/>
          <w:szCs w:val="24"/>
          <w:lang w:val="en-GB" w:eastAsia="id-ID"/>
        </w:rPr>
      </w:pPr>
      <w:r w:rsidRPr="00F964C8">
        <w:rPr>
          <w:rFonts w:ascii="Bookman Old Style" w:hAnsi="Bookman Old Style"/>
          <w:bCs/>
          <w:noProof/>
          <w:sz w:val="24"/>
          <w:szCs w:val="24"/>
          <w:lang w:val="en-GB" w:eastAsia="id-ID"/>
        </w:rPr>
        <w:t>Pangan Olahan yang diproduksi oleh industri rumah tangga wajib memiliki sertifikat produksi pangan industri rumah tangga.</w:t>
      </w:r>
    </w:p>
    <w:p w:rsidR="0070386C" w:rsidRPr="00F964C8" w:rsidRDefault="0070386C" w:rsidP="00163FE0">
      <w:pPr>
        <w:pStyle w:val="ListParagraph"/>
        <w:numPr>
          <w:ilvl w:val="0"/>
          <w:numId w:val="37"/>
        </w:numPr>
        <w:spacing w:after="0"/>
        <w:ind w:left="567" w:hanging="567"/>
        <w:jc w:val="both"/>
        <w:rPr>
          <w:rFonts w:ascii="Bookman Old Style" w:hAnsi="Bookman Old Style"/>
          <w:bCs/>
          <w:sz w:val="24"/>
          <w:szCs w:val="24"/>
          <w:lang w:val="en-GB" w:eastAsia="id-ID"/>
        </w:rPr>
      </w:pPr>
      <w:r w:rsidRPr="00F964C8">
        <w:rPr>
          <w:rFonts w:ascii="Bookman Old Style" w:hAnsi="Bookman Old Style"/>
          <w:bCs/>
          <w:noProof/>
          <w:sz w:val="24"/>
          <w:szCs w:val="24"/>
          <w:lang w:val="en-GB" w:eastAsia="id-ID"/>
        </w:rPr>
        <w:t>Sertifikat produksi pangan industri rumah tangga sebagaimana dimaksud pada ayat (1) diterbitkan oleh Pemerintah Daerah Kabupaten/Kota.</w:t>
      </w:r>
    </w:p>
    <w:p w:rsidR="0070386C" w:rsidRPr="00F964C8" w:rsidRDefault="0070386C" w:rsidP="0070386C">
      <w:pPr>
        <w:pStyle w:val="ListParagraph"/>
        <w:spacing w:after="0"/>
        <w:ind w:left="0"/>
        <w:jc w:val="both"/>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val="en-US" w:eastAsia="id-ID"/>
        </w:rPr>
      </w:pPr>
      <w:r w:rsidRPr="00F964C8">
        <w:rPr>
          <w:rFonts w:ascii="Bookman Old Style" w:hAnsi="Bookman Old Style"/>
          <w:bCs/>
          <w:sz w:val="24"/>
          <w:szCs w:val="24"/>
          <w:lang w:eastAsia="id-ID"/>
        </w:rPr>
        <w:t xml:space="preserve">Pasal </w:t>
      </w:r>
      <w:r w:rsidRPr="00F964C8">
        <w:rPr>
          <w:rFonts w:ascii="Bookman Old Style" w:hAnsi="Bookman Old Style"/>
          <w:bCs/>
          <w:sz w:val="24"/>
          <w:szCs w:val="24"/>
          <w:lang w:val="en-US" w:eastAsia="id-ID"/>
        </w:rPr>
        <w:t>34</w:t>
      </w:r>
    </w:p>
    <w:p w:rsidR="0070386C" w:rsidRPr="00F964C8" w:rsidRDefault="0070386C" w:rsidP="00163FE0">
      <w:pPr>
        <w:pStyle w:val="ListParagraph"/>
        <w:numPr>
          <w:ilvl w:val="0"/>
          <w:numId w:val="6"/>
        </w:numPr>
        <w:spacing w:after="0"/>
        <w:ind w:left="567"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lang w:val="en-GB" w:eastAsia="id-ID"/>
        </w:rPr>
        <w:t>Izin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Edar</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sebagaimana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dimaksud</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dalam</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Pasal</w:t>
      </w:r>
      <w:proofErr w:type="spellEnd"/>
      <w:r w:rsidRPr="00F964C8">
        <w:rPr>
          <w:rFonts w:ascii="Bookman Old Style" w:hAnsi="Bookman Old Style"/>
          <w:bCs/>
          <w:sz w:val="24"/>
          <w:szCs w:val="24"/>
          <w:lang w:val="en-GB" w:eastAsia="id-ID"/>
        </w:rPr>
        <w:t xml:space="preserve"> 32 </w:t>
      </w:r>
      <w:proofErr w:type="spellStart"/>
      <w:r w:rsidRPr="00F964C8">
        <w:rPr>
          <w:rFonts w:ascii="Bookman Old Style" w:hAnsi="Bookman Old Style"/>
          <w:bCs/>
          <w:sz w:val="24"/>
          <w:szCs w:val="24"/>
          <w:lang w:val="en-GB" w:eastAsia="id-ID"/>
        </w:rPr>
        <w:t>ayat</w:t>
      </w:r>
      <w:proofErr w:type="spellEnd"/>
      <w:r w:rsidRPr="00F964C8">
        <w:rPr>
          <w:rFonts w:ascii="Bookman Old Style" w:hAnsi="Bookman Old Style"/>
          <w:bCs/>
          <w:sz w:val="24"/>
          <w:szCs w:val="24"/>
          <w:lang w:val="en-GB" w:eastAsia="id-ID"/>
        </w:rPr>
        <w:t xml:space="preserve"> (1) </w:t>
      </w:r>
      <w:proofErr w:type="spellStart"/>
      <w:r w:rsidRPr="00F964C8">
        <w:rPr>
          <w:rFonts w:ascii="Bookman Old Style" w:hAnsi="Bookman Old Style"/>
          <w:bCs/>
          <w:sz w:val="24"/>
          <w:szCs w:val="24"/>
          <w:lang w:val="en-GB" w:eastAsia="id-ID"/>
        </w:rPr>
        <w:t>dikecualikan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bagi</w:t>
      </w:r>
      <w:proofErr w:type="spellEnd"/>
      <w:r w:rsidRPr="00F964C8">
        <w:rPr>
          <w:rFonts w:ascii="Bookman Old Style" w:hAnsi="Bookman Old Style"/>
          <w:bCs/>
          <w:sz w:val="24"/>
          <w:szCs w:val="24"/>
          <w:lang w:val="en-GB" w:eastAsia="id-ID"/>
        </w:rPr>
        <w:t>:</w:t>
      </w:r>
    </w:p>
    <w:p w:rsidR="0070386C" w:rsidRPr="00F964C8" w:rsidRDefault="0070386C" w:rsidP="00163FE0">
      <w:pPr>
        <w:pStyle w:val="ListParagraph"/>
        <w:numPr>
          <w:ilvl w:val="1"/>
          <w:numId w:val="71"/>
        </w:numPr>
        <w:tabs>
          <w:tab w:val="clear" w:pos="3024"/>
        </w:tabs>
        <w:spacing w:after="0"/>
        <w:ind w:left="1134"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lang w:eastAsia="id-ID"/>
        </w:rPr>
        <w:t>Obat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untuk</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penggunaan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khusus</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atau</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permintaan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dokter</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donasi</w:t>
      </w:r>
      <w:proofErr w:type="spellEnd"/>
      <w:r w:rsidRPr="00F964C8">
        <w:rPr>
          <w:rFonts w:ascii="Bookman Old Style" w:hAnsi="Bookman Old Style"/>
          <w:bCs/>
          <w:sz w:val="24"/>
          <w:szCs w:val="24"/>
          <w:lang w:eastAsia="id-ID"/>
        </w:rPr>
        <w:t xml:space="preserve">, dan uji </w:t>
      </w:r>
      <w:proofErr w:type="spellStart"/>
      <w:r w:rsidRPr="00F964C8">
        <w:rPr>
          <w:rFonts w:ascii="Bookman Old Style" w:hAnsi="Bookman Old Style"/>
          <w:bCs/>
          <w:sz w:val="24"/>
          <w:szCs w:val="24"/>
          <w:lang w:eastAsia="id-ID"/>
        </w:rPr>
        <w:t>klinik</w:t>
      </w:r>
      <w:proofErr w:type="spellEnd"/>
      <w:r w:rsidRPr="00F964C8">
        <w:rPr>
          <w:rFonts w:ascii="Bookman Old Style" w:hAnsi="Bookman Old Style"/>
          <w:bCs/>
          <w:sz w:val="24"/>
          <w:szCs w:val="24"/>
          <w:lang w:eastAsia="id-ID"/>
        </w:rPr>
        <w:t>;</w:t>
      </w:r>
    </w:p>
    <w:p w:rsidR="0070386C" w:rsidRPr="00F964C8" w:rsidRDefault="0070386C" w:rsidP="00163FE0">
      <w:pPr>
        <w:pStyle w:val="ListParagraph"/>
        <w:numPr>
          <w:ilvl w:val="1"/>
          <w:numId w:val="71"/>
        </w:numPr>
        <w:tabs>
          <w:tab w:val="clear" w:pos="3024"/>
        </w:tabs>
        <w:spacing w:after="0"/>
        <w:ind w:left="1134" w:hanging="567"/>
        <w:jc w:val="both"/>
        <w:rPr>
          <w:rFonts w:ascii="Bookman Old Style" w:hAnsi="Bookman Old Style"/>
          <w:bCs/>
          <w:sz w:val="24"/>
          <w:szCs w:val="24"/>
          <w:lang w:eastAsia="id-ID"/>
        </w:rPr>
      </w:pPr>
      <w:proofErr w:type="spellStart"/>
      <w:r w:rsidRPr="00F964C8">
        <w:rPr>
          <w:rFonts w:ascii="Bookman Old Style" w:eastAsia="Times New Roman" w:hAnsi="Bookman Old Style" w:cs="Arial"/>
          <w:bCs/>
          <w:sz w:val="24"/>
          <w:szCs w:val="24"/>
          <w:lang w:val="en-GB" w:eastAsia="id-ID"/>
        </w:rPr>
        <w:t>Obat</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Bahan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Alam</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berupa</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Obat</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Tradisional</w:t>
      </w:r>
      <w:proofErr w:type="spellEnd"/>
      <w:r w:rsidRPr="00F964C8">
        <w:rPr>
          <w:rFonts w:ascii="Bookman Old Style" w:eastAsia="Times New Roman" w:hAnsi="Bookman Old Style" w:cs="Arial"/>
          <w:bCs/>
          <w:sz w:val="24"/>
          <w:szCs w:val="24"/>
          <w:lang w:val="en-GB" w:eastAsia="id-ID"/>
        </w:rPr>
        <w:t xml:space="preserve"> yang </w:t>
      </w:r>
      <w:proofErr w:type="spellStart"/>
      <w:r w:rsidRPr="00F964C8">
        <w:rPr>
          <w:rFonts w:ascii="Bookman Old Style" w:eastAsia="Times New Roman" w:hAnsi="Bookman Old Style" w:cs="Arial"/>
          <w:bCs/>
          <w:sz w:val="24"/>
          <w:szCs w:val="24"/>
          <w:lang w:val="en-GB" w:eastAsia="id-ID"/>
        </w:rPr>
        <w:t>meliputi</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jamu</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gendong</w:t>
      </w:r>
      <w:proofErr w:type="spellEnd"/>
      <w:r w:rsidRPr="00F964C8">
        <w:rPr>
          <w:rFonts w:ascii="Bookman Old Style" w:eastAsia="Times New Roman" w:hAnsi="Bookman Old Style" w:cs="Arial"/>
          <w:bCs/>
          <w:sz w:val="24"/>
          <w:szCs w:val="24"/>
          <w:lang w:val="en-GB" w:eastAsia="id-ID"/>
        </w:rPr>
        <w:t xml:space="preserve"> dan </w:t>
      </w:r>
      <w:proofErr w:type="spellStart"/>
      <w:r w:rsidRPr="00F964C8">
        <w:rPr>
          <w:rFonts w:ascii="Bookman Old Style" w:eastAsia="Times New Roman" w:hAnsi="Bookman Old Style" w:cs="Arial"/>
          <w:bCs/>
          <w:sz w:val="24"/>
          <w:szCs w:val="24"/>
          <w:lang w:val="en-GB" w:eastAsia="id-ID"/>
        </w:rPr>
        <w:t>jamu</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racikan</w:t>
      </w:r>
      <w:proofErr w:type="spellEnd"/>
      <w:r w:rsidRPr="00F964C8">
        <w:rPr>
          <w:rFonts w:ascii="Bookman Old Style" w:eastAsia="Times New Roman" w:hAnsi="Bookman Old Style" w:cs="Arial"/>
          <w:bCs/>
          <w:sz w:val="24"/>
          <w:szCs w:val="24"/>
          <w:lang w:val="en-GB" w:eastAsia="id-ID"/>
        </w:rPr>
        <w:t>;</w:t>
      </w:r>
    </w:p>
    <w:p w:rsidR="0070386C" w:rsidRPr="00F964C8" w:rsidRDefault="0070386C" w:rsidP="00163FE0">
      <w:pPr>
        <w:pStyle w:val="ListParagraph"/>
        <w:numPr>
          <w:ilvl w:val="1"/>
          <w:numId w:val="71"/>
        </w:numPr>
        <w:tabs>
          <w:tab w:val="clear" w:pos="3024"/>
        </w:tabs>
        <w:spacing w:after="0"/>
        <w:ind w:left="1134"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lang w:val="en-GB" w:eastAsia="id-ID"/>
        </w:rPr>
        <w:t>Obat</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Bahan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Alam</w:t>
      </w:r>
      <w:proofErr w:type="spellEnd"/>
      <w:r w:rsidRPr="00F964C8">
        <w:rPr>
          <w:rFonts w:ascii="Bookman Old Style" w:hAnsi="Bookman Old Style"/>
          <w:bCs/>
          <w:sz w:val="24"/>
          <w:szCs w:val="24"/>
          <w:lang w:eastAsia="id-ID"/>
        </w:rPr>
        <w:t xml:space="preserve"> dan </w:t>
      </w:r>
      <w:proofErr w:type="spellStart"/>
      <w:r w:rsidRPr="00F964C8">
        <w:rPr>
          <w:rFonts w:ascii="Bookman Old Style" w:hAnsi="Bookman Old Style"/>
          <w:bCs/>
          <w:sz w:val="24"/>
          <w:szCs w:val="24"/>
          <w:lang w:eastAsia="id-ID"/>
        </w:rPr>
        <w:t>Suplemen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Kesehatan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untuk</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kebutuhan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donasi</w:t>
      </w:r>
      <w:proofErr w:type="spellEnd"/>
      <w:r w:rsidRPr="00F964C8">
        <w:rPr>
          <w:rFonts w:ascii="Bookman Old Style" w:hAnsi="Bookman Old Style"/>
          <w:bCs/>
          <w:sz w:val="24"/>
          <w:szCs w:val="24"/>
          <w:lang w:eastAsia="id-ID"/>
        </w:rPr>
        <w:t>;</w:t>
      </w:r>
      <w:r w:rsidRPr="00F964C8">
        <w:rPr>
          <w:rFonts w:ascii="Bookman Old Style" w:hAnsi="Bookman Old Style"/>
          <w:bCs/>
          <w:sz w:val="24"/>
          <w:szCs w:val="24"/>
          <w:lang w:val="en-GB" w:eastAsia="id-ID"/>
        </w:rPr>
        <w:t xml:space="preserve"> </w:t>
      </w:r>
    </w:p>
    <w:p w:rsidR="0070386C" w:rsidRPr="00F964C8" w:rsidRDefault="0070386C" w:rsidP="00163FE0">
      <w:pPr>
        <w:pStyle w:val="ListParagraph"/>
        <w:numPr>
          <w:ilvl w:val="1"/>
          <w:numId w:val="71"/>
        </w:numPr>
        <w:tabs>
          <w:tab w:val="clear" w:pos="3024"/>
        </w:tabs>
        <w:spacing w:after="0"/>
        <w:ind w:left="1134"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lang w:val="en-GB" w:eastAsia="id-ID"/>
        </w:rPr>
        <w:t>Obat</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Obat</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Bahan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Alam</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Suplemen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Kesehatan</w:t>
      </w:r>
      <w:proofErr w:type="spellEnd"/>
      <w:r w:rsidRPr="00F964C8">
        <w:rPr>
          <w:rFonts w:ascii="Bookman Old Style" w:hAnsi="Bookman Old Style"/>
          <w:bCs/>
          <w:sz w:val="24"/>
          <w:szCs w:val="24"/>
          <w:lang w:eastAsia="id-ID"/>
        </w:rPr>
        <w:t>,</w:t>
      </w:r>
      <w:r w:rsidRPr="00F964C8">
        <w:rPr>
          <w:rFonts w:ascii="Bookman Old Style" w:hAnsi="Bookman Old Style"/>
          <w:bCs/>
          <w:sz w:val="24"/>
          <w:szCs w:val="24"/>
          <w:lang w:val="en-GB" w:eastAsia="id-ID"/>
        </w:rPr>
        <w:t xml:space="preserve"> dan </w:t>
      </w:r>
      <w:proofErr w:type="spellStart"/>
      <w:r w:rsidRPr="00F964C8">
        <w:rPr>
          <w:rFonts w:ascii="Bookman Old Style" w:hAnsi="Bookman Old Style"/>
          <w:bCs/>
          <w:sz w:val="24"/>
          <w:szCs w:val="24"/>
          <w:lang w:eastAsia="id-ID"/>
        </w:rPr>
        <w:t>Kosmetika</w:t>
      </w:r>
      <w:proofErr w:type="spellEnd"/>
      <w:r w:rsidRPr="00F964C8">
        <w:rPr>
          <w:rFonts w:ascii="Bookman Old Style" w:hAnsi="Bookman Old Style"/>
          <w:bCs/>
          <w:sz w:val="24"/>
          <w:szCs w:val="24"/>
          <w:lang w:eastAsia="id-ID"/>
        </w:rPr>
        <w:t xml:space="preserve"> yang </w:t>
      </w:r>
      <w:proofErr w:type="spellStart"/>
      <w:r w:rsidRPr="00F964C8">
        <w:rPr>
          <w:rFonts w:ascii="Bookman Old Style" w:hAnsi="Bookman Old Style"/>
          <w:bCs/>
          <w:sz w:val="24"/>
          <w:szCs w:val="24"/>
          <w:lang w:eastAsia="id-ID"/>
        </w:rPr>
        <w:t>digunakan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untuk</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penelitian</w:t>
      </w:r>
      <w:proofErr w:type="spellEnd"/>
      <w:r w:rsidRPr="00F964C8">
        <w:rPr>
          <w:rFonts w:ascii="Bookman Old Style" w:hAnsi="Bookman Old Style"/>
          <w:bCs/>
          <w:sz w:val="24"/>
          <w:szCs w:val="24"/>
          <w:lang w:eastAsia="id-ID"/>
        </w:rPr>
        <w:t xml:space="preserve">, </w:t>
      </w:r>
      <w:r w:rsidRPr="00F964C8">
        <w:rPr>
          <w:rFonts w:ascii="Bookman Old Style" w:hAnsi="Bookman Old Style"/>
          <w:bCs/>
          <w:noProof/>
          <w:sz w:val="24"/>
          <w:szCs w:val="24"/>
          <w:lang w:val="en-GB" w:eastAsia="id-ID"/>
        </w:rPr>
        <w:t>pengembangan produk</w:t>
      </w:r>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sampel</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untuk</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registrasi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pameran</w:t>
      </w:r>
      <w:proofErr w:type="spellEnd"/>
      <w:r w:rsidRPr="00F964C8">
        <w:rPr>
          <w:rFonts w:ascii="Bookman Old Style" w:hAnsi="Bookman Old Style"/>
          <w:bCs/>
          <w:sz w:val="24"/>
          <w:szCs w:val="24"/>
          <w:lang w:eastAsia="id-ID"/>
        </w:rPr>
        <w:t xml:space="preserve">, dan </w:t>
      </w:r>
      <w:proofErr w:type="spellStart"/>
      <w:r w:rsidRPr="00F964C8">
        <w:rPr>
          <w:rFonts w:ascii="Bookman Old Style" w:hAnsi="Bookman Old Style"/>
          <w:bCs/>
          <w:sz w:val="24"/>
          <w:szCs w:val="24"/>
          <w:lang w:eastAsia="id-ID"/>
        </w:rPr>
        <w:t>penggunaan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khusus</w:t>
      </w:r>
      <w:proofErr w:type="spellEnd"/>
      <w:r w:rsidRPr="00F964C8">
        <w:rPr>
          <w:rFonts w:ascii="Bookman Old Style" w:hAnsi="Bookman Old Style"/>
          <w:bCs/>
          <w:sz w:val="24"/>
          <w:szCs w:val="24"/>
          <w:lang w:eastAsia="id-ID"/>
        </w:rPr>
        <w:t xml:space="preserve"> </w:t>
      </w:r>
      <w:r w:rsidRPr="00F964C8">
        <w:rPr>
          <w:rFonts w:ascii="Bookman Old Style" w:hAnsi="Bookman Old Style"/>
          <w:bCs/>
          <w:noProof/>
          <w:sz w:val="24"/>
          <w:szCs w:val="24"/>
          <w:lang w:val="en-GB" w:eastAsia="id-ID"/>
        </w:rPr>
        <w:t>dalam jumlah terbatas dan tidak diperjualbelikan/diedarkan</w:t>
      </w:r>
      <w:r w:rsidRPr="00F964C8">
        <w:rPr>
          <w:rFonts w:ascii="Bookman Old Style" w:hAnsi="Bookman Old Style"/>
          <w:bCs/>
          <w:sz w:val="24"/>
          <w:szCs w:val="24"/>
          <w:lang w:eastAsia="id-ID"/>
        </w:rPr>
        <w:t>;</w:t>
      </w:r>
    </w:p>
    <w:p w:rsidR="0070386C" w:rsidRPr="00F964C8" w:rsidRDefault="0070386C" w:rsidP="00163FE0">
      <w:pPr>
        <w:pStyle w:val="ListParagraph"/>
        <w:numPr>
          <w:ilvl w:val="1"/>
          <w:numId w:val="71"/>
        </w:numPr>
        <w:tabs>
          <w:tab w:val="clear" w:pos="3024"/>
        </w:tabs>
        <w:spacing w:after="0"/>
        <w:ind w:left="1134"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lang w:eastAsia="id-ID"/>
        </w:rPr>
        <w:t>Pangan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Olahan</w:t>
      </w:r>
      <w:proofErr w:type="spellEnd"/>
      <w:r w:rsidRPr="00F964C8">
        <w:rPr>
          <w:rFonts w:ascii="Bookman Old Style" w:hAnsi="Bookman Old Style"/>
          <w:bCs/>
          <w:sz w:val="24"/>
          <w:szCs w:val="24"/>
          <w:lang w:eastAsia="id-ID"/>
        </w:rPr>
        <w:t xml:space="preserve"> yang:</w:t>
      </w:r>
    </w:p>
    <w:p w:rsidR="0070386C" w:rsidRPr="00F964C8" w:rsidRDefault="0070386C" w:rsidP="00163FE0">
      <w:pPr>
        <w:pStyle w:val="ListParagraph"/>
        <w:numPr>
          <w:ilvl w:val="3"/>
          <w:numId w:val="71"/>
        </w:numPr>
        <w:tabs>
          <w:tab w:val="left" w:pos="1701"/>
        </w:tabs>
        <w:spacing w:after="0"/>
        <w:ind w:left="1701" w:hanging="566"/>
        <w:jc w:val="both"/>
        <w:rPr>
          <w:rFonts w:ascii="Bookman Old Style" w:hAnsi="Bookman Old Style"/>
          <w:bCs/>
          <w:sz w:val="24"/>
          <w:szCs w:val="24"/>
          <w:lang w:eastAsia="id-ID"/>
        </w:rPr>
      </w:pPr>
      <w:proofErr w:type="spellStart"/>
      <w:r w:rsidRPr="00F964C8">
        <w:rPr>
          <w:rFonts w:ascii="Bookman Old Style" w:hAnsi="Bookman Old Style"/>
          <w:bCs/>
          <w:sz w:val="24"/>
          <w:szCs w:val="24"/>
          <w:lang w:eastAsia="id-ID"/>
        </w:rPr>
        <w:t>mempunyai</w:t>
      </w:r>
      <w:proofErr w:type="spellEnd"/>
      <w:r w:rsidRPr="00F964C8">
        <w:rPr>
          <w:rFonts w:ascii="Bookman Old Style" w:hAnsi="Bookman Old Style"/>
          <w:bCs/>
          <w:sz w:val="24"/>
          <w:szCs w:val="24"/>
          <w:lang w:eastAsia="id-ID"/>
        </w:rPr>
        <w:t xml:space="preserve"> masa </w:t>
      </w:r>
      <w:proofErr w:type="spellStart"/>
      <w:r w:rsidRPr="00F964C8">
        <w:rPr>
          <w:rFonts w:ascii="Bookman Old Style" w:hAnsi="Bookman Old Style"/>
          <w:bCs/>
          <w:sz w:val="24"/>
          <w:szCs w:val="24"/>
          <w:lang w:eastAsia="id-ID"/>
        </w:rPr>
        <w:t>simpan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kurang</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dari</w:t>
      </w:r>
      <w:proofErr w:type="spellEnd"/>
      <w:r w:rsidRPr="00F964C8">
        <w:rPr>
          <w:rFonts w:ascii="Bookman Old Style" w:hAnsi="Bookman Old Style"/>
          <w:bCs/>
          <w:sz w:val="24"/>
          <w:szCs w:val="24"/>
          <w:lang w:eastAsia="id-ID"/>
        </w:rPr>
        <w:t xml:space="preserve"> 7 (</w:t>
      </w:r>
      <w:proofErr w:type="spellStart"/>
      <w:r w:rsidRPr="00F964C8">
        <w:rPr>
          <w:rFonts w:ascii="Bookman Old Style" w:hAnsi="Bookman Old Style"/>
          <w:bCs/>
          <w:sz w:val="24"/>
          <w:szCs w:val="24"/>
          <w:lang w:eastAsia="id-ID"/>
        </w:rPr>
        <w:t>tujuh</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hari</w:t>
      </w:r>
      <w:proofErr w:type="spellEnd"/>
      <w:r w:rsidRPr="00F964C8">
        <w:rPr>
          <w:rFonts w:ascii="Bookman Old Style" w:hAnsi="Bookman Old Style"/>
          <w:bCs/>
          <w:sz w:val="24"/>
          <w:szCs w:val="24"/>
          <w:lang w:eastAsia="id-ID"/>
        </w:rPr>
        <w:t>;</w:t>
      </w:r>
    </w:p>
    <w:p w:rsidR="0070386C" w:rsidRPr="00F964C8" w:rsidRDefault="0070386C" w:rsidP="00163FE0">
      <w:pPr>
        <w:pStyle w:val="ListParagraph"/>
        <w:numPr>
          <w:ilvl w:val="3"/>
          <w:numId w:val="71"/>
        </w:numPr>
        <w:tabs>
          <w:tab w:val="left" w:pos="1701"/>
        </w:tabs>
        <w:spacing w:after="0"/>
        <w:ind w:left="1701" w:hanging="566"/>
        <w:jc w:val="both"/>
        <w:rPr>
          <w:rFonts w:ascii="Bookman Old Style" w:hAnsi="Bookman Old Style"/>
          <w:bCs/>
          <w:sz w:val="24"/>
          <w:szCs w:val="24"/>
          <w:lang w:eastAsia="id-ID"/>
        </w:rPr>
      </w:pPr>
      <w:proofErr w:type="spellStart"/>
      <w:r w:rsidRPr="00F964C8">
        <w:rPr>
          <w:rFonts w:ascii="Bookman Old Style" w:hAnsi="Bookman Old Style"/>
          <w:bCs/>
          <w:sz w:val="24"/>
          <w:szCs w:val="24"/>
          <w:lang w:eastAsia="id-ID"/>
        </w:rPr>
        <w:t>diimpor</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dalam</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jumlah</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kecil</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untuk</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keperluan</w:t>
      </w:r>
      <w:proofErr w:type="spellEnd"/>
      <w:r w:rsidRPr="00F964C8">
        <w:rPr>
          <w:rFonts w:ascii="Bookman Old Style" w:hAnsi="Bookman Old Style"/>
          <w:bCs/>
          <w:sz w:val="24"/>
          <w:szCs w:val="24"/>
          <w:lang w:eastAsia="id-ID"/>
        </w:rPr>
        <w:t>:</w:t>
      </w:r>
    </w:p>
    <w:p w:rsidR="0070386C" w:rsidRPr="00F964C8" w:rsidRDefault="0070386C" w:rsidP="00163FE0">
      <w:pPr>
        <w:pStyle w:val="ListParagraph"/>
        <w:numPr>
          <w:ilvl w:val="4"/>
          <w:numId w:val="71"/>
        </w:numPr>
        <w:tabs>
          <w:tab w:val="left" w:pos="2268"/>
        </w:tabs>
        <w:spacing w:after="0"/>
        <w:ind w:left="2268"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lang w:eastAsia="id-ID"/>
        </w:rPr>
        <w:t>sampel</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dalam</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rangka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permohonan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pendaftaran</w:t>
      </w:r>
      <w:proofErr w:type="spellEnd"/>
      <w:r w:rsidRPr="00F964C8">
        <w:rPr>
          <w:rFonts w:ascii="Bookman Old Style" w:hAnsi="Bookman Old Style"/>
          <w:bCs/>
          <w:sz w:val="24"/>
          <w:szCs w:val="24"/>
          <w:lang w:eastAsia="id-ID"/>
        </w:rPr>
        <w:t>;</w:t>
      </w:r>
    </w:p>
    <w:p w:rsidR="0070386C" w:rsidRPr="00F964C8" w:rsidRDefault="0070386C" w:rsidP="00163FE0">
      <w:pPr>
        <w:pStyle w:val="ListParagraph"/>
        <w:numPr>
          <w:ilvl w:val="4"/>
          <w:numId w:val="71"/>
        </w:numPr>
        <w:tabs>
          <w:tab w:val="left" w:pos="2268"/>
        </w:tabs>
        <w:spacing w:after="0"/>
        <w:ind w:left="2268"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lang w:eastAsia="id-ID"/>
        </w:rPr>
        <w:lastRenderedPageBreak/>
        <w:t>penelitian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atau</w:t>
      </w:r>
      <w:proofErr w:type="spellEnd"/>
      <w:r w:rsidRPr="00F964C8">
        <w:rPr>
          <w:rFonts w:ascii="Bookman Old Style" w:hAnsi="Bookman Old Style"/>
          <w:bCs/>
          <w:sz w:val="24"/>
          <w:szCs w:val="24"/>
          <w:lang w:eastAsia="id-ID"/>
        </w:rPr>
        <w:tab/>
      </w:r>
    </w:p>
    <w:p w:rsidR="0070386C" w:rsidRPr="00F964C8" w:rsidRDefault="0070386C" w:rsidP="00163FE0">
      <w:pPr>
        <w:pStyle w:val="ListParagraph"/>
        <w:numPr>
          <w:ilvl w:val="4"/>
          <w:numId w:val="71"/>
        </w:numPr>
        <w:tabs>
          <w:tab w:val="left" w:pos="2268"/>
        </w:tabs>
        <w:spacing w:after="0"/>
        <w:ind w:left="2268"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lang w:eastAsia="id-ID"/>
        </w:rPr>
        <w:t>konsumsi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sendiri</w:t>
      </w:r>
      <w:proofErr w:type="spellEnd"/>
      <w:r w:rsidRPr="00F964C8">
        <w:rPr>
          <w:rFonts w:ascii="Bookman Old Style" w:hAnsi="Bookman Old Style"/>
          <w:bCs/>
          <w:sz w:val="24"/>
          <w:szCs w:val="24"/>
          <w:lang w:eastAsia="id-ID"/>
        </w:rPr>
        <w:t>.</w:t>
      </w:r>
    </w:p>
    <w:p w:rsidR="0070386C" w:rsidRPr="00F964C8" w:rsidRDefault="0070386C" w:rsidP="00163FE0">
      <w:pPr>
        <w:pStyle w:val="ListParagraph"/>
        <w:numPr>
          <w:ilvl w:val="3"/>
          <w:numId w:val="71"/>
        </w:numPr>
        <w:tabs>
          <w:tab w:val="left" w:pos="1701"/>
        </w:tabs>
        <w:spacing w:after="0"/>
        <w:ind w:left="1701" w:hanging="566"/>
        <w:jc w:val="both"/>
        <w:rPr>
          <w:rFonts w:ascii="Bookman Old Style" w:hAnsi="Bookman Old Style"/>
          <w:bCs/>
          <w:sz w:val="24"/>
          <w:szCs w:val="24"/>
          <w:lang w:eastAsia="id-ID"/>
        </w:rPr>
      </w:pPr>
      <w:proofErr w:type="spellStart"/>
      <w:r w:rsidRPr="00F964C8">
        <w:rPr>
          <w:rFonts w:ascii="Bookman Old Style" w:hAnsi="Bookman Old Style"/>
          <w:bCs/>
          <w:sz w:val="24"/>
          <w:szCs w:val="24"/>
          <w:lang w:eastAsia="id-ID"/>
        </w:rPr>
        <w:t>digunakan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lebih</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lanjut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sebagai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bahan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baku</w:t>
      </w:r>
      <w:proofErr w:type="spellEnd"/>
      <w:r w:rsidRPr="00F964C8">
        <w:rPr>
          <w:rFonts w:ascii="Bookman Old Style" w:hAnsi="Bookman Old Style"/>
          <w:bCs/>
          <w:sz w:val="24"/>
          <w:szCs w:val="24"/>
          <w:lang w:eastAsia="id-ID"/>
        </w:rPr>
        <w:t xml:space="preserve"> dan </w:t>
      </w:r>
      <w:proofErr w:type="spellStart"/>
      <w:r w:rsidRPr="00F964C8">
        <w:rPr>
          <w:rFonts w:ascii="Bookman Old Style" w:hAnsi="Bookman Old Style"/>
          <w:bCs/>
          <w:sz w:val="24"/>
          <w:szCs w:val="24"/>
          <w:lang w:eastAsia="id-ID"/>
        </w:rPr>
        <w:t>tidak</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dijual</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secara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langsung</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kepada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konsumen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akhir</w:t>
      </w:r>
      <w:proofErr w:type="spellEnd"/>
      <w:r w:rsidRPr="00F964C8">
        <w:rPr>
          <w:rFonts w:ascii="Bookman Old Style" w:hAnsi="Bookman Old Style"/>
          <w:bCs/>
          <w:sz w:val="24"/>
          <w:szCs w:val="24"/>
          <w:lang w:eastAsia="id-ID"/>
        </w:rPr>
        <w:t>; dan/</w:t>
      </w:r>
      <w:proofErr w:type="spellStart"/>
      <w:r w:rsidRPr="00F964C8">
        <w:rPr>
          <w:rFonts w:ascii="Bookman Old Style" w:hAnsi="Bookman Old Style"/>
          <w:bCs/>
          <w:sz w:val="24"/>
          <w:szCs w:val="24"/>
          <w:lang w:eastAsia="id-ID"/>
        </w:rPr>
        <w:t>atau</w:t>
      </w:r>
      <w:proofErr w:type="spellEnd"/>
    </w:p>
    <w:p w:rsidR="0070386C" w:rsidRPr="00F964C8" w:rsidRDefault="0070386C" w:rsidP="00163FE0">
      <w:pPr>
        <w:pStyle w:val="ListParagraph"/>
        <w:numPr>
          <w:ilvl w:val="3"/>
          <w:numId w:val="71"/>
        </w:numPr>
        <w:tabs>
          <w:tab w:val="left" w:pos="1701"/>
        </w:tabs>
        <w:spacing w:after="0"/>
        <w:ind w:left="1701" w:hanging="566"/>
        <w:jc w:val="both"/>
        <w:rPr>
          <w:rFonts w:ascii="Bookman Old Style" w:hAnsi="Bookman Old Style"/>
          <w:bCs/>
          <w:sz w:val="24"/>
          <w:szCs w:val="24"/>
          <w:lang w:eastAsia="id-ID"/>
        </w:rPr>
      </w:pPr>
      <w:proofErr w:type="spellStart"/>
      <w:r w:rsidRPr="00F964C8">
        <w:rPr>
          <w:rFonts w:ascii="Bookman Old Style" w:hAnsi="Bookman Old Style"/>
          <w:bCs/>
          <w:sz w:val="24"/>
          <w:szCs w:val="24"/>
          <w:lang w:eastAsia="id-ID"/>
        </w:rPr>
        <w:t>dijual</w:t>
      </w:r>
      <w:proofErr w:type="spellEnd"/>
      <w:r w:rsidRPr="00F964C8">
        <w:rPr>
          <w:rFonts w:ascii="Bookman Old Style" w:hAnsi="Bookman Old Style"/>
          <w:bCs/>
          <w:sz w:val="24"/>
          <w:szCs w:val="24"/>
          <w:lang w:eastAsia="id-ID"/>
        </w:rPr>
        <w:t xml:space="preserve"> dan </w:t>
      </w:r>
      <w:proofErr w:type="spellStart"/>
      <w:r w:rsidRPr="00F964C8">
        <w:rPr>
          <w:rFonts w:ascii="Bookman Old Style" w:hAnsi="Bookman Old Style"/>
          <w:bCs/>
          <w:sz w:val="24"/>
          <w:szCs w:val="24"/>
          <w:lang w:eastAsia="id-ID"/>
        </w:rPr>
        <w:t>dikemas</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langsung</w:t>
      </w:r>
      <w:proofErr w:type="spellEnd"/>
      <w:r w:rsidRPr="00F964C8">
        <w:rPr>
          <w:rFonts w:ascii="Bookman Old Style" w:hAnsi="Bookman Old Style"/>
          <w:bCs/>
          <w:sz w:val="24"/>
          <w:szCs w:val="24"/>
          <w:lang w:eastAsia="id-ID"/>
        </w:rPr>
        <w:t xml:space="preserve"> di </w:t>
      </w:r>
      <w:proofErr w:type="spellStart"/>
      <w:r w:rsidRPr="00F964C8">
        <w:rPr>
          <w:rFonts w:ascii="Bookman Old Style" w:hAnsi="Bookman Old Style"/>
          <w:bCs/>
          <w:sz w:val="24"/>
          <w:szCs w:val="24"/>
          <w:lang w:eastAsia="id-ID"/>
        </w:rPr>
        <w:t>hadapan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pembeli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dalam</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jumlah</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kecil</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sesuai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permintaan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konsumen</w:t>
      </w:r>
      <w:proofErr w:type="spellEnd"/>
      <w:r w:rsidRPr="00F964C8">
        <w:rPr>
          <w:rFonts w:ascii="Bookman Old Style" w:hAnsi="Bookman Old Style"/>
          <w:bCs/>
          <w:sz w:val="24"/>
          <w:szCs w:val="24"/>
          <w:lang w:eastAsia="id-ID"/>
        </w:rPr>
        <w:t>.</w:t>
      </w:r>
    </w:p>
    <w:p w:rsidR="0070386C" w:rsidRPr="00F964C8" w:rsidRDefault="0070386C" w:rsidP="00163FE0">
      <w:pPr>
        <w:pStyle w:val="ListParagraph"/>
        <w:numPr>
          <w:ilvl w:val="0"/>
          <w:numId w:val="6"/>
        </w:numPr>
        <w:spacing w:after="0"/>
        <w:ind w:left="567"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lang w:val="en-GB" w:eastAsia="id-ID"/>
        </w:rPr>
        <w:t>Pengecualian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sebagaimana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dimaksud</w:t>
      </w:r>
      <w:proofErr w:type="spellEnd"/>
      <w:r w:rsidRPr="00F964C8">
        <w:rPr>
          <w:rFonts w:ascii="Bookman Old Style" w:hAnsi="Bookman Old Style"/>
          <w:bCs/>
          <w:sz w:val="24"/>
          <w:szCs w:val="24"/>
          <w:lang w:eastAsia="id-ID"/>
        </w:rPr>
        <w:t xml:space="preserve"> pada </w:t>
      </w:r>
      <w:proofErr w:type="spellStart"/>
      <w:r w:rsidRPr="00F964C8">
        <w:rPr>
          <w:rFonts w:ascii="Bookman Old Style" w:hAnsi="Bookman Old Style"/>
          <w:bCs/>
          <w:sz w:val="24"/>
          <w:szCs w:val="24"/>
          <w:lang w:eastAsia="id-ID"/>
        </w:rPr>
        <w:t>ayat</w:t>
      </w:r>
      <w:proofErr w:type="spellEnd"/>
      <w:r w:rsidRPr="00F964C8">
        <w:rPr>
          <w:rFonts w:ascii="Bookman Old Style" w:hAnsi="Bookman Old Style"/>
          <w:bCs/>
          <w:sz w:val="24"/>
          <w:szCs w:val="24"/>
          <w:lang w:eastAsia="id-ID"/>
        </w:rPr>
        <w:t xml:space="preserve"> (1) </w:t>
      </w:r>
      <w:proofErr w:type="spellStart"/>
      <w:r w:rsidRPr="00F964C8">
        <w:rPr>
          <w:rFonts w:ascii="Bookman Old Style" w:hAnsi="Bookman Old Style"/>
          <w:bCs/>
          <w:sz w:val="24"/>
          <w:szCs w:val="24"/>
          <w:lang w:eastAsia="id-ID"/>
        </w:rPr>
        <w:t>dilakukan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dengan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tetap</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memperhatikan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val="en-GB" w:eastAsia="id-ID"/>
        </w:rPr>
        <w:t>standar</w:t>
      </w:r>
      <w:proofErr w:type="spellEnd"/>
      <w:r w:rsidRPr="00F964C8">
        <w:rPr>
          <w:rFonts w:ascii="Bookman Old Style" w:hAnsi="Bookman Old Style"/>
          <w:bCs/>
          <w:sz w:val="24"/>
          <w:szCs w:val="24"/>
          <w:lang w:val="en-GB" w:eastAsia="id-ID"/>
        </w:rPr>
        <w:t xml:space="preserve"> dan </w:t>
      </w:r>
      <w:proofErr w:type="spellStart"/>
      <w:r w:rsidRPr="00F964C8">
        <w:rPr>
          <w:rFonts w:ascii="Bookman Old Style" w:hAnsi="Bookman Old Style"/>
          <w:bCs/>
          <w:sz w:val="24"/>
          <w:szCs w:val="24"/>
          <w:lang w:eastAsia="id-ID"/>
        </w:rPr>
        <w:t>persyaratan</w:t>
      </w:r>
      <w:proofErr w:type="spellEnd"/>
      <w:r w:rsidRPr="00F964C8">
        <w:rPr>
          <w:rFonts w:ascii="Bookman Old Style" w:hAnsi="Bookman Old Style"/>
          <w:bCs/>
          <w:sz w:val="24"/>
          <w:szCs w:val="24"/>
          <w:lang w:val="en-GB" w:eastAsia="id-ID"/>
        </w:rPr>
        <w:t>.</w:t>
      </w:r>
    </w:p>
    <w:p w:rsidR="0070386C" w:rsidRPr="00F964C8" w:rsidRDefault="0070386C" w:rsidP="00163FE0">
      <w:pPr>
        <w:pStyle w:val="ListParagraph"/>
        <w:numPr>
          <w:ilvl w:val="0"/>
          <w:numId w:val="6"/>
        </w:numPr>
        <w:spacing w:after="0"/>
        <w:ind w:left="567"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lang w:eastAsia="id-ID"/>
        </w:rPr>
        <w:t>Ketentuan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lebih</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lanjut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mengenai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pengecualian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val="en-GB" w:eastAsia="id-ID"/>
        </w:rPr>
        <w:t>Izin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Edar</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eastAsia="id-ID"/>
        </w:rPr>
        <w:t>sebagaimana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dimaksud</w:t>
      </w:r>
      <w:proofErr w:type="spellEnd"/>
      <w:r w:rsidRPr="00F964C8">
        <w:rPr>
          <w:rFonts w:ascii="Bookman Old Style" w:hAnsi="Bookman Old Style"/>
          <w:bCs/>
          <w:sz w:val="24"/>
          <w:szCs w:val="24"/>
          <w:lang w:eastAsia="id-ID"/>
        </w:rPr>
        <w:t xml:space="preserve"> pada </w:t>
      </w:r>
      <w:proofErr w:type="spellStart"/>
      <w:r w:rsidRPr="00F964C8">
        <w:rPr>
          <w:rFonts w:ascii="Bookman Old Style" w:hAnsi="Bookman Old Style"/>
          <w:bCs/>
          <w:sz w:val="24"/>
          <w:szCs w:val="24"/>
          <w:lang w:eastAsia="id-ID"/>
        </w:rPr>
        <w:t>ayat</w:t>
      </w:r>
      <w:proofErr w:type="spellEnd"/>
      <w:r w:rsidRPr="00F964C8">
        <w:rPr>
          <w:rFonts w:ascii="Bookman Old Style" w:hAnsi="Bookman Old Style"/>
          <w:bCs/>
          <w:sz w:val="24"/>
          <w:szCs w:val="24"/>
          <w:lang w:eastAsia="id-ID"/>
        </w:rPr>
        <w:t xml:space="preserve"> (1) </w:t>
      </w:r>
      <w:proofErr w:type="spellStart"/>
      <w:r w:rsidRPr="00F964C8">
        <w:rPr>
          <w:rFonts w:ascii="Bookman Old Style" w:hAnsi="Bookman Old Style"/>
          <w:bCs/>
          <w:sz w:val="24"/>
          <w:szCs w:val="24"/>
          <w:lang w:eastAsia="id-ID"/>
        </w:rPr>
        <w:t>diatur</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dengan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Peraturan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Kepala</w:t>
      </w:r>
      <w:proofErr w:type="spellEnd"/>
      <w:r w:rsidRPr="00F964C8">
        <w:rPr>
          <w:rFonts w:ascii="Bookman Old Style" w:hAnsi="Bookman Old Style"/>
          <w:bCs/>
          <w:sz w:val="24"/>
          <w:szCs w:val="24"/>
          <w:lang w:eastAsia="id-ID"/>
        </w:rPr>
        <w:t xml:space="preserve"> BPOM.</w:t>
      </w:r>
    </w:p>
    <w:p w:rsidR="0070386C" w:rsidRPr="00F964C8" w:rsidRDefault="0070386C" w:rsidP="0070386C">
      <w:pPr>
        <w:spacing w:after="0"/>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Bagian Kedua</w:t>
      </w: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Distribusi</w:t>
      </w:r>
    </w:p>
    <w:p w:rsidR="0070386C" w:rsidRPr="00F964C8" w:rsidRDefault="0070386C" w:rsidP="0070386C">
      <w:pPr>
        <w:spacing w:after="0"/>
        <w:jc w:val="center"/>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val="en-US" w:eastAsia="id-ID"/>
        </w:rPr>
      </w:pPr>
      <w:r w:rsidRPr="00F964C8">
        <w:rPr>
          <w:rFonts w:ascii="Bookman Old Style" w:hAnsi="Bookman Old Style"/>
          <w:bCs/>
          <w:sz w:val="24"/>
          <w:szCs w:val="24"/>
          <w:lang w:eastAsia="id-ID"/>
        </w:rPr>
        <w:t xml:space="preserve">Pasal </w:t>
      </w:r>
      <w:r w:rsidRPr="00F964C8">
        <w:rPr>
          <w:rFonts w:ascii="Bookman Old Style" w:hAnsi="Bookman Old Style"/>
          <w:bCs/>
          <w:sz w:val="24"/>
          <w:szCs w:val="24"/>
          <w:lang w:val="en-US" w:eastAsia="id-ID"/>
        </w:rPr>
        <w:t>35</w:t>
      </w:r>
    </w:p>
    <w:p w:rsidR="0070386C" w:rsidRPr="00F964C8" w:rsidRDefault="0070386C" w:rsidP="00163FE0">
      <w:pPr>
        <w:numPr>
          <w:ilvl w:val="2"/>
          <w:numId w:val="7"/>
        </w:numPr>
        <w:spacing w:after="0"/>
        <w:ind w:left="567" w:hanging="567"/>
        <w:jc w:val="both"/>
        <w:rPr>
          <w:rFonts w:ascii="Bookman Old Style" w:hAnsi="Bookman Old Style"/>
          <w:bCs/>
          <w:sz w:val="24"/>
          <w:szCs w:val="24"/>
          <w:lang w:eastAsia="id-ID"/>
        </w:rPr>
      </w:pPr>
      <w:r w:rsidRPr="00F964C8">
        <w:rPr>
          <w:rFonts w:ascii="Bookman Old Style" w:hAnsi="Bookman Old Style"/>
          <w:bCs/>
          <w:sz w:val="24"/>
          <w:szCs w:val="24"/>
          <w:lang w:eastAsia="id-ID"/>
        </w:rPr>
        <w:t xml:space="preserve">Distribusi </w:t>
      </w:r>
      <w:r w:rsidRPr="00F964C8">
        <w:rPr>
          <w:rFonts w:ascii="Bookman Old Style" w:hAnsi="Bookman Old Style"/>
          <w:bCs/>
          <w:noProof/>
          <w:sz w:val="24"/>
          <w:szCs w:val="24"/>
          <w:lang w:val="en-GB" w:eastAsia="id-ID"/>
        </w:rPr>
        <w:t>Obat, Bahan Obat, Obat Bahan Alam, Ekstrak Bahan Alam,  Suplemen Kesehatan, Kosmetika, dan Pangan Olahan</w:t>
      </w:r>
      <w:r w:rsidRPr="00F964C8">
        <w:rPr>
          <w:rFonts w:ascii="Bookman Old Style" w:eastAsia="Times New Roman" w:hAnsi="Bookman Old Style"/>
          <w:bCs/>
          <w:noProof/>
          <w:sz w:val="24"/>
          <w:szCs w:val="24"/>
          <w:lang w:val="en-GB" w:eastAsia="id-ID"/>
        </w:rPr>
        <w:t xml:space="preserve"> </w:t>
      </w:r>
      <w:r w:rsidRPr="00F964C8">
        <w:rPr>
          <w:rFonts w:ascii="Bookman Old Style" w:hAnsi="Bookman Old Style"/>
          <w:bCs/>
          <w:sz w:val="24"/>
          <w:szCs w:val="24"/>
          <w:lang w:eastAsia="id-ID"/>
        </w:rPr>
        <w:t>wajib dilakukan dengan berpedoman pada cara distribusi yang baik.</w:t>
      </w:r>
    </w:p>
    <w:p w:rsidR="0070386C" w:rsidRPr="00F964C8" w:rsidRDefault="0070386C" w:rsidP="00163FE0">
      <w:pPr>
        <w:numPr>
          <w:ilvl w:val="2"/>
          <w:numId w:val="7"/>
        </w:numPr>
        <w:spacing w:after="0"/>
        <w:ind w:left="567" w:hanging="567"/>
        <w:jc w:val="both"/>
        <w:rPr>
          <w:rFonts w:ascii="Bookman Old Style" w:hAnsi="Bookman Old Style"/>
          <w:bCs/>
          <w:sz w:val="24"/>
          <w:szCs w:val="24"/>
          <w:lang w:eastAsia="id-ID"/>
        </w:rPr>
      </w:pPr>
      <w:r w:rsidRPr="00F964C8">
        <w:rPr>
          <w:rFonts w:ascii="Bookman Old Style" w:hAnsi="Bookman Old Style"/>
          <w:bCs/>
          <w:sz w:val="24"/>
          <w:szCs w:val="24"/>
          <w:lang w:eastAsia="id-ID"/>
        </w:rPr>
        <w:t xml:space="preserve">Distributor </w:t>
      </w:r>
      <w:r w:rsidRPr="00F964C8">
        <w:rPr>
          <w:rFonts w:ascii="Bookman Old Style" w:eastAsia="Times New Roman" w:hAnsi="Bookman Old Style"/>
          <w:bCs/>
          <w:noProof/>
          <w:sz w:val="24"/>
          <w:szCs w:val="24"/>
          <w:lang w:val="en-GB" w:eastAsia="id-ID"/>
        </w:rPr>
        <w:t>yang</w:t>
      </w:r>
      <w:r w:rsidRPr="00F964C8">
        <w:rPr>
          <w:rFonts w:ascii="Bookman Old Style" w:hAnsi="Bookman Old Style"/>
          <w:bCs/>
          <w:sz w:val="24"/>
          <w:szCs w:val="24"/>
          <w:lang w:eastAsia="id-ID"/>
        </w:rPr>
        <w:t xml:space="preserve"> telah menerapkan cara distribusi yang baik diberikan sertifikat cara distribusi yang baik.</w:t>
      </w:r>
    </w:p>
    <w:p w:rsidR="0070386C" w:rsidRPr="00F964C8" w:rsidRDefault="0070386C" w:rsidP="00163FE0">
      <w:pPr>
        <w:numPr>
          <w:ilvl w:val="2"/>
          <w:numId w:val="7"/>
        </w:numPr>
        <w:spacing w:after="0"/>
        <w:ind w:left="567" w:hanging="567"/>
        <w:jc w:val="both"/>
        <w:rPr>
          <w:rFonts w:ascii="Bookman Old Style" w:hAnsi="Bookman Old Style"/>
          <w:bCs/>
          <w:sz w:val="24"/>
          <w:szCs w:val="24"/>
          <w:lang w:eastAsia="id-ID"/>
        </w:rPr>
      </w:pPr>
      <w:r w:rsidRPr="00F964C8">
        <w:rPr>
          <w:rFonts w:ascii="Bookman Old Style" w:hAnsi="Bookman Old Style"/>
          <w:bCs/>
          <w:sz w:val="24"/>
          <w:szCs w:val="24"/>
          <w:lang w:eastAsia="id-ID"/>
        </w:rPr>
        <w:t xml:space="preserve">Ketentuan mengenai cara distribusi </w:t>
      </w:r>
      <w:r w:rsidRPr="00F964C8">
        <w:rPr>
          <w:rFonts w:ascii="Bookman Old Style" w:hAnsi="Bookman Old Style"/>
          <w:bCs/>
          <w:noProof/>
          <w:sz w:val="24"/>
          <w:szCs w:val="24"/>
          <w:lang w:val="en-GB" w:eastAsia="id-ID"/>
        </w:rPr>
        <w:t>Obat, Bahan Obat, Obat Bahan Alam, Ekstrak Bahan Alam, Suplemen Kesehatan, Kosmetika, dan Pangan Olahan</w:t>
      </w:r>
      <w:r w:rsidRPr="00F964C8">
        <w:rPr>
          <w:rFonts w:ascii="Bookman Old Style" w:hAnsi="Bookman Old Style"/>
          <w:bCs/>
          <w:sz w:val="24"/>
          <w:szCs w:val="24"/>
          <w:lang w:eastAsia="id-ID"/>
        </w:rPr>
        <w:t xml:space="preserve"> yang baik sebagaimana dimaksud pada ayat (1) diatur dengan Peraturan Kepala BPOM.</w:t>
      </w:r>
    </w:p>
    <w:p w:rsidR="0070386C" w:rsidRPr="00F964C8" w:rsidRDefault="0070386C" w:rsidP="0070386C">
      <w:pPr>
        <w:spacing w:after="0"/>
        <w:ind w:left="2766"/>
        <w:jc w:val="both"/>
        <w:rPr>
          <w:rFonts w:ascii="Bookman Old Style" w:hAnsi="Bookman Old Style"/>
          <w:bCs/>
          <w:sz w:val="24"/>
          <w:szCs w:val="24"/>
          <w:lang w:eastAsia="id-ID"/>
        </w:rPr>
      </w:pPr>
    </w:p>
    <w:p w:rsidR="0070386C" w:rsidRPr="00F964C8" w:rsidRDefault="0070386C" w:rsidP="0070386C">
      <w:pPr>
        <w:spacing w:after="0"/>
        <w:ind w:left="360"/>
        <w:jc w:val="center"/>
        <w:rPr>
          <w:rFonts w:ascii="Bookman Old Style" w:hAnsi="Bookman Old Style"/>
          <w:bCs/>
          <w:sz w:val="24"/>
          <w:szCs w:val="24"/>
          <w:lang w:val="en-US" w:eastAsia="id-ID"/>
        </w:rPr>
      </w:pPr>
      <w:proofErr w:type="spellStart"/>
      <w:r w:rsidRPr="00F964C8">
        <w:rPr>
          <w:rFonts w:ascii="Bookman Old Style" w:hAnsi="Bookman Old Style"/>
          <w:bCs/>
          <w:sz w:val="24"/>
          <w:szCs w:val="24"/>
          <w:lang w:val="en-GB" w:eastAsia="id-ID"/>
        </w:rPr>
        <w:t>Pasal</w:t>
      </w:r>
      <w:proofErr w:type="spellEnd"/>
      <w:r w:rsidRPr="00F964C8">
        <w:rPr>
          <w:rFonts w:ascii="Bookman Old Style" w:hAnsi="Bookman Old Style"/>
          <w:bCs/>
          <w:sz w:val="24"/>
          <w:szCs w:val="24"/>
          <w:lang w:val="en-GB" w:eastAsia="id-ID"/>
        </w:rPr>
        <w:t xml:space="preserve"> </w:t>
      </w:r>
      <w:r w:rsidRPr="00F964C8">
        <w:rPr>
          <w:rFonts w:ascii="Bookman Old Style" w:hAnsi="Bookman Old Style"/>
          <w:bCs/>
          <w:sz w:val="24"/>
          <w:szCs w:val="24"/>
          <w:lang w:val="en-US" w:eastAsia="id-ID"/>
        </w:rPr>
        <w:t>36</w:t>
      </w:r>
    </w:p>
    <w:p w:rsidR="0070386C" w:rsidRPr="00F964C8" w:rsidRDefault="0070386C" w:rsidP="00163FE0">
      <w:pPr>
        <w:pStyle w:val="ListParagraph"/>
        <w:numPr>
          <w:ilvl w:val="0"/>
          <w:numId w:val="8"/>
        </w:numPr>
        <w:spacing w:after="0"/>
        <w:ind w:left="567" w:hanging="567"/>
        <w:jc w:val="both"/>
        <w:rPr>
          <w:rFonts w:ascii="Bookman Old Style" w:hAnsi="Bookman Old Style"/>
          <w:bCs/>
          <w:sz w:val="24"/>
          <w:szCs w:val="24"/>
          <w:lang w:eastAsia="id-ID"/>
        </w:rPr>
      </w:pPr>
      <w:r w:rsidRPr="00F964C8">
        <w:rPr>
          <w:rFonts w:ascii="Bookman Old Style" w:hAnsi="Bookman Old Style"/>
          <w:bCs/>
          <w:sz w:val="24"/>
          <w:szCs w:val="24"/>
          <w:lang w:val="en-GB" w:eastAsia="id-ID"/>
        </w:rPr>
        <w:t xml:space="preserve">Distributor </w:t>
      </w:r>
      <w:r w:rsidRPr="00F964C8">
        <w:rPr>
          <w:rFonts w:ascii="Bookman Old Style" w:hAnsi="Bookman Old Style"/>
          <w:bCs/>
          <w:sz w:val="24"/>
          <w:szCs w:val="24"/>
          <w:lang w:eastAsia="id-ID"/>
        </w:rPr>
        <w:t>yang</w:t>
      </w:r>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tidak</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melakukan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distribusi</w:t>
      </w:r>
      <w:proofErr w:type="spellEnd"/>
      <w:r w:rsidRPr="00F964C8">
        <w:rPr>
          <w:rFonts w:ascii="Bookman Old Style" w:hAnsi="Bookman Old Style"/>
          <w:bCs/>
          <w:sz w:val="24"/>
          <w:szCs w:val="24"/>
          <w:lang w:val="en-GB" w:eastAsia="id-ID"/>
        </w:rPr>
        <w:t xml:space="preserve"> </w:t>
      </w:r>
      <w:r w:rsidRPr="00F964C8">
        <w:rPr>
          <w:rFonts w:ascii="Bookman Old Style" w:hAnsi="Bookman Old Style"/>
          <w:bCs/>
          <w:noProof/>
          <w:sz w:val="24"/>
          <w:szCs w:val="24"/>
          <w:lang w:val="en-GB" w:eastAsia="id-ID"/>
        </w:rPr>
        <w:t>Obat, Bahan Obat, Obat Bahan Alam, Ekstrak Bahan Alam,  Suplemen Kesehatan, Kosmetika, dan Pangan Olahan</w:t>
      </w:r>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sesuai</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dengan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pedoman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cara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distribusi</w:t>
      </w:r>
      <w:proofErr w:type="spellEnd"/>
      <w:r w:rsidRPr="00F964C8">
        <w:rPr>
          <w:rFonts w:ascii="Bookman Old Style" w:hAnsi="Bookman Old Style"/>
          <w:bCs/>
          <w:sz w:val="24"/>
          <w:szCs w:val="24"/>
          <w:lang w:val="en-GB" w:eastAsia="id-ID"/>
        </w:rPr>
        <w:t xml:space="preserve"> yang </w:t>
      </w:r>
      <w:proofErr w:type="spellStart"/>
      <w:r w:rsidRPr="00F964C8">
        <w:rPr>
          <w:rFonts w:ascii="Bookman Old Style" w:hAnsi="Bookman Old Style"/>
          <w:bCs/>
          <w:sz w:val="24"/>
          <w:szCs w:val="24"/>
          <w:lang w:val="en-GB" w:eastAsia="id-ID"/>
        </w:rPr>
        <w:t>baik</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sebagaimana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dimaksud</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dalam</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Pasal</w:t>
      </w:r>
      <w:proofErr w:type="spellEnd"/>
      <w:r w:rsidRPr="00F964C8">
        <w:rPr>
          <w:rFonts w:ascii="Bookman Old Style" w:hAnsi="Bookman Old Style"/>
          <w:bCs/>
          <w:sz w:val="24"/>
          <w:szCs w:val="24"/>
          <w:lang w:val="en-GB" w:eastAsia="id-ID"/>
        </w:rPr>
        <w:t xml:space="preserve"> </w:t>
      </w:r>
      <w:r w:rsidRPr="00F964C8">
        <w:rPr>
          <w:rFonts w:ascii="Bookman Old Style" w:hAnsi="Bookman Old Style"/>
          <w:bCs/>
          <w:sz w:val="24"/>
          <w:szCs w:val="24"/>
          <w:lang w:eastAsia="id-ID"/>
        </w:rPr>
        <w:t>3</w:t>
      </w:r>
      <w:r w:rsidRPr="00F964C8">
        <w:rPr>
          <w:rFonts w:ascii="Bookman Old Style" w:hAnsi="Bookman Old Style"/>
          <w:bCs/>
          <w:sz w:val="24"/>
          <w:szCs w:val="24"/>
          <w:lang w:val="en-US" w:eastAsia="id-ID"/>
        </w:rPr>
        <w:t>5</w:t>
      </w:r>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ayat</w:t>
      </w:r>
      <w:proofErr w:type="spellEnd"/>
      <w:r w:rsidRPr="00F964C8">
        <w:rPr>
          <w:rFonts w:ascii="Bookman Old Style" w:hAnsi="Bookman Old Style"/>
          <w:bCs/>
          <w:sz w:val="24"/>
          <w:szCs w:val="24"/>
          <w:lang w:val="en-GB" w:eastAsia="id-ID"/>
        </w:rPr>
        <w:t xml:space="preserve"> (1) </w:t>
      </w:r>
      <w:proofErr w:type="spellStart"/>
      <w:r w:rsidRPr="00F964C8">
        <w:rPr>
          <w:rFonts w:ascii="Bookman Old Style" w:hAnsi="Bookman Old Style"/>
          <w:bCs/>
          <w:sz w:val="24"/>
          <w:szCs w:val="24"/>
          <w:lang w:eastAsia="id-ID"/>
        </w:rPr>
        <w:t>dikenai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sanksi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administratif</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berupa</w:t>
      </w:r>
      <w:proofErr w:type="spellEnd"/>
      <w:r w:rsidRPr="00F964C8">
        <w:rPr>
          <w:rFonts w:ascii="Bookman Old Style" w:hAnsi="Bookman Old Style"/>
          <w:bCs/>
          <w:sz w:val="24"/>
          <w:szCs w:val="24"/>
          <w:lang w:eastAsia="id-ID"/>
        </w:rPr>
        <w:t>:</w:t>
      </w:r>
    </w:p>
    <w:p w:rsidR="0070386C" w:rsidRPr="00F964C8" w:rsidRDefault="0070386C" w:rsidP="0070386C">
      <w:pPr>
        <w:tabs>
          <w:tab w:val="left" w:pos="1134"/>
        </w:tabs>
        <w:spacing w:after="0"/>
        <w:ind w:left="1134" w:hanging="567"/>
        <w:jc w:val="both"/>
        <w:rPr>
          <w:rFonts w:ascii="Bookman Old Style" w:hAnsi="Bookman Old Style"/>
          <w:bCs/>
          <w:sz w:val="24"/>
          <w:szCs w:val="24"/>
        </w:rPr>
      </w:pPr>
      <w:r w:rsidRPr="00F964C8">
        <w:rPr>
          <w:rFonts w:ascii="Bookman Old Style" w:hAnsi="Bookman Old Style"/>
          <w:bCs/>
          <w:sz w:val="24"/>
          <w:szCs w:val="24"/>
          <w:lang w:val="en-GB" w:eastAsia="id-ID"/>
        </w:rPr>
        <w:t>a.</w:t>
      </w:r>
      <w:r w:rsidRPr="00F964C8">
        <w:rPr>
          <w:rFonts w:ascii="Bookman Old Style" w:hAnsi="Bookman Old Style"/>
          <w:bCs/>
          <w:sz w:val="24"/>
          <w:szCs w:val="24"/>
          <w:lang w:val="en-GB" w:eastAsia="id-ID"/>
        </w:rPr>
        <w:tab/>
      </w:r>
      <w:r w:rsidRPr="00F964C8">
        <w:rPr>
          <w:rFonts w:ascii="Bookman Old Style" w:hAnsi="Bookman Old Style"/>
          <w:bCs/>
          <w:sz w:val="24"/>
          <w:szCs w:val="24"/>
        </w:rPr>
        <w:t xml:space="preserve">peringatan tertulis; </w:t>
      </w:r>
    </w:p>
    <w:p w:rsidR="0070386C" w:rsidRPr="00F964C8" w:rsidRDefault="0070386C" w:rsidP="00163FE0">
      <w:pPr>
        <w:pStyle w:val="ListParagraph"/>
        <w:numPr>
          <w:ilvl w:val="1"/>
          <w:numId w:val="36"/>
        </w:numPr>
        <w:tabs>
          <w:tab w:val="left" w:pos="1134"/>
        </w:tabs>
        <w:spacing w:after="0"/>
        <w:ind w:left="1134" w:hanging="567"/>
        <w:jc w:val="both"/>
        <w:rPr>
          <w:rFonts w:ascii="Bookman Old Style" w:hAnsi="Bookman Old Style"/>
          <w:bCs/>
          <w:sz w:val="24"/>
          <w:szCs w:val="24"/>
        </w:rPr>
      </w:pPr>
      <w:proofErr w:type="spellStart"/>
      <w:r w:rsidRPr="00F964C8">
        <w:rPr>
          <w:rFonts w:ascii="Bookman Old Style" w:hAnsi="Bookman Old Style"/>
          <w:bCs/>
          <w:sz w:val="24"/>
          <w:szCs w:val="24"/>
        </w:rPr>
        <w:t>larangan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mengedarkan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produk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untuk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sementara</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36"/>
        </w:numPr>
        <w:tabs>
          <w:tab w:val="left" w:pos="1134"/>
        </w:tabs>
        <w:spacing w:after="0"/>
        <w:ind w:left="1134" w:hanging="567"/>
        <w:jc w:val="both"/>
        <w:rPr>
          <w:rFonts w:ascii="Bookman Old Style" w:hAnsi="Bookman Old Style"/>
          <w:bCs/>
          <w:sz w:val="24"/>
          <w:szCs w:val="24"/>
        </w:rPr>
      </w:pPr>
      <w:proofErr w:type="spellStart"/>
      <w:r w:rsidRPr="00F964C8">
        <w:rPr>
          <w:rFonts w:ascii="Bookman Old Style" w:hAnsi="Bookman Old Style"/>
          <w:bCs/>
          <w:sz w:val="24"/>
          <w:szCs w:val="24"/>
        </w:rPr>
        <w:t>perintah</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penarikan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produk</w:t>
      </w:r>
      <w:proofErr w:type="spellEnd"/>
      <w:r w:rsidRPr="00F964C8">
        <w:rPr>
          <w:rFonts w:ascii="Bookman Old Style" w:hAnsi="Bookman Old Style"/>
          <w:bCs/>
          <w:sz w:val="24"/>
          <w:szCs w:val="24"/>
        </w:rPr>
        <w:t xml:space="preserve">; </w:t>
      </w:r>
    </w:p>
    <w:p w:rsidR="0070386C" w:rsidRPr="00F964C8" w:rsidRDefault="0070386C" w:rsidP="00163FE0">
      <w:pPr>
        <w:pStyle w:val="ListParagraph"/>
        <w:numPr>
          <w:ilvl w:val="1"/>
          <w:numId w:val="36"/>
        </w:numPr>
        <w:tabs>
          <w:tab w:val="left" w:pos="1134"/>
        </w:tabs>
        <w:spacing w:after="0"/>
        <w:ind w:left="1134" w:hanging="567"/>
        <w:jc w:val="both"/>
        <w:rPr>
          <w:rFonts w:ascii="Bookman Old Style" w:hAnsi="Bookman Old Style"/>
          <w:bCs/>
          <w:sz w:val="24"/>
          <w:szCs w:val="24"/>
        </w:rPr>
      </w:pPr>
      <w:proofErr w:type="spellStart"/>
      <w:r w:rsidRPr="00F964C8">
        <w:rPr>
          <w:rFonts w:ascii="Bookman Old Style" w:hAnsi="Bookman Old Style"/>
          <w:bCs/>
          <w:sz w:val="24"/>
          <w:szCs w:val="24"/>
        </w:rPr>
        <w:t>perintah</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pemusnahan</w:t>
      </w:r>
      <w:proofErr w:type="spellEnd"/>
      <w:r w:rsidRPr="00F964C8">
        <w:rPr>
          <w:rFonts w:ascii="Bookman Old Style" w:hAnsi="Bookman Old Style"/>
          <w:bCs/>
          <w:sz w:val="24"/>
          <w:szCs w:val="24"/>
        </w:rPr>
        <w:t xml:space="preserve">; </w:t>
      </w:r>
    </w:p>
    <w:p w:rsidR="0070386C" w:rsidRPr="00F964C8" w:rsidRDefault="0070386C" w:rsidP="00163FE0">
      <w:pPr>
        <w:pStyle w:val="ListParagraph"/>
        <w:numPr>
          <w:ilvl w:val="1"/>
          <w:numId w:val="36"/>
        </w:numPr>
        <w:tabs>
          <w:tab w:val="left" w:pos="1134"/>
        </w:tabs>
        <w:spacing w:after="0"/>
        <w:ind w:left="1134" w:hanging="567"/>
        <w:jc w:val="both"/>
        <w:rPr>
          <w:rFonts w:ascii="Bookman Old Style" w:hAnsi="Bookman Old Style"/>
          <w:bCs/>
          <w:sz w:val="24"/>
          <w:szCs w:val="24"/>
        </w:rPr>
      </w:pPr>
      <w:proofErr w:type="spellStart"/>
      <w:r w:rsidRPr="00F964C8">
        <w:rPr>
          <w:rFonts w:ascii="Bookman Old Style" w:hAnsi="Bookman Old Style"/>
          <w:bCs/>
          <w:sz w:val="24"/>
          <w:szCs w:val="24"/>
        </w:rPr>
        <w:t>penghentian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sementara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kegiatan</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36"/>
        </w:numPr>
        <w:tabs>
          <w:tab w:val="left" w:pos="1134"/>
        </w:tabs>
        <w:spacing w:after="0"/>
        <w:ind w:left="1134" w:hanging="567"/>
        <w:jc w:val="both"/>
        <w:rPr>
          <w:rFonts w:ascii="Bookman Old Style" w:hAnsi="Bookman Old Style"/>
          <w:bCs/>
          <w:sz w:val="24"/>
          <w:szCs w:val="24"/>
        </w:rPr>
      </w:pPr>
      <w:proofErr w:type="spellStart"/>
      <w:r w:rsidRPr="00F964C8">
        <w:rPr>
          <w:rFonts w:ascii="Bookman Old Style" w:hAnsi="Bookman Old Style"/>
          <w:bCs/>
          <w:sz w:val="24"/>
          <w:szCs w:val="24"/>
        </w:rPr>
        <w:t>pembekuan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izin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edar</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36"/>
        </w:numPr>
        <w:tabs>
          <w:tab w:val="left" w:pos="1134"/>
        </w:tabs>
        <w:spacing w:after="0"/>
        <w:ind w:left="1134" w:hanging="567"/>
        <w:jc w:val="both"/>
        <w:rPr>
          <w:rFonts w:ascii="Bookman Old Style" w:hAnsi="Bookman Old Style"/>
          <w:bCs/>
          <w:sz w:val="24"/>
          <w:szCs w:val="24"/>
        </w:rPr>
      </w:pPr>
      <w:proofErr w:type="spellStart"/>
      <w:r w:rsidRPr="00F964C8">
        <w:rPr>
          <w:rFonts w:ascii="Bookman Old Style" w:hAnsi="Bookman Old Style"/>
          <w:bCs/>
          <w:sz w:val="24"/>
          <w:szCs w:val="24"/>
        </w:rPr>
        <w:t>pencabutan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izin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edar</w:t>
      </w:r>
      <w:proofErr w:type="spellEnd"/>
      <w:r w:rsidRPr="00F964C8">
        <w:rPr>
          <w:rFonts w:ascii="Bookman Old Style" w:hAnsi="Bookman Old Style"/>
          <w:bCs/>
          <w:sz w:val="24"/>
          <w:szCs w:val="24"/>
        </w:rPr>
        <w:t xml:space="preserve">; </w:t>
      </w:r>
    </w:p>
    <w:p w:rsidR="0070386C" w:rsidRPr="00F964C8" w:rsidRDefault="0070386C" w:rsidP="00163FE0">
      <w:pPr>
        <w:pStyle w:val="ListParagraph"/>
        <w:numPr>
          <w:ilvl w:val="1"/>
          <w:numId w:val="36"/>
        </w:numPr>
        <w:tabs>
          <w:tab w:val="left" w:pos="1134"/>
        </w:tabs>
        <w:spacing w:after="0"/>
        <w:ind w:left="1134" w:hanging="567"/>
        <w:jc w:val="both"/>
        <w:rPr>
          <w:rFonts w:ascii="Bookman Old Style" w:hAnsi="Bookman Old Style"/>
          <w:bCs/>
          <w:sz w:val="24"/>
          <w:szCs w:val="24"/>
        </w:rPr>
      </w:pPr>
      <w:proofErr w:type="spellStart"/>
      <w:r w:rsidRPr="00F964C8">
        <w:rPr>
          <w:rFonts w:ascii="Bookman Old Style" w:hAnsi="Bookman Old Style"/>
          <w:bCs/>
          <w:sz w:val="24"/>
          <w:szCs w:val="24"/>
        </w:rPr>
        <w:t>pembekuan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sertifikat</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36"/>
        </w:numPr>
        <w:tabs>
          <w:tab w:val="left" w:pos="1134"/>
        </w:tabs>
        <w:spacing w:after="0"/>
        <w:ind w:left="1134" w:hanging="567"/>
        <w:jc w:val="both"/>
        <w:rPr>
          <w:rFonts w:ascii="Bookman Old Style" w:hAnsi="Bookman Old Style"/>
          <w:bCs/>
          <w:sz w:val="24"/>
          <w:szCs w:val="24"/>
        </w:rPr>
      </w:pPr>
      <w:proofErr w:type="spellStart"/>
      <w:r w:rsidRPr="00F964C8">
        <w:rPr>
          <w:rFonts w:ascii="Bookman Old Style" w:hAnsi="Bookman Old Style"/>
          <w:bCs/>
          <w:sz w:val="24"/>
          <w:szCs w:val="24"/>
        </w:rPr>
        <w:t>pencabutan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sertifikat</w:t>
      </w:r>
      <w:proofErr w:type="spellEnd"/>
      <w:r w:rsidRPr="00F964C8">
        <w:rPr>
          <w:rFonts w:ascii="Bookman Old Style" w:hAnsi="Bookman Old Style"/>
          <w:bCs/>
          <w:sz w:val="24"/>
          <w:szCs w:val="24"/>
        </w:rPr>
        <w:t>; dan/</w:t>
      </w:r>
      <w:proofErr w:type="spellStart"/>
      <w:r w:rsidRPr="00F964C8">
        <w:rPr>
          <w:rFonts w:ascii="Bookman Old Style" w:hAnsi="Bookman Old Style"/>
          <w:bCs/>
          <w:sz w:val="24"/>
          <w:szCs w:val="24"/>
        </w:rPr>
        <w:t>atau</w:t>
      </w:r>
      <w:proofErr w:type="spellEnd"/>
    </w:p>
    <w:p w:rsidR="0070386C" w:rsidRPr="00F964C8" w:rsidRDefault="0070386C" w:rsidP="00163FE0">
      <w:pPr>
        <w:pStyle w:val="ListParagraph"/>
        <w:numPr>
          <w:ilvl w:val="1"/>
          <w:numId w:val="36"/>
        </w:numPr>
        <w:tabs>
          <w:tab w:val="left" w:pos="1134"/>
        </w:tabs>
        <w:spacing w:after="0"/>
        <w:ind w:left="1134"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lang w:val="en-GB"/>
        </w:rPr>
        <w:t>rekomendasi</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pencabutan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izin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usaha</w:t>
      </w:r>
      <w:proofErr w:type="spellEnd"/>
      <w:r w:rsidRPr="00F964C8">
        <w:rPr>
          <w:rFonts w:ascii="Bookman Old Style" w:hAnsi="Bookman Old Style"/>
          <w:bCs/>
          <w:sz w:val="24"/>
          <w:szCs w:val="24"/>
        </w:rPr>
        <w:t>.</w:t>
      </w:r>
    </w:p>
    <w:p w:rsidR="0070386C" w:rsidRPr="00F964C8" w:rsidRDefault="0070386C" w:rsidP="00163FE0">
      <w:pPr>
        <w:pStyle w:val="ListParagraph"/>
        <w:numPr>
          <w:ilvl w:val="0"/>
          <w:numId w:val="8"/>
        </w:numPr>
        <w:spacing w:after="0"/>
        <w:ind w:left="567" w:hanging="567"/>
        <w:jc w:val="both"/>
        <w:rPr>
          <w:rFonts w:ascii="Bookman Old Style" w:hAnsi="Bookman Old Style"/>
          <w:bCs/>
          <w:sz w:val="24"/>
          <w:szCs w:val="24"/>
          <w:lang w:val="en-GB" w:eastAsia="id-ID"/>
        </w:rPr>
      </w:pPr>
      <w:proofErr w:type="spellStart"/>
      <w:r w:rsidRPr="00F964C8">
        <w:rPr>
          <w:rFonts w:ascii="Bookman Old Style" w:hAnsi="Bookman Old Style"/>
          <w:bCs/>
          <w:sz w:val="24"/>
          <w:szCs w:val="24"/>
          <w:lang w:val="en-GB" w:eastAsia="id-ID"/>
        </w:rPr>
        <w:lastRenderedPageBreak/>
        <w:t>Ketentuan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lebih</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lanjut</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mengenai</w:t>
      </w:r>
      <w:proofErr w:type="spellEnd"/>
      <w:r w:rsidRPr="00F964C8">
        <w:rPr>
          <w:rFonts w:ascii="Bookman Old Style" w:hAnsi="Bookman Old Style"/>
          <w:bCs/>
          <w:sz w:val="24"/>
          <w:szCs w:val="24"/>
          <w:lang w:val="en-GB" w:eastAsia="id-ID"/>
        </w:rPr>
        <w:t xml:space="preserve"> tata </w:t>
      </w:r>
      <w:proofErr w:type="spellStart"/>
      <w:r w:rsidRPr="00F964C8">
        <w:rPr>
          <w:rFonts w:ascii="Bookman Old Style" w:hAnsi="Bookman Old Style"/>
          <w:bCs/>
          <w:sz w:val="24"/>
          <w:szCs w:val="24"/>
          <w:lang w:val="en-GB" w:eastAsia="id-ID"/>
        </w:rPr>
        <w:t>cara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pengenaan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val="en-GB" w:eastAsia="id-ID"/>
        </w:rPr>
        <w:t>sanksi</w:t>
      </w:r>
      <w:proofErr w:type="spellEnd"/>
      <w:r w:rsidRPr="00F964C8">
        <w:rPr>
          <w:rFonts w:ascii="Bookman Old Style" w:hAnsi="Bookman Old Style"/>
          <w:bCs/>
          <w:sz w:val="24"/>
          <w:szCs w:val="24"/>
          <w:lang w:val="en-GB" w:eastAsia="id-ID"/>
        </w:rPr>
        <w:t xml:space="preserve"> </w:t>
      </w:r>
      <w:r w:rsidRPr="00F964C8">
        <w:rPr>
          <w:rFonts w:ascii="Bookman Old Style" w:eastAsia="Times New Roman" w:hAnsi="Bookman Old Style"/>
          <w:bCs/>
          <w:noProof/>
          <w:sz w:val="24"/>
          <w:szCs w:val="24"/>
          <w:lang w:val="en-AU" w:eastAsia="id-ID"/>
        </w:rPr>
        <w:t>administratif</w:t>
      </w:r>
      <w:r w:rsidRPr="00F964C8">
        <w:rPr>
          <w:rFonts w:ascii="Bookman Old Style" w:hAnsi="Bookman Old Style"/>
          <w:bCs/>
          <w:sz w:val="24"/>
          <w:szCs w:val="24"/>
          <w:lang w:val="en-GB" w:eastAsia="id-ID"/>
        </w:rPr>
        <w:t xml:space="preserve"> </w:t>
      </w:r>
      <w:r w:rsidRPr="00F964C8">
        <w:rPr>
          <w:rFonts w:ascii="Bookman Old Style" w:hAnsi="Bookman Old Style"/>
          <w:bCs/>
          <w:noProof/>
          <w:sz w:val="24"/>
          <w:szCs w:val="24"/>
          <w:lang w:val="en-GB" w:eastAsia="id-ID"/>
        </w:rPr>
        <w:t>sebagaimana</w:t>
      </w:r>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dimaksud</w:t>
      </w:r>
      <w:proofErr w:type="spellEnd"/>
      <w:r w:rsidRPr="00F964C8">
        <w:rPr>
          <w:rFonts w:ascii="Bookman Old Style" w:hAnsi="Bookman Old Style"/>
          <w:bCs/>
          <w:sz w:val="24"/>
          <w:szCs w:val="24"/>
          <w:lang w:val="en-GB" w:eastAsia="id-ID"/>
        </w:rPr>
        <w:t xml:space="preserve"> pada </w:t>
      </w:r>
      <w:proofErr w:type="spellStart"/>
      <w:r w:rsidRPr="00F964C8">
        <w:rPr>
          <w:rFonts w:ascii="Bookman Old Style" w:hAnsi="Bookman Old Style"/>
          <w:bCs/>
          <w:sz w:val="24"/>
          <w:szCs w:val="24"/>
          <w:lang w:val="en-GB" w:eastAsia="id-ID"/>
        </w:rPr>
        <w:t>ayat</w:t>
      </w:r>
      <w:proofErr w:type="spellEnd"/>
      <w:r w:rsidRPr="00F964C8">
        <w:rPr>
          <w:rFonts w:ascii="Bookman Old Style" w:hAnsi="Bookman Old Style"/>
          <w:bCs/>
          <w:sz w:val="24"/>
          <w:szCs w:val="24"/>
          <w:lang w:val="en-GB" w:eastAsia="id-ID"/>
        </w:rPr>
        <w:t xml:space="preserve"> (1) </w:t>
      </w:r>
      <w:proofErr w:type="spellStart"/>
      <w:r w:rsidRPr="00F964C8">
        <w:rPr>
          <w:rFonts w:ascii="Bookman Old Style" w:hAnsi="Bookman Old Style"/>
          <w:bCs/>
          <w:sz w:val="24"/>
          <w:szCs w:val="24"/>
          <w:lang w:val="en-GB" w:eastAsia="id-ID"/>
        </w:rPr>
        <w:t>diatur</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eastAsia="id-ID"/>
        </w:rPr>
        <w:t>dengan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Peraturan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Kepala</w:t>
      </w:r>
      <w:proofErr w:type="spellEnd"/>
      <w:r w:rsidRPr="00F964C8">
        <w:rPr>
          <w:rFonts w:ascii="Bookman Old Style" w:hAnsi="Bookman Old Style"/>
          <w:bCs/>
          <w:sz w:val="24"/>
          <w:szCs w:val="24"/>
          <w:lang w:val="en-GB" w:eastAsia="id-ID"/>
        </w:rPr>
        <w:t xml:space="preserve"> BPOM.</w:t>
      </w:r>
    </w:p>
    <w:p w:rsidR="0070386C" w:rsidRPr="00F964C8" w:rsidRDefault="0070386C" w:rsidP="0070386C">
      <w:pPr>
        <w:spacing w:after="0"/>
        <w:jc w:val="both"/>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val="en-US" w:eastAsia="id-ID"/>
        </w:rPr>
      </w:pPr>
      <w:r w:rsidRPr="00F964C8">
        <w:rPr>
          <w:rFonts w:ascii="Bookman Old Style" w:hAnsi="Bookman Old Style"/>
          <w:bCs/>
          <w:sz w:val="24"/>
          <w:szCs w:val="24"/>
          <w:lang w:eastAsia="id-ID"/>
        </w:rPr>
        <w:t xml:space="preserve">Pasal </w:t>
      </w:r>
      <w:r w:rsidRPr="00F964C8">
        <w:rPr>
          <w:rFonts w:ascii="Bookman Old Style" w:hAnsi="Bookman Old Style"/>
          <w:bCs/>
          <w:sz w:val="24"/>
          <w:szCs w:val="24"/>
          <w:lang w:val="en-US" w:eastAsia="id-ID"/>
        </w:rPr>
        <w:t>37</w:t>
      </w:r>
    </w:p>
    <w:p w:rsidR="0070386C" w:rsidRPr="00F964C8" w:rsidRDefault="0070386C" w:rsidP="00163FE0">
      <w:pPr>
        <w:pStyle w:val="ListParagraph"/>
        <w:numPr>
          <w:ilvl w:val="0"/>
          <w:numId w:val="9"/>
        </w:numPr>
        <w:spacing w:after="0"/>
        <w:ind w:left="567"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lang w:eastAsia="id-ID"/>
        </w:rPr>
        <w:t>Distribusi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Obat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hanya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dapat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dilakukan</w:t>
      </w:r>
      <w:proofErr w:type="spellEnd"/>
      <w:r w:rsidRPr="00F964C8">
        <w:rPr>
          <w:rFonts w:ascii="Bookman Old Style" w:hAnsi="Bookman Old Style"/>
          <w:bCs/>
          <w:sz w:val="24"/>
          <w:szCs w:val="24"/>
          <w:lang w:eastAsia="id-ID"/>
        </w:rPr>
        <w:t xml:space="preserve"> oleh </w:t>
      </w:r>
      <w:proofErr w:type="spellStart"/>
      <w:r w:rsidRPr="00F964C8">
        <w:rPr>
          <w:rFonts w:ascii="Bookman Old Style" w:hAnsi="Bookman Old Style"/>
          <w:bCs/>
          <w:sz w:val="24"/>
          <w:szCs w:val="24"/>
          <w:lang w:eastAsia="id-ID"/>
        </w:rPr>
        <w:t>industri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farmasi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pedagang</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besar</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farmasi</w:t>
      </w:r>
      <w:proofErr w:type="spellEnd"/>
      <w:r w:rsidRPr="00F964C8">
        <w:rPr>
          <w:rFonts w:ascii="Bookman Old Style" w:hAnsi="Bookman Old Style"/>
          <w:bCs/>
          <w:sz w:val="24"/>
          <w:szCs w:val="24"/>
          <w:lang w:eastAsia="id-ID"/>
        </w:rPr>
        <w:t xml:space="preserve">, dan </w:t>
      </w:r>
      <w:proofErr w:type="spellStart"/>
      <w:r w:rsidRPr="00F964C8">
        <w:rPr>
          <w:rFonts w:ascii="Bookman Old Style" w:hAnsi="Bookman Old Style"/>
          <w:bCs/>
          <w:sz w:val="24"/>
          <w:szCs w:val="24"/>
          <w:lang w:eastAsia="id-ID"/>
        </w:rPr>
        <w:t>instalasi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farmasi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pemerintah</w:t>
      </w:r>
      <w:proofErr w:type="spellEnd"/>
      <w:r w:rsidRPr="00F964C8">
        <w:rPr>
          <w:rFonts w:ascii="Bookman Old Style" w:hAnsi="Bookman Old Style"/>
          <w:bCs/>
          <w:sz w:val="24"/>
          <w:szCs w:val="24"/>
          <w:lang w:eastAsia="id-ID"/>
        </w:rPr>
        <w:t>.</w:t>
      </w:r>
    </w:p>
    <w:p w:rsidR="0070386C" w:rsidRPr="00F964C8" w:rsidRDefault="0070386C" w:rsidP="00163FE0">
      <w:pPr>
        <w:pStyle w:val="ListParagraph"/>
        <w:numPr>
          <w:ilvl w:val="0"/>
          <w:numId w:val="9"/>
        </w:numPr>
        <w:spacing w:after="0"/>
        <w:ind w:left="567"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lang w:eastAsia="id-ID"/>
        </w:rPr>
        <w:t>Industri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farmasi</w:t>
      </w:r>
      <w:proofErr w:type="spellEnd"/>
      <w:r w:rsidRPr="00F964C8">
        <w:rPr>
          <w:rFonts w:ascii="Bookman Old Style" w:hAnsi="Bookman Old Style"/>
          <w:bCs/>
          <w:sz w:val="24"/>
          <w:szCs w:val="24"/>
          <w:lang w:eastAsia="id-ID"/>
        </w:rPr>
        <w:t xml:space="preserve"> dan </w:t>
      </w:r>
      <w:proofErr w:type="spellStart"/>
      <w:r w:rsidRPr="00F964C8">
        <w:rPr>
          <w:rFonts w:ascii="Bookman Old Style" w:hAnsi="Bookman Old Style"/>
          <w:bCs/>
          <w:sz w:val="24"/>
          <w:szCs w:val="24"/>
          <w:lang w:eastAsia="id-ID"/>
        </w:rPr>
        <w:t>pedagang</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besar</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farmasi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sebagaimana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dimaksud</w:t>
      </w:r>
      <w:proofErr w:type="spellEnd"/>
      <w:r w:rsidRPr="00F964C8">
        <w:rPr>
          <w:rFonts w:ascii="Bookman Old Style" w:hAnsi="Bookman Old Style"/>
          <w:bCs/>
          <w:sz w:val="24"/>
          <w:szCs w:val="24"/>
          <w:lang w:eastAsia="id-ID"/>
        </w:rPr>
        <w:t xml:space="preserve"> pada </w:t>
      </w:r>
      <w:proofErr w:type="spellStart"/>
      <w:r w:rsidRPr="00F964C8">
        <w:rPr>
          <w:rFonts w:ascii="Bookman Old Style" w:hAnsi="Bookman Old Style"/>
          <w:bCs/>
          <w:sz w:val="24"/>
          <w:szCs w:val="24"/>
          <w:lang w:eastAsia="id-ID"/>
        </w:rPr>
        <w:t>ayat</w:t>
      </w:r>
      <w:proofErr w:type="spellEnd"/>
      <w:r w:rsidRPr="00F964C8">
        <w:rPr>
          <w:rFonts w:ascii="Bookman Old Style" w:hAnsi="Bookman Old Style"/>
          <w:bCs/>
          <w:sz w:val="24"/>
          <w:szCs w:val="24"/>
          <w:lang w:eastAsia="id-ID"/>
        </w:rPr>
        <w:t xml:space="preserve"> (1) </w:t>
      </w:r>
      <w:proofErr w:type="spellStart"/>
      <w:r w:rsidRPr="00F964C8">
        <w:rPr>
          <w:rFonts w:ascii="Bookman Old Style" w:hAnsi="Bookman Old Style"/>
          <w:bCs/>
          <w:sz w:val="24"/>
          <w:szCs w:val="24"/>
          <w:lang w:eastAsia="id-ID"/>
        </w:rPr>
        <w:t>harus</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berbentuk</w:t>
      </w:r>
      <w:proofErr w:type="spellEnd"/>
      <w:r w:rsidRPr="00F964C8">
        <w:rPr>
          <w:rFonts w:ascii="Bookman Old Style" w:hAnsi="Bookman Old Style"/>
          <w:bCs/>
          <w:sz w:val="24"/>
          <w:szCs w:val="24"/>
          <w:lang w:eastAsia="id-ID"/>
        </w:rPr>
        <w:t xml:space="preserve"> badan </w:t>
      </w:r>
      <w:proofErr w:type="spellStart"/>
      <w:r w:rsidRPr="00F964C8">
        <w:rPr>
          <w:rFonts w:ascii="Bookman Old Style" w:hAnsi="Bookman Old Style"/>
          <w:bCs/>
          <w:sz w:val="24"/>
          <w:szCs w:val="24"/>
          <w:lang w:eastAsia="id-ID"/>
        </w:rPr>
        <w:t>hukum</w:t>
      </w:r>
      <w:proofErr w:type="spellEnd"/>
      <w:r w:rsidRPr="00F964C8">
        <w:rPr>
          <w:rFonts w:ascii="Bookman Old Style" w:hAnsi="Bookman Old Style"/>
          <w:bCs/>
          <w:sz w:val="24"/>
          <w:szCs w:val="24"/>
          <w:lang w:eastAsia="id-ID"/>
        </w:rPr>
        <w:t>.</w:t>
      </w:r>
    </w:p>
    <w:p w:rsidR="0070386C" w:rsidRPr="00F964C8" w:rsidRDefault="0070386C" w:rsidP="00163FE0">
      <w:pPr>
        <w:pStyle w:val="ListParagraph"/>
        <w:numPr>
          <w:ilvl w:val="0"/>
          <w:numId w:val="9"/>
        </w:numPr>
        <w:spacing w:after="0"/>
        <w:ind w:left="567"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lang w:eastAsia="id-ID"/>
        </w:rPr>
        <w:t>Pedagang</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besar</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farmasi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sebagaimana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dimaksud</w:t>
      </w:r>
      <w:proofErr w:type="spellEnd"/>
      <w:r w:rsidRPr="00F964C8">
        <w:rPr>
          <w:rFonts w:ascii="Bookman Old Style" w:hAnsi="Bookman Old Style"/>
          <w:bCs/>
          <w:sz w:val="24"/>
          <w:szCs w:val="24"/>
          <w:lang w:eastAsia="id-ID"/>
        </w:rPr>
        <w:t xml:space="preserve"> pada </w:t>
      </w:r>
      <w:proofErr w:type="spellStart"/>
      <w:r w:rsidRPr="00F964C8">
        <w:rPr>
          <w:rFonts w:ascii="Bookman Old Style" w:hAnsi="Bookman Old Style"/>
          <w:bCs/>
          <w:sz w:val="24"/>
          <w:szCs w:val="24"/>
          <w:lang w:eastAsia="id-ID"/>
        </w:rPr>
        <w:t>ayat</w:t>
      </w:r>
      <w:proofErr w:type="spellEnd"/>
      <w:r w:rsidRPr="00F964C8">
        <w:rPr>
          <w:rFonts w:ascii="Bookman Old Style" w:hAnsi="Bookman Old Style"/>
          <w:bCs/>
          <w:sz w:val="24"/>
          <w:szCs w:val="24"/>
          <w:lang w:eastAsia="id-ID"/>
        </w:rPr>
        <w:t xml:space="preserve"> (1) </w:t>
      </w:r>
      <w:proofErr w:type="spellStart"/>
      <w:r w:rsidRPr="00F964C8">
        <w:rPr>
          <w:rFonts w:ascii="Bookman Old Style" w:hAnsi="Bookman Old Style"/>
          <w:bCs/>
          <w:sz w:val="24"/>
          <w:szCs w:val="24"/>
          <w:lang w:eastAsia="id-ID"/>
        </w:rPr>
        <w:t>harus</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memiliki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izin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sesuai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dengan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ketentuan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peraturan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perundang-undangan</w:t>
      </w:r>
      <w:proofErr w:type="spellEnd"/>
      <w:r w:rsidRPr="00F964C8">
        <w:rPr>
          <w:rFonts w:ascii="Bookman Old Style" w:hAnsi="Bookman Old Style"/>
          <w:bCs/>
          <w:sz w:val="24"/>
          <w:szCs w:val="24"/>
          <w:lang w:eastAsia="id-ID"/>
        </w:rPr>
        <w:t>.</w:t>
      </w:r>
    </w:p>
    <w:p w:rsidR="0070386C" w:rsidRPr="00F964C8" w:rsidRDefault="0070386C" w:rsidP="0070386C">
      <w:pPr>
        <w:pStyle w:val="ListParagraph"/>
        <w:spacing w:after="0"/>
        <w:ind w:left="567"/>
        <w:jc w:val="both"/>
        <w:rPr>
          <w:rFonts w:ascii="Bookman Old Style" w:hAnsi="Bookman Old Style"/>
          <w:bCs/>
          <w:color w:val="FF0000"/>
          <w:sz w:val="24"/>
          <w:szCs w:val="24"/>
          <w:highlight w:val="green"/>
          <w:lang w:eastAsia="id-ID"/>
        </w:rPr>
      </w:pPr>
    </w:p>
    <w:p w:rsidR="0070386C" w:rsidRPr="00F964C8" w:rsidRDefault="0070386C" w:rsidP="0070386C">
      <w:pPr>
        <w:tabs>
          <w:tab w:val="left" w:pos="-4515"/>
        </w:tabs>
        <w:spacing w:after="0"/>
        <w:jc w:val="center"/>
        <w:rPr>
          <w:rFonts w:ascii="Bookman Old Style" w:hAnsi="Bookman Old Style" w:cs="Arial"/>
          <w:sz w:val="24"/>
          <w:szCs w:val="24"/>
          <w:lang w:val="en-US"/>
        </w:rPr>
      </w:pPr>
      <w:r w:rsidRPr="00F964C8">
        <w:rPr>
          <w:rFonts w:ascii="Bookman Old Style" w:hAnsi="Bookman Old Style" w:cs="Arial"/>
          <w:sz w:val="24"/>
          <w:szCs w:val="24"/>
        </w:rPr>
        <w:t xml:space="preserve">Pasal </w:t>
      </w:r>
      <w:r w:rsidRPr="00F964C8">
        <w:rPr>
          <w:rFonts w:ascii="Bookman Old Style" w:hAnsi="Bookman Old Style" w:cs="Arial"/>
          <w:sz w:val="24"/>
          <w:szCs w:val="24"/>
          <w:lang w:val="en-US"/>
        </w:rPr>
        <w:t>38</w:t>
      </w:r>
    </w:p>
    <w:p w:rsidR="0070386C" w:rsidRPr="00F964C8" w:rsidRDefault="0070386C" w:rsidP="00163FE0">
      <w:pPr>
        <w:numPr>
          <w:ilvl w:val="0"/>
          <w:numId w:val="53"/>
        </w:numPr>
        <w:spacing w:after="0"/>
        <w:ind w:left="567" w:hanging="567"/>
        <w:jc w:val="both"/>
        <w:rPr>
          <w:rFonts w:ascii="Bookman Old Style" w:hAnsi="Bookman Old Style"/>
          <w:sz w:val="24"/>
          <w:szCs w:val="24"/>
        </w:rPr>
      </w:pPr>
      <w:r w:rsidRPr="00F964C8">
        <w:rPr>
          <w:rFonts w:ascii="Bookman Old Style" w:hAnsi="Bookman Old Style" w:cs="Arial"/>
          <w:sz w:val="24"/>
          <w:szCs w:val="24"/>
        </w:rPr>
        <w:t>Industri farmasi</w:t>
      </w:r>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sebagaimana</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dimaksud</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dalam</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Pasal</w:t>
      </w:r>
      <w:proofErr w:type="spellEnd"/>
      <w:r w:rsidRPr="00F964C8">
        <w:rPr>
          <w:rFonts w:ascii="Bookman Old Style" w:hAnsi="Bookman Old Style" w:cs="Arial"/>
          <w:sz w:val="24"/>
          <w:szCs w:val="24"/>
          <w:lang w:val="en-AU"/>
        </w:rPr>
        <w:t xml:space="preserve"> 3</w:t>
      </w:r>
      <w:r w:rsidRPr="00F964C8">
        <w:rPr>
          <w:rFonts w:ascii="Bookman Old Style" w:hAnsi="Bookman Old Style" w:cs="Arial"/>
          <w:sz w:val="24"/>
          <w:szCs w:val="24"/>
          <w:lang w:val="en-US"/>
        </w:rPr>
        <w:t>7</w:t>
      </w:r>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ayat</w:t>
      </w:r>
      <w:proofErr w:type="spellEnd"/>
      <w:r w:rsidRPr="00F964C8">
        <w:rPr>
          <w:rFonts w:ascii="Bookman Old Style" w:hAnsi="Bookman Old Style" w:cs="Arial"/>
          <w:sz w:val="24"/>
          <w:szCs w:val="24"/>
          <w:lang w:val="en-AU"/>
        </w:rPr>
        <w:t xml:space="preserve"> (1) </w:t>
      </w:r>
      <w:proofErr w:type="spellStart"/>
      <w:r w:rsidRPr="00F964C8">
        <w:rPr>
          <w:rFonts w:ascii="Bookman Old Style" w:hAnsi="Bookman Old Style" w:cs="Arial"/>
          <w:sz w:val="24"/>
          <w:szCs w:val="24"/>
          <w:lang w:val="en-AU"/>
        </w:rPr>
        <w:t>hanya</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dapat</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mendistribusikan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Obat</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kepada</w:t>
      </w:r>
      <w:proofErr w:type="spellEnd"/>
      <w:r w:rsidRPr="00F964C8">
        <w:rPr>
          <w:rFonts w:ascii="Bookman Old Style" w:hAnsi="Bookman Old Style" w:cs="Arial"/>
          <w:sz w:val="24"/>
          <w:szCs w:val="24"/>
          <w:lang w:val="en-AU"/>
        </w:rPr>
        <w:t xml:space="preserve">: </w:t>
      </w:r>
      <w:r w:rsidRPr="00F964C8">
        <w:rPr>
          <w:rFonts w:ascii="Bookman Old Style" w:hAnsi="Bookman Old Style" w:cs="Arial"/>
          <w:sz w:val="24"/>
          <w:szCs w:val="24"/>
        </w:rPr>
        <w:t xml:space="preserve"> </w:t>
      </w:r>
    </w:p>
    <w:p w:rsidR="0070386C" w:rsidRPr="00F964C8" w:rsidRDefault="0070386C" w:rsidP="00163FE0">
      <w:pPr>
        <w:numPr>
          <w:ilvl w:val="1"/>
          <w:numId w:val="46"/>
        </w:numPr>
        <w:spacing w:after="0"/>
        <w:ind w:left="1134" w:hanging="567"/>
        <w:jc w:val="both"/>
        <w:rPr>
          <w:rFonts w:ascii="Bookman Old Style" w:hAnsi="Bookman Old Style" w:cs="Arial"/>
          <w:color w:val="191916"/>
          <w:sz w:val="24"/>
          <w:szCs w:val="24"/>
          <w:lang w:val="en-AU"/>
        </w:rPr>
      </w:pPr>
      <w:r w:rsidRPr="00F964C8">
        <w:rPr>
          <w:rFonts w:ascii="Bookman Old Style" w:hAnsi="Bookman Old Style" w:cs="Arial"/>
          <w:sz w:val="24"/>
          <w:szCs w:val="24"/>
        </w:rPr>
        <w:t>pedagang besar farmasi</w:t>
      </w:r>
      <w:r w:rsidRPr="00F964C8">
        <w:rPr>
          <w:rFonts w:ascii="Bookman Old Style" w:hAnsi="Bookman Old Style" w:cs="Arial"/>
          <w:color w:val="191916"/>
          <w:sz w:val="24"/>
          <w:szCs w:val="24"/>
          <w:lang w:val="en-US"/>
        </w:rPr>
        <w:t xml:space="preserve">; </w:t>
      </w:r>
      <w:r w:rsidRPr="00F964C8">
        <w:rPr>
          <w:rFonts w:ascii="Bookman Old Style" w:hAnsi="Bookman Old Style" w:cs="Arial"/>
          <w:sz w:val="24"/>
          <w:szCs w:val="24"/>
          <w:lang w:val="en-US"/>
        </w:rPr>
        <w:t>dan</w:t>
      </w:r>
    </w:p>
    <w:p w:rsidR="0070386C" w:rsidRPr="00F964C8" w:rsidRDefault="0070386C" w:rsidP="00163FE0">
      <w:pPr>
        <w:numPr>
          <w:ilvl w:val="0"/>
          <w:numId w:val="46"/>
        </w:numPr>
        <w:spacing w:after="0"/>
        <w:ind w:left="1134" w:hanging="567"/>
        <w:jc w:val="both"/>
        <w:rPr>
          <w:rFonts w:ascii="Bookman Old Style" w:hAnsi="Bookman Old Style"/>
          <w:sz w:val="24"/>
          <w:szCs w:val="24"/>
        </w:rPr>
      </w:pPr>
      <w:proofErr w:type="spellStart"/>
      <w:r w:rsidRPr="00F964C8">
        <w:rPr>
          <w:rFonts w:ascii="Bookman Old Style" w:hAnsi="Bookman Old Style" w:cs="Arial"/>
          <w:sz w:val="24"/>
          <w:szCs w:val="24"/>
          <w:lang w:val="en-GB"/>
        </w:rPr>
        <w:t>instalasi</w:t>
      </w:r>
      <w:proofErr w:type="spellEnd"/>
      <w:r w:rsidRPr="00F964C8">
        <w:rPr>
          <w:rFonts w:ascii="Bookman Old Style" w:hAnsi="Bookman Old Style" w:cs="Arial"/>
          <w:sz w:val="24"/>
          <w:szCs w:val="24"/>
          <w:lang w:val="en-GB"/>
        </w:rPr>
        <w:t xml:space="preserve"> f</w:t>
      </w:r>
      <w:r w:rsidRPr="00F964C8">
        <w:rPr>
          <w:rFonts w:ascii="Bookman Old Style" w:hAnsi="Bookman Old Style" w:cs="Arial"/>
          <w:sz w:val="24"/>
          <w:szCs w:val="24"/>
        </w:rPr>
        <w:t>armasi pemerintah</w:t>
      </w:r>
      <w:r w:rsidRPr="00F964C8">
        <w:rPr>
          <w:rFonts w:ascii="Bookman Old Style" w:hAnsi="Bookman Old Style" w:cs="Arial"/>
          <w:sz w:val="24"/>
          <w:szCs w:val="24"/>
          <w:lang w:val="en-US"/>
        </w:rPr>
        <w:t>.</w:t>
      </w:r>
    </w:p>
    <w:p w:rsidR="0070386C" w:rsidRPr="00F964C8" w:rsidRDefault="0070386C" w:rsidP="00163FE0">
      <w:pPr>
        <w:numPr>
          <w:ilvl w:val="0"/>
          <w:numId w:val="53"/>
        </w:numPr>
        <w:spacing w:after="0"/>
        <w:ind w:left="567" w:hanging="567"/>
        <w:jc w:val="both"/>
        <w:rPr>
          <w:rFonts w:ascii="Bookman Old Style" w:hAnsi="Bookman Old Style"/>
          <w:sz w:val="24"/>
          <w:szCs w:val="24"/>
        </w:rPr>
      </w:pPr>
      <w:r w:rsidRPr="00F964C8">
        <w:rPr>
          <w:rFonts w:ascii="Bookman Old Style" w:hAnsi="Bookman Old Style" w:cs="Arial"/>
          <w:sz w:val="24"/>
          <w:szCs w:val="24"/>
        </w:rPr>
        <w:t>Pedagang besar farmasi</w:t>
      </w:r>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sebagaimana</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dimaksud</w:t>
      </w:r>
      <w:proofErr w:type="spellEnd"/>
      <w:r w:rsidRPr="00F964C8">
        <w:rPr>
          <w:rFonts w:ascii="Bookman Old Style" w:hAnsi="Bookman Old Style" w:cs="Arial"/>
          <w:sz w:val="24"/>
          <w:szCs w:val="24"/>
          <w:lang w:val="en-AU"/>
        </w:rPr>
        <w:t xml:space="preserve"> pada </w:t>
      </w:r>
      <w:proofErr w:type="spellStart"/>
      <w:r w:rsidRPr="00F964C8">
        <w:rPr>
          <w:rFonts w:ascii="Bookman Old Style" w:hAnsi="Bookman Old Style" w:cs="Arial"/>
          <w:sz w:val="24"/>
          <w:szCs w:val="24"/>
          <w:lang w:val="en-AU"/>
        </w:rPr>
        <w:t>ayat</w:t>
      </w:r>
      <w:proofErr w:type="spellEnd"/>
      <w:r w:rsidRPr="00F964C8">
        <w:rPr>
          <w:rFonts w:ascii="Bookman Old Style" w:hAnsi="Bookman Old Style" w:cs="Arial"/>
          <w:sz w:val="24"/>
          <w:szCs w:val="24"/>
          <w:lang w:val="en-AU"/>
        </w:rPr>
        <w:t xml:space="preserve"> (1) </w:t>
      </w:r>
      <w:proofErr w:type="spellStart"/>
      <w:r w:rsidRPr="00F964C8">
        <w:rPr>
          <w:rFonts w:ascii="Bookman Old Style" w:hAnsi="Bookman Old Style" w:cs="Arial"/>
          <w:sz w:val="24"/>
          <w:szCs w:val="24"/>
          <w:lang w:val="en-AU"/>
        </w:rPr>
        <w:t>huruf</w:t>
      </w:r>
      <w:proofErr w:type="spellEnd"/>
      <w:r w:rsidRPr="00F964C8">
        <w:rPr>
          <w:rFonts w:ascii="Bookman Old Style" w:hAnsi="Bookman Old Style" w:cs="Arial"/>
          <w:sz w:val="24"/>
          <w:szCs w:val="24"/>
          <w:lang w:val="en-AU"/>
        </w:rPr>
        <w:t xml:space="preserve"> a </w:t>
      </w:r>
      <w:proofErr w:type="spellStart"/>
      <w:r w:rsidRPr="00F964C8">
        <w:rPr>
          <w:rFonts w:ascii="Bookman Old Style" w:hAnsi="Bookman Old Style" w:cs="Arial"/>
          <w:sz w:val="24"/>
          <w:szCs w:val="24"/>
          <w:lang w:val="en-AU"/>
        </w:rPr>
        <w:t>hanya</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dapat</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mendistribusikan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Obat</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kepada</w:t>
      </w:r>
      <w:proofErr w:type="spellEnd"/>
      <w:r w:rsidRPr="00F964C8">
        <w:rPr>
          <w:rFonts w:ascii="Bookman Old Style" w:hAnsi="Bookman Old Style" w:cs="Arial"/>
          <w:sz w:val="24"/>
          <w:szCs w:val="24"/>
          <w:lang w:val="en-AU"/>
        </w:rPr>
        <w:t>:</w:t>
      </w:r>
      <w:r w:rsidRPr="00F964C8">
        <w:rPr>
          <w:rFonts w:ascii="Bookman Old Style" w:hAnsi="Bookman Old Style" w:cs="Arial"/>
          <w:sz w:val="24"/>
          <w:szCs w:val="24"/>
        </w:rPr>
        <w:t xml:space="preserve"> </w:t>
      </w:r>
    </w:p>
    <w:p w:rsidR="0070386C" w:rsidRPr="00F964C8" w:rsidRDefault="0070386C" w:rsidP="00163FE0">
      <w:pPr>
        <w:numPr>
          <w:ilvl w:val="0"/>
          <w:numId w:val="47"/>
        </w:numPr>
        <w:spacing w:after="0"/>
        <w:ind w:left="1134" w:hanging="567"/>
        <w:jc w:val="both"/>
        <w:rPr>
          <w:rFonts w:ascii="Bookman Old Style" w:hAnsi="Bookman Old Style" w:cs="Arial"/>
          <w:sz w:val="24"/>
          <w:szCs w:val="24"/>
          <w:lang w:val="en-AU"/>
        </w:rPr>
      </w:pPr>
      <w:proofErr w:type="spellStart"/>
      <w:r w:rsidRPr="00F964C8">
        <w:rPr>
          <w:rFonts w:ascii="Bookman Old Style" w:hAnsi="Bookman Old Style" w:cs="Arial"/>
          <w:sz w:val="24"/>
          <w:szCs w:val="24"/>
          <w:lang w:val="en-AU"/>
        </w:rPr>
        <w:t>pedagang</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besar</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farmasi</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lainnya</w:t>
      </w:r>
      <w:proofErr w:type="spellEnd"/>
      <w:r w:rsidRPr="00F964C8">
        <w:rPr>
          <w:rFonts w:ascii="Bookman Old Style" w:hAnsi="Bookman Old Style" w:cs="Arial"/>
          <w:sz w:val="24"/>
          <w:szCs w:val="24"/>
          <w:lang w:val="en-AU"/>
        </w:rPr>
        <w:t>;</w:t>
      </w:r>
    </w:p>
    <w:p w:rsidR="0070386C" w:rsidRPr="00F964C8" w:rsidRDefault="0070386C" w:rsidP="00163FE0">
      <w:pPr>
        <w:numPr>
          <w:ilvl w:val="0"/>
          <w:numId w:val="47"/>
        </w:numPr>
        <w:spacing w:after="0"/>
        <w:ind w:left="1134" w:hanging="567"/>
        <w:jc w:val="both"/>
        <w:rPr>
          <w:rFonts w:ascii="Bookman Old Style" w:hAnsi="Bookman Old Style" w:cs="Arial"/>
          <w:sz w:val="24"/>
          <w:szCs w:val="24"/>
          <w:lang w:val="en-AU"/>
        </w:rPr>
      </w:pPr>
      <w:proofErr w:type="spellStart"/>
      <w:r w:rsidRPr="00F964C8">
        <w:rPr>
          <w:rFonts w:ascii="Bookman Old Style" w:hAnsi="Bookman Old Style" w:cs="Arial"/>
          <w:sz w:val="24"/>
          <w:szCs w:val="24"/>
          <w:lang w:val="en-AU"/>
        </w:rPr>
        <w:t>apotek</w:t>
      </w:r>
      <w:proofErr w:type="spellEnd"/>
      <w:r w:rsidRPr="00F964C8">
        <w:rPr>
          <w:rFonts w:ascii="Bookman Old Style" w:hAnsi="Bookman Old Style" w:cs="Arial"/>
          <w:sz w:val="24"/>
          <w:szCs w:val="24"/>
          <w:lang w:val="en-AU"/>
        </w:rPr>
        <w:t>;</w:t>
      </w:r>
    </w:p>
    <w:p w:rsidR="0070386C" w:rsidRPr="00F964C8" w:rsidRDefault="0070386C" w:rsidP="00163FE0">
      <w:pPr>
        <w:numPr>
          <w:ilvl w:val="0"/>
          <w:numId w:val="47"/>
        </w:numPr>
        <w:spacing w:after="0"/>
        <w:ind w:left="1134" w:hanging="567"/>
        <w:jc w:val="both"/>
        <w:rPr>
          <w:rFonts w:ascii="Bookman Old Style" w:hAnsi="Bookman Old Style" w:cs="Arial"/>
          <w:sz w:val="24"/>
          <w:szCs w:val="24"/>
          <w:lang w:val="en-AU"/>
        </w:rPr>
      </w:pPr>
      <w:proofErr w:type="spellStart"/>
      <w:r w:rsidRPr="00F964C8">
        <w:rPr>
          <w:rFonts w:ascii="Bookman Old Style" w:hAnsi="Bookman Old Style" w:cs="Arial"/>
          <w:sz w:val="24"/>
          <w:szCs w:val="24"/>
          <w:lang w:val="en-GB"/>
        </w:rPr>
        <w:t>instalasi</w:t>
      </w:r>
      <w:proofErr w:type="spellEnd"/>
      <w:r w:rsidRPr="00F964C8">
        <w:rPr>
          <w:rFonts w:ascii="Bookman Old Style" w:hAnsi="Bookman Old Style" w:cs="Arial"/>
          <w:sz w:val="24"/>
          <w:szCs w:val="24"/>
          <w:lang w:val="en-GB"/>
        </w:rPr>
        <w:t xml:space="preserve"> f</w:t>
      </w:r>
      <w:r w:rsidRPr="00F964C8">
        <w:rPr>
          <w:rFonts w:ascii="Bookman Old Style" w:hAnsi="Bookman Old Style" w:cs="Arial"/>
          <w:sz w:val="24"/>
          <w:szCs w:val="24"/>
        </w:rPr>
        <w:t>armasi pemerintah</w:t>
      </w:r>
      <w:r w:rsidRPr="00F964C8">
        <w:rPr>
          <w:rFonts w:ascii="Bookman Old Style" w:hAnsi="Bookman Old Style" w:cs="Arial"/>
          <w:sz w:val="24"/>
          <w:szCs w:val="24"/>
          <w:lang w:val="en-AU"/>
        </w:rPr>
        <w:t xml:space="preserve">; </w:t>
      </w:r>
    </w:p>
    <w:p w:rsidR="0070386C" w:rsidRPr="00F964C8" w:rsidRDefault="0070386C" w:rsidP="00163FE0">
      <w:pPr>
        <w:numPr>
          <w:ilvl w:val="0"/>
          <w:numId w:val="47"/>
        </w:numPr>
        <w:spacing w:after="0"/>
        <w:ind w:left="1134" w:hanging="567"/>
        <w:jc w:val="both"/>
        <w:rPr>
          <w:rFonts w:ascii="Bookman Old Style" w:hAnsi="Bookman Old Style" w:cs="Arial"/>
          <w:sz w:val="24"/>
          <w:szCs w:val="24"/>
          <w:lang w:val="en-AU"/>
        </w:rPr>
      </w:pPr>
      <w:proofErr w:type="spellStart"/>
      <w:r w:rsidRPr="00F964C8">
        <w:rPr>
          <w:rFonts w:ascii="Bookman Old Style" w:hAnsi="Bookman Old Style" w:cs="Arial"/>
          <w:sz w:val="24"/>
          <w:szCs w:val="24"/>
          <w:lang w:val="en-AU"/>
        </w:rPr>
        <w:t>instalasi</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farmasi</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rumah</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sakit</w:t>
      </w:r>
      <w:proofErr w:type="spellEnd"/>
      <w:r w:rsidRPr="00F964C8">
        <w:rPr>
          <w:rFonts w:ascii="Bookman Old Style" w:hAnsi="Bookman Old Style" w:cs="Arial"/>
          <w:sz w:val="24"/>
          <w:szCs w:val="24"/>
          <w:lang w:val="en-AU"/>
        </w:rPr>
        <w:t>;</w:t>
      </w:r>
    </w:p>
    <w:p w:rsidR="0070386C" w:rsidRPr="00F964C8" w:rsidRDefault="0070386C" w:rsidP="00163FE0">
      <w:pPr>
        <w:numPr>
          <w:ilvl w:val="0"/>
          <w:numId w:val="47"/>
        </w:numPr>
        <w:spacing w:after="0"/>
        <w:ind w:left="1134" w:hanging="567"/>
        <w:jc w:val="both"/>
        <w:rPr>
          <w:rFonts w:ascii="Bookman Old Style" w:hAnsi="Bookman Old Style" w:cs="Arial"/>
          <w:sz w:val="24"/>
          <w:szCs w:val="24"/>
          <w:lang w:val="en-AU"/>
        </w:rPr>
      </w:pPr>
      <w:proofErr w:type="spellStart"/>
      <w:r w:rsidRPr="00F964C8">
        <w:rPr>
          <w:rFonts w:ascii="Bookman Old Style" w:hAnsi="Bookman Old Style" w:cs="Arial"/>
          <w:sz w:val="24"/>
          <w:szCs w:val="24"/>
          <w:lang w:val="en-AU"/>
        </w:rPr>
        <w:t>puskesmas</w:t>
      </w:r>
      <w:proofErr w:type="spellEnd"/>
      <w:r w:rsidRPr="00F964C8">
        <w:rPr>
          <w:rFonts w:ascii="Bookman Old Style" w:hAnsi="Bookman Old Style" w:cs="Arial"/>
          <w:sz w:val="24"/>
          <w:szCs w:val="24"/>
          <w:lang w:val="en-AU"/>
        </w:rPr>
        <w:t>;</w:t>
      </w:r>
    </w:p>
    <w:p w:rsidR="0070386C" w:rsidRPr="00F964C8" w:rsidRDefault="0070386C" w:rsidP="00163FE0">
      <w:pPr>
        <w:numPr>
          <w:ilvl w:val="0"/>
          <w:numId w:val="47"/>
        </w:numPr>
        <w:spacing w:after="0"/>
        <w:ind w:left="1134" w:hanging="567"/>
        <w:jc w:val="both"/>
        <w:rPr>
          <w:rFonts w:ascii="Bookman Old Style" w:hAnsi="Bookman Old Style" w:cs="Arial"/>
          <w:sz w:val="24"/>
          <w:szCs w:val="24"/>
          <w:lang w:val="en-AU"/>
        </w:rPr>
      </w:pPr>
      <w:proofErr w:type="spellStart"/>
      <w:r w:rsidRPr="00F964C8">
        <w:rPr>
          <w:rFonts w:ascii="Bookman Old Style" w:hAnsi="Bookman Old Style" w:cs="Arial"/>
          <w:sz w:val="24"/>
          <w:szCs w:val="24"/>
          <w:lang w:val="en-AU"/>
        </w:rPr>
        <w:t>instalasi</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farmasi</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klinik</w:t>
      </w:r>
      <w:proofErr w:type="spellEnd"/>
      <w:r w:rsidRPr="00F964C8">
        <w:rPr>
          <w:rFonts w:ascii="Bookman Old Style" w:hAnsi="Bookman Old Style" w:cs="Arial"/>
          <w:sz w:val="24"/>
          <w:szCs w:val="24"/>
          <w:lang w:val="en-AU"/>
        </w:rPr>
        <w:t>;</w:t>
      </w:r>
    </w:p>
    <w:p w:rsidR="0070386C" w:rsidRPr="00F964C8" w:rsidRDefault="0070386C" w:rsidP="00163FE0">
      <w:pPr>
        <w:numPr>
          <w:ilvl w:val="0"/>
          <w:numId w:val="47"/>
        </w:numPr>
        <w:spacing w:after="0"/>
        <w:ind w:left="1134" w:hanging="567"/>
        <w:jc w:val="both"/>
        <w:rPr>
          <w:rFonts w:ascii="Bookman Old Style" w:hAnsi="Bookman Old Style" w:cs="Arial"/>
          <w:sz w:val="24"/>
          <w:szCs w:val="24"/>
          <w:lang w:val="en-AU"/>
        </w:rPr>
      </w:pPr>
      <w:proofErr w:type="spellStart"/>
      <w:r w:rsidRPr="00F964C8">
        <w:rPr>
          <w:rFonts w:ascii="Bookman Old Style" w:hAnsi="Bookman Old Style" w:cs="Arial"/>
          <w:sz w:val="24"/>
          <w:szCs w:val="24"/>
          <w:lang w:val="en-AU"/>
        </w:rPr>
        <w:t>toko</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obat</w:t>
      </w:r>
      <w:proofErr w:type="spellEnd"/>
      <w:r w:rsidRPr="00F964C8">
        <w:rPr>
          <w:rFonts w:ascii="Bookman Old Style" w:hAnsi="Bookman Old Style" w:cs="Arial"/>
          <w:sz w:val="24"/>
          <w:szCs w:val="24"/>
          <w:lang w:val="en-AU"/>
        </w:rPr>
        <w:t>; dan</w:t>
      </w:r>
    </w:p>
    <w:p w:rsidR="0070386C" w:rsidRPr="00F964C8" w:rsidRDefault="0070386C" w:rsidP="00163FE0">
      <w:pPr>
        <w:numPr>
          <w:ilvl w:val="0"/>
          <w:numId w:val="47"/>
        </w:numPr>
        <w:spacing w:after="0"/>
        <w:ind w:left="1134" w:hanging="567"/>
        <w:jc w:val="both"/>
        <w:rPr>
          <w:rFonts w:ascii="Bookman Old Style" w:hAnsi="Bookman Old Style"/>
          <w:sz w:val="24"/>
          <w:szCs w:val="24"/>
        </w:rPr>
      </w:pPr>
      <w:proofErr w:type="spellStart"/>
      <w:r w:rsidRPr="00F964C8">
        <w:rPr>
          <w:rFonts w:ascii="Bookman Old Style" w:hAnsi="Bookman Old Style" w:cs="Arial"/>
          <w:sz w:val="24"/>
          <w:szCs w:val="24"/>
          <w:lang w:val="en-AU"/>
        </w:rPr>
        <w:t>lembaga</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ilmu</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pengetahuan</w:t>
      </w:r>
      <w:proofErr w:type="spellEnd"/>
      <w:r w:rsidRPr="00F964C8">
        <w:rPr>
          <w:rFonts w:ascii="Bookman Old Style" w:hAnsi="Bookman Old Style" w:cs="Arial"/>
          <w:sz w:val="24"/>
          <w:szCs w:val="24"/>
          <w:lang w:val="en-AU"/>
        </w:rPr>
        <w:t>.</w:t>
      </w:r>
    </w:p>
    <w:p w:rsidR="0070386C" w:rsidRPr="00F964C8" w:rsidRDefault="0070386C" w:rsidP="00163FE0">
      <w:pPr>
        <w:numPr>
          <w:ilvl w:val="0"/>
          <w:numId w:val="53"/>
        </w:numPr>
        <w:spacing w:after="0"/>
        <w:ind w:left="567" w:hanging="567"/>
        <w:jc w:val="both"/>
        <w:rPr>
          <w:rFonts w:ascii="Bookman Old Style" w:hAnsi="Bookman Old Style" w:cs="Arial"/>
          <w:sz w:val="24"/>
          <w:szCs w:val="24"/>
          <w:lang w:val="en-AU"/>
        </w:rPr>
      </w:pPr>
      <w:proofErr w:type="spellStart"/>
      <w:r w:rsidRPr="00F964C8">
        <w:rPr>
          <w:rFonts w:ascii="Bookman Old Style" w:hAnsi="Bookman Old Style" w:cs="Arial"/>
          <w:sz w:val="24"/>
          <w:szCs w:val="24"/>
          <w:lang w:val="en-GB"/>
        </w:rPr>
        <w:t>Instalasi</w:t>
      </w:r>
      <w:proofErr w:type="spellEnd"/>
      <w:r w:rsidRPr="00F964C8">
        <w:rPr>
          <w:rFonts w:ascii="Bookman Old Style" w:hAnsi="Bookman Old Style" w:cs="Arial"/>
          <w:sz w:val="24"/>
          <w:szCs w:val="24"/>
          <w:lang w:val="en-GB"/>
        </w:rPr>
        <w:t xml:space="preserve"> f</w:t>
      </w:r>
      <w:r w:rsidRPr="00F964C8">
        <w:rPr>
          <w:rFonts w:ascii="Bookman Old Style" w:hAnsi="Bookman Old Style" w:cs="Arial"/>
          <w:sz w:val="24"/>
          <w:szCs w:val="24"/>
        </w:rPr>
        <w:t>armasi pemerintah</w:t>
      </w:r>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sebagaimana</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dimaksud</w:t>
      </w:r>
      <w:proofErr w:type="spellEnd"/>
      <w:r w:rsidRPr="00F964C8">
        <w:rPr>
          <w:rFonts w:ascii="Bookman Old Style" w:hAnsi="Bookman Old Style" w:cs="Arial"/>
          <w:sz w:val="24"/>
          <w:szCs w:val="24"/>
          <w:lang w:val="en-AU"/>
        </w:rPr>
        <w:t xml:space="preserve"> pada </w:t>
      </w:r>
      <w:proofErr w:type="spellStart"/>
      <w:r w:rsidRPr="00F964C8">
        <w:rPr>
          <w:rFonts w:ascii="Bookman Old Style" w:hAnsi="Bookman Old Style" w:cs="Arial"/>
          <w:sz w:val="24"/>
          <w:szCs w:val="24"/>
          <w:lang w:val="en-AU"/>
        </w:rPr>
        <w:t>ayat</w:t>
      </w:r>
      <w:proofErr w:type="spellEnd"/>
      <w:r w:rsidRPr="00F964C8">
        <w:rPr>
          <w:rFonts w:ascii="Bookman Old Style" w:hAnsi="Bookman Old Style" w:cs="Arial"/>
          <w:sz w:val="24"/>
          <w:szCs w:val="24"/>
          <w:lang w:val="en-AU"/>
        </w:rPr>
        <w:t xml:space="preserve"> (1) </w:t>
      </w:r>
      <w:proofErr w:type="spellStart"/>
      <w:r w:rsidRPr="00F964C8">
        <w:rPr>
          <w:rFonts w:ascii="Bookman Old Style" w:hAnsi="Bookman Old Style" w:cs="Arial"/>
          <w:sz w:val="24"/>
          <w:szCs w:val="24"/>
          <w:lang w:val="en-AU"/>
        </w:rPr>
        <w:t>huruf</w:t>
      </w:r>
      <w:proofErr w:type="spellEnd"/>
      <w:r w:rsidRPr="00F964C8">
        <w:rPr>
          <w:rFonts w:ascii="Bookman Old Style" w:hAnsi="Bookman Old Style" w:cs="Arial"/>
          <w:sz w:val="24"/>
          <w:szCs w:val="24"/>
          <w:lang w:val="en-AU"/>
        </w:rPr>
        <w:t xml:space="preserve"> b, </w:t>
      </w:r>
      <w:proofErr w:type="spellStart"/>
      <w:r w:rsidRPr="00F964C8">
        <w:rPr>
          <w:rFonts w:ascii="Bookman Old Style" w:hAnsi="Bookman Old Style" w:cs="Arial"/>
          <w:sz w:val="24"/>
          <w:szCs w:val="24"/>
          <w:lang w:val="en-AU"/>
        </w:rPr>
        <w:t>hanya</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dapat</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mendistribusikan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Obat</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kepada</w:t>
      </w:r>
      <w:proofErr w:type="spellEnd"/>
      <w:r w:rsidRPr="00F964C8">
        <w:rPr>
          <w:rFonts w:ascii="Bookman Old Style" w:hAnsi="Bookman Old Style" w:cs="Arial"/>
          <w:sz w:val="24"/>
          <w:szCs w:val="24"/>
          <w:lang w:val="en-AU"/>
        </w:rPr>
        <w:t>:</w:t>
      </w:r>
      <w:r w:rsidRPr="00F964C8">
        <w:rPr>
          <w:rFonts w:ascii="Bookman Old Style" w:hAnsi="Bookman Old Style" w:cs="Arial"/>
          <w:sz w:val="24"/>
          <w:szCs w:val="24"/>
        </w:rPr>
        <w:t xml:space="preserve"> </w:t>
      </w:r>
    </w:p>
    <w:p w:rsidR="0070386C" w:rsidRPr="00F964C8" w:rsidRDefault="0070386C" w:rsidP="00163FE0">
      <w:pPr>
        <w:numPr>
          <w:ilvl w:val="0"/>
          <w:numId w:val="48"/>
        </w:numPr>
        <w:spacing w:after="0"/>
        <w:ind w:left="1134" w:hanging="567"/>
        <w:jc w:val="both"/>
        <w:rPr>
          <w:rFonts w:ascii="Bookman Old Style" w:hAnsi="Bookman Old Style" w:cs="Arial"/>
          <w:sz w:val="24"/>
          <w:szCs w:val="24"/>
          <w:lang w:val="en-AU"/>
        </w:rPr>
      </w:pPr>
      <w:proofErr w:type="spellStart"/>
      <w:r w:rsidRPr="00F964C8">
        <w:rPr>
          <w:rFonts w:ascii="Bookman Old Style" w:hAnsi="Bookman Old Style" w:cs="Arial"/>
          <w:sz w:val="24"/>
          <w:szCs w:val="24"/>
          <w:lang w:val="en-GB"/>
        </w:rPr>
        <w:t>instalasi</w:t>
      </w:r>
      <w:proofErr w:type="spellEnd"/>
      <w:r w:rsidRPr="00F964C8">
        <w:rPr>
          <w:rFonts w:ascii="Bookman Old Style" w:hAnsi="Bookman Old Style" w:cs="Arial"/>
          <w:sz w:val="24"/>
          <w:szCs w:val="24"/>
          <w:lang w:val="en-GB"/>
        </w:rPr>
        <w:t xml:space="preserve"> f</w:t>
      </w:r>
      <w:r w:rsidRPr="00F964C8">
        <w:rPr>
          <w:rFonts w:ascii="Bookman Old Style" w:hAnsi="Bookman Old Style" w:cs="Arial"/>
          <w:sz w:val="24"/>
          <w:szCs w:val="24"/>
        </w:rPr>
        <w:t>armasi pemerintah</w:t>
      </w:r>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lainnya</w:t>
      </w:r>
      <w:proofErr w:type="spellEnd"/>
      <w:r w:rsidRPr="00F964C8">
        <w:rPr>
          <w:rFonts w:ascii="Bookman Old Style" w:hAnsi="Bookman Old Style" w:cs="Arial"/>
          <w:sz w:val="24"/>
          <w:szCs w:val="24"/>
          <w:lang w:val="en-AU"/>
        </w:rPr>
        <w:t>;</w:t>
      </w:r>
    </w:p>
    <w:p w:rsidR="0070386C" w:rsidRPr="00F964C8" w:rsidRDefault="0070386C" w:rsidP="00163FE0">
      <w:pPr>
        <w:numPr>
          <w:ilvl w:val="0"/>
          <w:numId w:val="48"/>
        </w:numPr>
        <w:spacing w:after="0"/>
        <w:ind w:left="1134" w:hanging="567"/>
        <w:jc w:val="both"/>
        <w:rPr>
          <w:rFonts w:ascii="Bookman Old Style" w:hAnsi="Bookman Old Style" w:cs="Arial"/>
          <w:sz w:val="24"/>
          <w:szCs w:val="24"/>
          <w:lang w:val="en-AU"/>
        </w:rPr>
      </w:pPr>
      <w:proofErr w:type="spellStart"/>
      <w:r w:rsidRPr="00F964C8">
        <w:rPr>
          <w:rFonts w:ascii="Bookman Old Style" w:hAnsi="Bookman Old Style" w:cs="Arial"/>
          <w:sz w:val="24"/>
          <w:szCs w:val="24"/>
          <w:lang w:val="en-AU"/>
        </w:rPr>
        <w:t>instalasi</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farmasi</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rumah</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sakit</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pemerintah</w:t>
      </w:r>
      <w:proofErr w:type="spellEnd"/>
      <w:r w:rsidRPr="00F964C8">
        <w:rPr>
          <w:rFonts w:ascii="Bookman Old Style" w:hAnsi="Bookman Old Style" w:cs="Arial"/>
          <w:sz w:val="24"/>
          <w:szCs w:val="24"/>
          <w:lang w:val="en-AU"/>
        </w:rPr>
        <w:t>;</w:t>
      </w:r>
    </w:p>
    <w:p w:rsidR="0070386C" w:rsidRPr="00F964C8" w:rsidRDefault="0070386C" w:rsidP="00163FE0">
      <w:pPr>
        <w:numPr>
          <w:ilvl w:val="0"/>
          <w:numId w:val="48"/>
        </w:numPr>
        <w:spacing w:after="0"/>
        <w:ind w:left="1134" w:hanging="567"/>
        <w:jc w:val="both"/>
        <w:rPr>
          <w:rFonts w:ascii="Bookman Old Style" w:hAnsi="Bookman Old Style" w:cs="Arial"/>
          <w:sz w:val="24"/>
          <w:szCs w:val="24"/>
          <w:lang w:val="en-AU"/>
        </w:rPr>
      </w:pPr>
      <w:proofErr w:type="spellStart"/>
      <w:r w:rsidRPr="00F964C8">
        <w:rPr>
          <w:rFonts w:ascii="Bookman Old Style" w:hAnsi="Bookman Old Style" w:cs="Arial"/>
          <w:sz w:val="24"/>
          <w:szCs w:val="24"/>
          <w:lang w:val="en-AU"/>
        </w:rPr>
        <w:t>pusat</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kesehatan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masyarakat</w:t>
      </w:r>
      <w:proofErr w:type="spellEnd"/>
      <w:r w:rsidRPr="00F964C8">
        <w:rPr>
          <w:rFonts w:ascii="Bookman Old Style" w:hAnsi="Bookman Old Style" w:cs="Arial"/>
          <w:sz w:val="24"/>
          <w:szCs w:val="24"/>
          <w:lang w:val="en-AU"/>
        </w:rPr>
        <w:t>; dan</w:t>
      </w:r>
    </w:p>
    <w:p w:rsidR="0070386C" w:rsidRPr="00F964C8" w:rsidRDefault="0070386C" w:rsidP="00163FE0">
      <w:pPr>
        <w:numPr>
          <w:ilvl w:val="0"/>
          <w:numId w:val="48"/>
        </w:numPr>
        <w:spacing w:after="0"/>
        <w:ind w:left="1134" w:hanging="567"/>
        <w:jc w:val="both"/>
        <w:rPr>
          <w:rFonts w:ascii="Bookman Old Style" w:hAnsi="Bookman Old Style" w:cs="Arial"/>
          <w:sz w:val="24"/>
          <w:szCs w:val="24"/>
          <w:lang w:val="en-AU"/>
        </w:rPr>
      </w:pPr>
      <w:proofErr w:type="spellStart"/>
      <w:r w:rsidRPr="00F964C8">
        <w:rPr>
          <w:rFonts w:ascii="Bookman Old Style" w:hAnsi="Bookman Old Style" w:cs="Arial"/>
          <w:sz w:val="24"/>
          <w:szCs w:val="24"/>
          <w:lang w:val="en-AU"/>
        </w:rPr>
        <w:t>instalasi</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farmasi</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klinik</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pemerintah</w:t>
      </w:r>
      <w:proofErr w:type="spellEnd"/>
      <w:r w:rsidRPr="00F964C8">
        <w:rPr>
          <w:rFonts w:ascii="Bookman Old Style" w:hAnsi="Bookman Old Style" w:cs="Arial"/>
          <w:sz w:val="24"/>
          <w:szCs w:val="24"/>
          <w:lang w:val="en-AU"/>
        </w:rPr>
        <w:t>.</w:t>
      </w:r>
    </w:p>
    <w:p w:rsidR="0070386C" w:rsidRPr="00F964C8" w:rsidRDefault="0070386C" w:rsidP="00163FE0">
      <w:pPr>
        <w:numPr>
          <w:ilvl w:val="0"/>
          <w:numId w:val="53"/>
        </w:numPr>
        <w:spacing w:after="0"/>
        <w:ind w:left="567" w:hanging="567"/>
        <w:jc w:val="both"/>
        <w:rPr>
          <w:rFonts w:ascii="Bookman Old Style" w:hAnsi="Bookman Old Style" w:cs="Arial"/>
          <w:color w:val="191916"/>
          <w:sz w:val="24"/>
          <w:szCs w:val="24"/>
          <w:lang w:val="en-AU"/>
        </w:rPr>
      </w:pPr>
      <w:proofErr w:type="spellStart"/>
      <w:r w:rsidRPr="00F964C8">
        <w:rPr>
          <w:rFonts w:ascii="Bookman Old Style" w:hAnsi="Bookman Old Style" w:cs="Arial"/>
          <w:sz w:val="24"/>
          <w:szCs w:val="24"/>
          <w:lang w:val="en-GB"/>
        </w:rPr>
        <w:t>Pendistribusian</w:t>
      </w:r>
      <w:proofErr w:type="spellEnd"/>
      <w:r w:rsidRPr="00F964C8">
        <w:rPr>
          <w:rFonts w:ascii="Bookman Old Style" w:hAnsi="Bookman Old Style" w:cs="Arial"/>
          <w:sz w:val="24"/>
          <w:szCs w:val="24"/>
          <w:lang w:val="en-GB"/>
        </w:rPr>
        <w:t xml:space="preserve"> </w:t>
      </w:r>
      <w:proofErr w:type="spellStart"/>
      <w:r w:rsidRPr="00F964C8">
        <w:rPr>
          <w:rFonts w:ascii="Bookman Old Style" w:hAnsi="Bookman Old Style" w:cs="Arial"/>
          <w:sz w:val="24"/>
          <w:szCs w:val="24"/>
          <w:lang w:val="en-GB"/>
        </w:rPr>
        <w:t>Obat</w:t>
      </w:r>
      <w:proofErr w:type="spellEnd"/>
      <w:r w:rsidRPr="00F964C8">
        <w:rPr>
          <w:rFonts w:ascii="Bookman Old Style" w:hAnsi="Bookman Old Style" w:cs="Arial"/>
          <w:sz w:val="24"/>
          <w:szCs w:val="24"/>
          <w:lang w:val="en-GB"/>
        </w:rPr>
        <w:t xml:space="preserve"> oleh </w:t>
      </w:r>
      <w:r w:rsidRPr="00F964C8">
        <w:rPr>
          <w:rFonts w:ascii="Bookman Old Style" w:hAnsi="Bookman Old Style" w:cs="Arial"/>
          <w:sz w:val="24"/>
          <w:szCs w:val="24"/>
        </w:rPr>
        <w:t>pedagang besar farmasi</w:t>
      </w:r>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GB"/>
        </w:rPr>
        <w:t>kepada</w:t>
      </w:r>
      <w:proofErr w:type="spellEnd"/>
      <w:r w:rsidRPr="00F964C8">
        <w:rPr>
          <w:rFonts w:ascii="Bookman Old Style" w:hAnsi="Bookman Old Style" w:cs="Arial"/>
          <w:sz w:val="24"/>
          <w:szCs w:val="24"/>
          <w:lang w:val="en-GB"/>
        </w:rPr>
        <w:t xml:space="preserve"> </w:t>
      </w:r>
      <w:proofErr w:type="spellStart"/>
      <w:r w:rsidRPr="00F964C8">
        <w:rPr>
          <w:rFonts w:ascii="Bookman Old Style" w:hAnsi="Bookman Old Style" w:cs="Arial"/>
          <w:sz w:val="24"/>
          <w:szCs w:val="24"/>
          <w:lang w:val="en-GB"/>
        </w:rPr>
        <w:t>toko</w:t>
      </w:r>
      <w:proofErr w:type="spellEnd"/>
      <w:r w:rsidRPr="00F964C8">
        <w:rPr>
          <w:rFonts w:ascii="Bookman Old Style" w:hAnsi="Bookman Old Style" w:cs="Arial"/>
          <w:sz w:val="24"/>
          <w:szCs w:val="24"/>
          <w:lang w:val="en-GB"/>
        </w:rPr>
        <w:t xml:space="preserve"> </w:t>
      </w:r>
      <w:proofErr w:type="spellStart"/>
      <w:r w:rsidRPr="00F964C8">
        <w:rPr>
          <w:rFonts w:ascii="Bookman Old Style" w:hAnsi="Bookman Old Style" w:cs="Arial"/>
          <w:sz w:val="24"/>
          <w:szCs w:val="24"/>
          <w:lang w:val="en-GB"/>
        </w:rPr>
        <w:t>obat</w:t>
      </w:r>
      <w:proofErr w:type="spellEnd"/>
      <w:r w:rsidRPr="00F964C8">
        <w:rPr>
          <w:rFonts w:ascii="Bookman Old Style" w:hAnsi="Bookman Old Style" w:cs="Arial"/>
          <w:sz w:val="24"/>
          <w:szCs w:val="24"/>
          <w:lang w:val="en-GB"/>
        </w:rPr>
        <w:t xml:space="preserve"> </w:t>
      </w:r>
      <w:proofErr w:type="spellStart"/>
      <w:r w:rsidRPr="00F964C8">
        <w:rPr>
          <w:rFonts w:ascii="Bookman Old Style" w:hAnsi="Bookman Old Style" w:cs="Arial"/>
          <w:sz w:val="24"/>
          <w:szCs w:val="24"/>
          <w:lang w:val="en-GB"/>
        </w:rPr>
        <w:t>sebagaimana</w:t>
      </w:r>
      <w:proofErr w:type="spellEnd"/>
      <w:r w:rsidRPr="00F964C8">
        <w:rPr>
          <w:rFonts w:ascii="Bookman Old Style" w:hAnsi="Bookman Old Style" w:cs="Arial"/>
          <w:sz w:val="24"/>
          <w:szCs w:val="24"/>
          <w:lang w:val="en-GB"/>
        </w:rPr>
        <w:t xml:space="preserve"> </w:t>
      </w:r>
      <w:proofErr w:type="spellStart"/>
      <w:r w:rsidRPr="00F964C8">
        <w:rPr>
          <w:rFonts w:ascii="Bookman Old Style" w:hAnsi="Bookman Old Style" w:cs="Arial"/>
          <w:sz w:val="24"/>
          <w:szCs w:val="24"/>
          <w:lang w:val="en-GB"/>
        </w:rPr>
        <w:t>dimaksud</w:t>
      </w:r>
      <w:proofErr w:type="spellEnd"/>
      <w:r w:rsidRPr="00F964C8">
        <w:rPr>
          <w:rFonts w:ascii="Bookman Old Style" w:hAnsi="Bookman Old Style" w:cs="Arial"/>
          <w:sz w:val="24"/>
          <w:szCs w:val="24"/>
          <w:lang w:val="en-GB"/>
        </w:rPr>
        <w:t xml:space="preserve"> pada </w:t>
      </w:r>
      <w:proofErr w:type="spellStart"/>
      <w:r w:rsidRPr="00F964C8">
        <w:rPr>
          <w:rFonts w:ascii="Bookman Old Style" w:hAnsi="Bookman Old Style" w:cs="Arial"/>
          <w:sz w:val="24"/>
          <w:szCs w:val="24"/>
          <w:lang w:val="en-GB"/>
        </w:rPr>
        <w:t>ayat</w:t>
      </w:r>
      <w:proofErr w:type="spellEnd"/>
      <w:r w:rsidRPr="00F964C8">
        <w:rPr>
          <w:rFonts w:ascii="Bookman Old Style" w:hAnsi="Bookman Old Style" w:cs="Arial"/>
          <w:sz w:val="24"/>
          <w:szCs w:val="24"/>
          <w:lang w:val="en-GB"/>
        </w:rPr>
        <w:t xml:space="preserve"> (2) </w:t>
      </w:r>
      <w:proofErr w:type="spellStart"/>
      <w:r w:rsidRPr="00F964C8">
        <w:rPr>
          <w:rFonts w:ascii="Bookman Old Style" w:hAnsi="Bookman Old Style" w:cs="Arial"/>
          <w:sz w:val="24"/>
          <w:szCs w:val="24"/>
          <w:lang w:val="en-GB"/>
        </w:rPr>
        <w:t>huruf</w:t>
      </w:r>
      <w:proofErr w:type="spellEnd"/>
      <w:r w:rsidRPr="00F964C8">
        <w:rPr>
          <w:rFonts w:ascii="Bookman Old Style" w:hAnsi="Bookman Old Style" w:cs="Arial"/>
          <w:sz w:val="24"/>
          <w:szCs w:val="24"/>
          <w:lang w:val="en-GB"/>
        </w:rPr>
        <w:t xml:space="preserve"> f </w:t>
      </w:r>
      <w:proofErr w:type="spellStart"/>
      <w:r w:rsidRPr="00F964C8">
        <w:rPr>
          <w:rFonts w:ascii="Bookman Old Style" w:hAnsi="Bookman Old Style" w:cs="Arial"/>
          <w:sz w:val="24"/>
          <w:szCs w:val="24"/>
          <w:lang w:val="en-GB"/>
        </w:rPr>
        <w:t>hanya</w:t>
      </w:r>
      <w:proofErr w:type="spellEnd"/>
      <w:r w:rsidRPr="00F964C8">
        <w:rPr>
          <w:rFonts w:ascii="Bookman Old Style" w:hAnsi="Bookman Old Style" w:cs="Arial"/>
          <w:sz w:val="24"/>
          <w:szCs w:val="24"/>
          <w:lang w:val="en-GB"/>
        </w:rPr>
        <w:t xml:space="preserve"> </w:t>
      </w:r>
      <w:proofErr w:type="spellStart"/>
      <w:r w:rsidRPr="00F964C8">
        <w:rPr>
          <w:rFonts w:ascii="Bookman Old Style" w:hAnsi="Bookman Old Style" w:cs="Arial"/>
          <w:sz w:val="24"/>
          <w:szCs w:val="24"/>
          <w:lang w:val="en-GB"/>
        </w:rPr>
        <w:t>untuk</w:t>
      </w:r>
      <w:proofErr w:type="spellEnd"/>
      <w:r w:rsidRPr="00F964C8">
        <w:rPr>
          <w:rFonts w:ascii="Bookman Old Style" w:hAnsi="Bookman Old Style" w:cs="Arial"/>
          <w:sz w:val="24"/>
          <w:szCs w:val="24"/>
          <w:lang w:val="en-GB"/>
        </w:rPr>
        <w:t xml:space="preserve"> </w:t>
      </w:r>
      <w:proofErr w:type="spellStart"/>
      <w:r w:rsidRPr="00F964C8">
        <w:rPr>
          <w:rFonts w:ascii="Bookman Old Style" w:hAnsi="Bookman Old Style" w:cs="Arial"/>
          <w:sz w:val="24"/>
          <w:szCs w:val="24"/>
          <w:lang w:val="en-GB"/>
        </w:rPr>
        <w:t>golongan</w:t>
      </w:r>
      <w:proofErr w:type="spellEnd"/>
      <w:r w:rsidRPr="00F964C8">
        <w:rPr>
          <w:rFonts w:ascii="Bookman Old Style" w:hAnsi="Bookman Old Style" w:cs="Arial"/>
          <w:sz w:val="24"/>
          <w:szCs w:val="24"/>
          <w:lang w:val="en-GB"/>
        </w:rPr>
        <w:t xml:space="preserve"> </w:t>
      </w:r>
      <w:proofErr w:type="spellStart"/>
      <w:r w:rsidRPr="00F964C8">
        <w:rPr>
          <w:rFonts w:ascii="Bookman Old Style" w:hAnsi="Bookman Old Style" w:cs="Arial"/>
          <w:sz w:val="24"/>
          <w:szCs w:val="24"/>
          <w:lang w:val="en-GB"/>
        </w:rPr>
        <w:t>Obat</w:t>
      </w:r>
      <w:proofErr w:type="spellEnd"/>
      <w:r w:rsidRPr="00F964C8">
        <w:rPr>
          <w:rFonts w:ascii="Bookman Old Style" w:hAnsi="Bookman Old Style" w:cs="Arial"/>
          <w:sz w:val="24"/>
          <w:szCs w:val="24"/>
          <w:lang w:val="en-GB"/>
        </w:rPr>
        <w:t xml:space="preserve"> </w:t>
      </w:r>
      <w:proofErr w:type="spellStart"/>
      <w:r w:rsidRPr="00F964C8">
        <w:rPr>
          <w:rFonts w:ascii="Bookman Old Style" w:hAnsi="Bookman Old Style" w:cs="Arial"/>
          <w:sz w:val="24"/>
          <w:szCs w:val="24"/>
          <w:lang w:val="en-GB"/>
        </w:rPr>
        <w:t>tanpa</w:t>
      </w:r>
      <w:proofErr w:type="spellEnd"/>
      <w:r w:rsidRPr="00F964C8">
        <w:rPr>
          <w:rFonts w:ascii="Bookman Old Style" w:hAnsi="Bookman Old Style" w:cs="Arial"/>
          <w:sz w:val="24"/>
          <w:szCs w:val="24"/>
          <w:lang w:val="en-GB"/>
        </w:rPr>
        <w:t xml:space="preserve"> </w:t>
      </w:r>
      <w:proofErr w:type="spellStart"/>
      <w:r w:rsidRPr="00F964C8">
        <w:rPr>
          <w:rFonts w:ascii="Bookman Old Style" w:hAnsi="Bookman Old Style" w:cs="Arial"/>
          <w:sz w:val="24"/>
          <w:szCs w:val="24"/>
          <w:lang w:val="en-GB"/>
        </w:rPr>
        <w:t>resep</w:t>
      </w:r>
      <w:proofErr w:type="spellEnd"/>
      <w:r w:rsidRPr="00F964C8">
        <w:rPr>
          <w:rFonts w:ascii="Bookman Old Style" w:hAnsi="Bookman Old Style" w:cs="Arial"/>
          <w:sz w:val="24"/>
          <w:szCs w:val="24"/>
          <w:lang w:val="en-GB"/>
        </w:rPr>
        <w:t xml:space="preserve"> </w:t>
      </w:r>
      <w:proofErr w:type="spellStart"/>
      <w:r w:rsidRPr="00F964C8">
        <w:rPr>
          <w:rFonts w:ascii="Bookman Old Style" w:hAnsi="Bookman Old Style" w:cs="Arial"/>
          <w:sz w:val="24"/>
          <w:szCs w:val="24"/>
          <w:lang w:val="en-GB"/>
        </w:rPr>
        <w:t>dokter</w:t>
      </w:r>
      <w:proofErr w:type="spellEnd"/>
      <w:r w:rsidRPr="00F964C8">
        <w:rPr>
          <w:rFonts w:ascii="Bookman Old Style" w:hAnsi="Bookman Old Style" w:cs="Arial"/>
          <w:sz w:val="24"/>
          <w:szCs w:val="24"/>
          <w:lang w:val="en-GB"/>
        </w:rPr>
        <w:t>.</w:t>
      </w:r>
    </w:p>
    <w:p w:rsidR="0070386C" w:rsidRPr="00F964C8" w:rsidRDefault="0070386C" w:rsidP="0070386C">
      <w:pPr>
        <w:spacing w:after="0"/>
        <w:jc w:val="both"/>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val="en-US" w:eastAsia="id-ID"/>
        </w:rPr>
      </w:pPr>
      <w:r w:rsidRPr="00F964C8">
        <w:rPr>
          <w:rFonts w:ascii="Bookman Old Style" w:hAnsi="Bookman Old Style"/>
          <w:bCs/>
          <w:sz w:val="24"/>
          <w:szCs w:val="24"/>
          <w:lang w:eastAsia="id-ID"/>
        </w:rPr>
        <w:t xml:space="preserve">Pasal </w:t>
      </w:r>
      <w:r w:rsidRPr="00F964C8">
        <w:rPr>
          <w:rFonts w:ascii="Bookman Old Style" w:hAnsi="Bookman Old Style"/>
          <w:bCs/>
          <w:sz w:val="24"/>
          <w:szCs w:val="24"/>
          <w:lang w:val="en-US" w:eastAsia="id-ID"/>
        </w:rPr>
        <w:t>39</w:t>
      </w:r>
    </w:p>
    <w:p w:rsidR="0070386C" w:rsidRPr="00F964C8" w:rsidRDefault="0070386C" w:rsidP="00163FE0">
      <w:pPr>
        <w:pStyle w:val="ListParagraph"/>
        <w:numPr>
          <w:ilvl w:val="0"/>
          <w:numId w:val="10"/>
        </w:numPr>
        <w:spacing w:after="0"/>
        <w:ind w:left="567"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lang w:eastAsia="id-ID"/>
        </w:rPr>
        <w:t>Distribusi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Bahan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Obat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hanya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dapat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dilakukan</w:t>
      </w:r>
      <w:proofErr w:type="spellEnd"/>
      <w:r w:rsidRPr="00F964C8">
        <w:rPr>
          <w:rFonts w:ascii="Bookman Old Style" w:hAnsi="Bookman Old Style"/>
          <w:bCs/>
          <w:sz w:val="24"/>
          <w:szCs w:val="24"/>
          <w:lang w:eastAsia="id-ID"/>
        </w:rPr>
        <w:t xml:space="preserve"> oleh </w:t>
      </w:r>
      <w:proofErr w:type="spellStart"/>
      <w:r w:rsidRPr="00F964C8">
        <w:rPr>
          <w:rFonts w:ascii="Bookman Old Style" w:hAnsi="Bookman Old Style"/>
          <w:bCs/>
          <w:sz w:val="24"/>
          <w:szCs w:val="24"/>
          <w:lang w:eastAsia="id-ID"/>
        </w:rPr>
        <w:t>industri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farmasi</w:t>
      </w:r>
      <w:proofErr w:type="spellEnd"/>
      <w:r w:rsidRPr="00F964C8">
        <w:rPr>
          <w:rFonts w:ascii="Bookman Old Style" w:hAnsi="Bookman Old Style"/>
          <w:bCs/>
          <w:sz w:val="24"/>
          <w:szCs w:val="24"/>
          <w:lang w:eastAsia="id-ID"/>
        </w:rPr>
        <w:t xml:space="preserve"> yang </w:t>
      </w:r>
      <w:proofErr w:type="spellStart"/>
      <w:r w:rsidRPr="00F964C8">
        <w:rPr>
          <w:rFonts w:ascii="Bookman Old Style" w:hAnsi="Bookman Old Style"/>
          <w:bCs/>
          <w:sz w:val="24"/>
          <w:szCs w:val="24"/>
          <w:lang w:eastAsia="id-ID"/>
        </w:rPr>
        <w:t>membuat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Bahan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Obat</w:t>
      </w:r>
      <w:proofErr w:type="spellEnd"/>
      <w:r w:rsidRPr="00F964C8">
        <w:rPr>
          <w:rFonts w:ascii="Bookman Old Style" w:hAnsi="Bookman Old Style"/>
          <w:bCs/>
          <w:sz w:val="24"/>
          <w:szCs w:val="24"/>
          <w:lang w:val="en-GB" w:eastAsia="id-ID"/>
        </w:rPr>
        <w:t xml:space="preserve"> </w:t>
      </w:r>
      <w:r w:rsidRPr="00F964C8">
        <w:rPr>
          <w:rFonts w:ascii="Bookman Old Style" w:hAnsi="Bookman Old Style"/>
          <w:bCs/>
          <w:sz w:val="24"/>
          <w:szCs w:val="24"/>
          <w:lang w:eastAsia="id-ID"/>
        </w:rPr>
        <w:t xml:space="preserve">dan </w:t>
      </w:r>
      <w:proofErr w:type="spellStart"/>
      <w:r w:rsidRPr="00F964C8">
        <w:rPr>
          <w:rFonts w:ascii="Bookman Old Style" w:hAnsi="Bookman Old Style"/>
          <w:bCs/>
          <w:sz w:val="24"/>
          <w:szCs w:val="24"/>
          <w:lang w:eastAsia="id-ID"/>
        </w:rPr>
        <w:t>pedagang</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besar</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farmasi</w:t>
      </w:r>
      <w:proofErr w:type="spellEnd"/>
      <w:r w:rsidRPr="00F964C8">
        <w:rPr>
          <w:rFonts w:ascii="Bookman Old Style" w:hAnsi="Bookman Old Style"/>
          <w:bCs/>
          <w:sz w:val="24"/>
          <w:szCs w:val="24"/>
          <w:lang w:eastAsia="id-ID"/>
        </w:rPr>
        <w:t>.</w:t>
      </w:r>
      <w:r w:rsidRPr="00F964C8">
        <w:rPr>
          <w:rFonts w:ascii="Bookman Old Style" w:hAnsi="Bookman Old Style"/>
          <w:bCs/>
          <w:sz w:val="24"/>
          <w:szCs w:val="24"/>
          <w:lang w:val="en-GB" w:eastAsia="id-ID"/>
        </w:rPr>
        <w:t xml:space="preserve"> </w:t>
      </w:r>
    </w:p>
    <w:p w:rsidR="0070386C" w:rsidRPr="00F964C8" w:rsidRDefault="0070386C" w:rsidP="00163FE0">
      <w:pPr>
        <w:pStyle w:val="ListParagraph"/>
        <w:numPr>
          <w:ilvl w:val="0"/>
          <w:numId w:val="10"/>
        </w:numPr>
        <w:spacing w:after="0"/>
        <w:ind w:left="567"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lang w:eastAsia="id-ID"/>
        </w:rPr>
        <w:t>Industri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farmasi</w:t>
      </w:r>
      <w:proofErr w:type="spellEnd"/>
      <w:r w:rsidRPr="00F964C8">
        <w:rPr>
          <w:rFonts w:ascii="Bookman Old Style" w:hAnsi="Bookman Old Style"/>
          <w:bCs/>
          <w:sz w:val="24"/>
          <w:szCs w:val="24"/>
          <w:lang w:eastAsia="id-ID"/>
        </w:rPr>
        <w:t xml:space="preserve"> yang </w:t>
      </w:r>
      <w:proofErr w:type="spellStart"/>
      <w:r w:rsidRPr="00F964C8">
        <w:rPr>
          <w:rFonts w:ascii="Bookman Old Style" w:hAnsi="Bookman Old Style"/>
          <w:bCs/>
          <w:sz w:val="24"/>
          <w:szCs w:val="24"/>
          <w:lang w:eastAsia="id-ID"/>
        </w:rPr>
        <w:t>membuat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Bahan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Obat</w:t>
      </w:r>
      <w:proofErr w:type="spellEnd"/>
      <w:r w:rsidRPr="00F964C8">
        <w:rPr>
          <w:rFonts w:ascii="Bookman Old Style" w:hAnsi="Bookman Old Style"/>
          <w:bCs/>
          <w:sz w:val="24"/>
          <w:szCs w:val="24"/>
          <w:lang w:eastAsia="id-ID"/>
        </w:rPr>
        <w:t xml:space="preserve"> dan </w:t>
      </w:r>
      <w:proofErr w:type="spellStart"/>
      <w:r w:rsidRPr="00F964C8">
        <w:rPr>
          <w:rFonts w:ascii="Bookman Old Style" w:hAnsi="Bookman Old Style"/>
          <w:bCs/>
          <w:sz w:val="24"/>
          <w:szCs w:val="24"/>
          <w:lang w:eastAsia="id-ID"/>
        </w:rPr>
        <w:t>pedagang</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besar</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farmasi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sebagaimana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dimaksud</w:t>
      </w:r>
      <w:proofErr w:type="spellEnd"/>
      <w:r w:rsidRPr="00F964C8">
        <w:rPr>
          <w:rFonts w:ascii="Bookman Old Style" w:hAnsi="Bookman Old Style"/>
          <w:bCs/>
          <w:sz w:val="24"/>
          <w:szCs w:val="24"/>
          <w:lang w:eastAsia="id-ID"/>
        </w:rPr>
        <w:t xml:space="preserve"> pada </w:t>
      </w:r>
      <w:proofErr w:type="spellStart"/>
      <w:r w:rsidRPr="00F964C8">
        <w:rPr>
          <w:rFonts w:ascii="Bookman Old Style" w:hAnsi="Bookman Old Style"/>
          <w:bCs/>
          <w:sz w:val="24"/>
          <w:szCs w:val="24"/>
          <w:lang w:eastAsia="id-ID"/>
        </w:rPr>
        <w:t>ayat</w:t>
      </w:r>
      <w:proofErr w:type="spellEnd"/>
      <w:r w:rsidRPr="00F964C8">
        <w:rPr>
          <w:rFonts w:ascii="Bookman Old Style" w:hAnsi="Bookman Old Style"/>
          <w:bCs/>
          <w:sz w:val="24"/>
          <w:szCs w:val="24"/>
          <w:lang w:eastAsia="id-ID"/>
        </w:rPr>
        <w:t xml:space="preserve"> (1) </w:t>
      </w:r>
      <w:proofErr w:type="spellStart"/>
      <w:r w:rsidRPr="00F964C8">
        <w:rPr>
          <w:rFonts w:ascii="Bookman Old Style" w:hAnsi="Bookman Old Style"/>
          <w:bCs/>
          <w:sz w:val="24"/>
          <w:szCs w:val="24"/>
          <w:lang w:eastAsia="id-ID"/>
        </w:rPr>
        <w:t>harus</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berbentuk</w:t>
      </w:r>
      <w:proofErr w:type="spellEnd"/>
      <w:r w:rsidRPr="00F964C8">
        <w:rPr>
          <w:rFonts w:ascii="Bookman Old Style" w:hAnsi="Bookman Old Style"/>
          <w:bCs/>
          <w:sz w:val="24"/>
          <w:szCs w:val="24"/>
          <w:lang w:eastAsia="id-ID"/>
        </w:rPr>
        <w:t xml:space="preserve"> badan </w:t>
      </w:r>
      <w:proofErr w:type="spellStart"/>
      <w:r w:rsidRPr="00F964C8">
        <w:rPr>
          <w:rFonts w:ascii="Bookman Old Style" w:hAnsi="Bookman Old Style"/>
          <w:bCs/>
          <w:sz w:val="24"/>
          <w:szCs w:val="24"/>
          <w:lang w:eastAsia="id-ID"/>
        </w:rPr>
        <w:t>hukum</w:t>
      </w:r>
      <w:proofErr w:type="spellEnd"/>
      <w:r w:rsidRPr="00F964C8">
        <w:rPr>
          <w:rFonts w:ascii="Bookman Old Style" w:hAnsi="Bookman Old Style"/>
          <w:bCs/>
          <w:sz w:val="24"/>
          <w:szCs w:val="24"/>
          <w:lang w:eastAsia="id-ID"/>
        </w:rPr>
        <w:t>.</w:t>
      </w:r>
    </w:p>
    <w:p w:rsidR="0070386C" w:rsidRPr="00F964C8" w:rsidRDefault="0070386C" w:rsidP="00163FE0">
      <w:pPr>
        <w:pStyle w:val="ListParagraph"/>
        <w:numPr>
          <w:ilvl w:val="0"/>
          <w:numId w:val="10"/>
        </w:numPr>
        <w:spacing w:after="0"/>
        <w:ind w:left="567"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lang w:eastAsia="id-ID"/>
        </w:rPr>
        <w:lastRenderedPageBreak/>
        <w:t>Pedagang</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besar</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farmasi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sebagaimana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dimaksud</w:t>
      </w:r>
      <w:proofErr w:type="spellEnd"/>
      <w:r w:rsidRPr="00F964C8">
        <w:rPr>
          <w:rFonts w:ascii="Bookman Old Style" w:hAnsi="Bookman Old Style"/>
          <w:bCs/>
          <w:sz w:val="24"/>
          <w:szCs w:val="24"/>
          <w:lang w:eastAsia="id-ID"/>
        </w:rPr>
        <w:t xml:space="preserve"> pada </w:t>
      </w:r>
      <w:proofErr w:type="spellStart"/>
      <w:r w:rsidRPr="00F964C8">
        <w:rPr>
          <w:rFonts w:ascii="Bookman Old Style" w:hAnsi="Bookman Old Style"/>
          <w:bCs/>
          <w:sz w:val="24"/>
          <w:szCs w:val="24"/>
          <w:lang w:eastAsia="id-ID"/>
        </w:rPr>
        <w:t>ayat</w:t>
      </w:r>
      <w:proofErr w:type="spellEnd"/>
      <w:r w:rsidRPr="00F964C8">
        <w:rPr>
          <w:rFonts w:ascii="Bookman Old Style" w:hAnsi="Bookman Old Style"/>
          <w:bCs/>
          <w:sz w:val="24"/>
          <w:szCs w:val="24"/>
          <w:lang w:eastAsia="id-ID"/>
        </w:rPr>
        <w:t xml:space="preserve"> (1) </w:t>
      </w:r>
      <w:proofErr w:type="spellStart"/>
      <w:r w:rsidRPr="00F964C8">
        <w:rPr>
          <w:rFonts w:ascii="Bookman Old Style" w:hAnsi="Bookman Old Style"/>
          <w:bCs/>
          <w:sz w:val="24"/>
          <w:szCs w:val="24"/>
          <w:lang w:val="en-GB" w:eastAsia="id-ID"/>
        </w:rPr>
        <w:t>harus</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memiliki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izin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sesuai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dengan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ketentuan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peraturan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perundang-undangan</w:t>
      </w:r>
      <w:proofErr w:type="spellEnd"/>
      <w:r w:rsidRPr="00F964C8">
        <w:rPr>
          <w:rFonts w:ascii="Bookman Old Style" w:hAnsi="Bookman Old Style"/>
          <w:bCs/>
          <w:sz w:val="24"/>
          <w:szCs w:val="24"/>
          <w:lang w:eastAsia="id-ID"/>
        </w:rPr>
        <w:t>.</w:t>
      </w:r>
    </w:p>
    <w:p w:rsidR="0070386C" w:rsidRPr="00F964C8" w:rsidRDefault="0070386C" w:rsidP="0070386C">
      <w:pPr>
        <w:tabs>
          <w:tab w:val="left" w:pos="-4515"/>
        </w:tabs>
        <w:spacing w:after="0"/>
        <w:rPr>
          <w:rFonts w:ascii="Bookman Old Style" w:hAnsi="Bookman Old Style" w:cs="Arial"/>
          <w:color w:val="191916"/>
          <w:sz w:val="24"/>
          <w:szCs w:val="24"/>
        </w:rPr>
      </w:pPr>
    </w:p>
    <w:p w:rsidR="0070386C" w:rsidRPr="00F964C8" w:rsidRDefault="0070386C" w:rsidP="0070386C">
      <w:pPr>
        <w:tabs>
          <w:tab w:val="left" w:pos="-4515"/>
        </w:tabs>
        <w:spacing w:after="0"/>
        <w:jc w:val="center"/>
        <w:rPr>
          <w:rFonts w:ascii="Bookman Old Style" w:hAnsi="Bookman Old Style" w:cs="Arial"/>
          <w:color w:val="191916"/>
          <w:sz w:val="24"/>
          <w:szCs w:val="24"/>
          <w:lang w:val="en-US"/>
        </w:rPr>
      </w:pPr>
      <w:r w:rsidRPr="00F964C8">
        <w:rPr>
          <w:rFonts w:ascii="Bookman Old Style" w:hAnsi="Bookman Old Style" w:cs="Arial"/>
          <w:color w:val="191916"/>
          <w:sz w:val="24"/>
          <w:szCs w:val="24"/>
        </w:rPr>
        <w:t>Pasal</w:t>
      </w:r>
      <w:r w:rsidRPr="00F964C8">
        <w:rPr>
          <w:rFonts w:ascii="Bookman Old Style" w:hAnsi="Bookman Old Style" w:cs="Arial"/>
          <w:color w:val="191916"/>
          <w:sz w:val="24"/>
          <w:szCs w:val="24"/>
          <w:lang w:val="en-AU"/>
        </w:rPr>
        <w:t xml:space="preserve"> </w:t>
      </w:r>
      <w:r w:rsidRPr="00F964C8">
        <w:rPr>
          <w:rFonts w:ascii="Bookman Old Style" w:hAnsi="Bookman Old Style" w:cs="Arial"/>
          <w:color w:val="191916"/>
          <w:sz w:val="24"/>
          <w:szCs w:val="24"/>
          <w:lang w:val="en-US"/>
        </w:rPr>
        <w:t>40</w:t>
      </w:r>
    </w:p>
    <w:p w:rsidR="0070386C" w:rsidRPr="00F964C8" w:rsidRDefault="0070386C" w:rsidP="00163FE0">
      <w:pPr>
        <w:pStyle w:val="ListParagraph"/>
        <w:numPr>
          <w:ilvl w:val="0"/>
          <w:numId w:val="50"/>
        </w:numPr>
        <w:autoSpaceDE w:val="0"/>
        <w:autoSpaceDN w:val="0"/>
        <w:adjustRightInd w:val="0"/>
        <w:spacing w:after="0"/>
        <w:ind w:left="567" w:hanging="567"/>
        <w:contextualSpacing w:val="0"/>
        <w:jc w:val="both"/>
        <w:rPr>
          <w:rFonts w:ascii="Bookman Old Style" w:hAnsi="Bookman Old Style" w:cs="TTE1910C90t00"/>
          <w:noProof/>
          <w:sz w:val="24"/>
          <w:szCs w:val="24"/>
        </w:rPr>
      </w:pPr>
      <w:r w:rsidRPr="00F964C8">
        <w:rPr>
          <w:rFonts w:ascii="Bookman Old Style" w:hAnsi="Bookman Old Style" w:cs="TTE1910C90t00"/>
          <w:noProof/>
          <w:sz w:val="24"/>
          <w:szCs w:val="24"/>
        </w:rPr>
        <w:t xml:space="preserve">Industri </w:t>
      </w:r>
      <w:r w:rsidRPr="00F964C8">
        <w:rPr>
          <w:rFonts w:ascii="Bookman Old Style" w:hAnsi="Bookman Old Style" w:cs="TTE1910C90t00"/>
          <w:noProof/>
          <w:sz w:val="24"/>
          <w:szCs w:val="24"/>
          <w:lang w:val="en-GB"/>
        </w:rPr>
        <w:t>f</w:t>
      </w:r>
      <w:r w:rsidRPr="00F964C8">
        <w:rPr>
          <w:rFonts w:ascii="Bookman Old Style" w:hAnsi="Bookman Old Style" w:cs="TTE1910C90t00"/>
          <w:noProof/>
          <w:sz w:val="24"/>
          <w:szCs w:val="24"/>
        </w:rPr>
        <w:t xml:space="preserve">armasi yang membuat Bahan Obat </w:t>
      </w:r>
      <w:r w:rsidRPr="00F964C8">
        <w:rPr>
          <w:rFonts w:ascii="Bookman Old Style" w:hAnsi="Bookman Old Style" w:cs="TTE1910C90t00"/>
          <w:noProof/>
          <w:sz w:val="24"/>
          <w:szCs w:val="24"/>
          <w:lang w:val="en-GB"/>
        </w:rPr>
        <w:t xml:space="preserve">sebagaimana dimaksud dalam Pasal 39 ayat (1) </w:t>
      </w:r>
      <w:r w:rsidRPr="00F964C8">
        <w:rPr>
          <w:rFonts w:ascii="Bookman Old Style" w:hAnsi="Bookman Old Style" w:cs="TTE1910C90t00"/>
          <w:noProof/>
          <w:sz w:val="24"/>
          <w:szCs w:val="24"/>
        </w:rPr>
        <w:t xml:space="preserve">hanya dapat mendistribusikan Bahan Obat kepada industri farmasi </w:t>
      </w:r>
      <w:r w:rsidRPr="00F964C8">
        <w:rPr>
          <w:rFonts w:ascii="Bookman Old Style" w:hAnsi="Bookman Old Style" w:cs="TTE1910C90t00"/>
          <w:noProof/>
          <w:sz w:val="24"/>
          <w:szCs w:val="24"/>
          <w:lang w:val="en-GB"/>
        </w:rPr>
        <w:t xml:space="preserve">lainnya </w:t>
      </w:r>
      <w:r w:rsidRPr="00F964C8">
        <w:rPr>
          <w:rFonts w:ascii="Bookman Old Style" w:hAnsi="Bookman Old Style" w:cs="TTE1910C90t00"/>
          <w:noProof/>
          <w:sz w:val="24"/>
          <w:szCs w:val="24"/>
        </w:rPr>
        <w:t>dan pedagang besar farmasi.</w:t>
      </w:r>
    </w:p>
    <w:p w:rsidR="0070386C" w:rsidRPr="00F964C8" w:rsidRDefault="0070386C" w:rsidP="00163FE0">
      <w:pPr>
        <w:pStyle w:val="ListParagraph"/>
        <w:numPr>
          <w:ilvl w:val="0"/>
          <w:numId w:val="50"/>
        </w:numPr>
        <w:autoSpaceDE w:val="0"/>
        <w:autoSpaceDN w:val="0"/>
        <w:adjustRightInd w:val="0"/>
        <w:spacing w:after="0"/>
        <w:ind w:left="567" w:hanging="567"/>
        <w:contextualSpacing w:val="0"/>
        <w:jc w:val="both"/>
        <w:rPr>
          <w:rFonts w:ascii="Bookman Old Style" w:hAnsi="Bookman Old Style"/>
          <w:sz w:val="24"/>
          <w:szCs w:val="24"/>
        </w:rPr>
      </w:pPr>
      <w:r w:rsidRPr="00F964C8">
        <w:rPr>
          <w:rFonts w:ascii="Bookman Old Style" w:hAnsi="Bookman Old Style" w:cs="TTE1910C90t00"/>
          <w:noProof/>
          <w:sz w:val="24"/>
          <w:szCs w:val="24"/>
        </w:rPr>
        <w:t>Pedagang</w:t>
      </w:r>
      <w:r w:rsidRPr="00F964C8">
        <w:rPr>
          <w:rFonts w:ascii="Bookman Old Style" w:hAnsi="Bookman Old Style" w:cs="Arial"/>
          <w:sz w:val="24"/>
          <w:szCs w:val="24"/>
        </w:rPr>
        <w:t xml:space="preserve"> </w:t>
      </w:r>
      <w:r w:rsidRPr="00F964C8">
        <w:rPr>
          <w:rFonts w:ascii="Bookman Old Style" w:hAnsi="Bookman Old Style" w:cs="Arial"/>
          <w:sz w:val="24"/>
          <w:szCs w:val="24"/>
          <w:lang w:val="en-GB"/>
        </w:rPr>
        <w:t>b</w:t>
      </w:r>
      <w:proofErr w:type="spellStart"/>
      <w:r w:rsidRPr="00F964C8">
        <w:rPr>
          <w:rFonts w:ascii="Bookman Old Style" w:hAnsi="Bookman Old Style" w:cs="Arial"/>
          <w:sz w:val="24"/>
          <w:szCs w:val="24"/>
        </w:rPr>
        <w:t>esar</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farmasi</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sebagaimana</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dimaksud</w:t>
      </w:r>
      <w:proofErr w:type="spellEnd"/>
      <w:r w:rsidRPr="00F964C8">
        <w:rPr>
          <w:rFonts w:ascii="Bookman Old Style" w:hAnsi="Bookman Old Style" w:cs="Arial"/>
          <w:sz w:val="24"/>
          <w:szCs w:val="24"/>
          <w:lang w:val="en-AU"/>
        </w:rPr>
        <w:t xml:space="preserve"> pada </w:t>
      </w:r>
      <w:proofErr w:type="spellStart"/>
      <w:r w:rsidRPr="00F964C8">
        <w:rPr>
          <w:rFonts w:ascii="Bookman Old Style" w:hAnsi="Bookman Old Style" w:cs="Arial"/>
          <w:sz w:val="24"/>
          <w:szCs w:val="24"/>
          <w:lang w:val="en-AU"/>
        </w:rPr>
        <w:t>ayat</w:t>
      </w:r>
      <w:proofErr w:type="spellEnd"/>
      <w:r w:rsidRPr="00F964C8">
        <w:rPr>
          <w:rFonts w:ascii="Bookman Old Style" w:hAnsi="Bookman Old Style" w:cs="Arial"/>
          <w:sz w:val="24"/>
          <w:szCs w:val="24"/>
          <w:lang w:val="en-AU"/>
        </w:rPr>
        <w:t xml:space="preserve"> (1) </w:t>
      </w:r>
      <w:proofErr w:type="spellStart"/>
      <w:r w:rsidRPr="00F964C8">
        <w:rPr>
          <w:rFonts w:ascii="Bookman Old Style" w:hAnsi="Bookman Old Style" w:cs="Arial"/>
          <w:sz w:val="24"/>
          <w:szCs w:val="24"/>
          <w:lang w:val="en-AU"/>
        </w:rPr>
        <w:t>hanya</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dapat</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mendistribusikan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Bahan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Obat</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kepada</w:t>
      </w:r>
      <w:proofErr w:type="spellEnd"/>
      <w:r w:rsidRPr="00F964C8">
        <w:rPr>
          <w:rFonts w:ascii="Bookman Old Style" w:hAnsi="Bookman Old Style" w:cs="Arial"/>
          <w:sz w:val="24"/>
          <w:szCs w:val="24"/>
          <w:lang w:val="en-AU"/>
        </w:rPr>
        <w:t>:</w:t>
      </w:r>
      <w:r w:rsidRPr="00F964C8">
        <w:rPr>
          <w:rFonts w:ascii="Bookman Old Style" w:hAnsi="Bookman Old Style" w:cs="Arial"/>
          <w:sz w:val="24"/>
          <w:szCs w:val="24"/>
        </w:rPr>
        <w:t xml:space="preserve"> </w:t>
      </w:r>
    </w:p>
    <w:p w:rsidR="0070386C" w:rsidRPr="00F964C8" w:rsidRDefault="0070386C" w:rsidP="00163FE0">
      <w:pPr>
        <w:numPr>
          <w:ilvl w:val="0"/>
          <w:numId w:val="49"/>
        </w:numPr>
        <w:spacing w:after="0"/>
        <w:ind w:left="1134" w:hanging="567"/>
        <w:jc w:val="both"/>
        <w:rPr>
          <w:rFonts w:ascii="Bookman Old Style" w:hAnsi="Bookman Old Style" w:cs="Arial"/>
          <w:sz w:val="24"/>
          <w:szCs w:val="24"/>
          <w:lang w:val="en-AU"/>
        </w:rPr>
      </w:pPr>
      <w:proofErr w:type="spellStart"/>
      <w:r w:rsidRPr="00F964C8">
        <w:rPr>
          <w:rFonts w:ascii="Bookman Old Style" w:hAnsi="Bookman Old Style" w:cs="Arial"/>
          <w:sz w:val="24"/>
          <w:szCs w:val="24"/>
          <w:lang w:val="en-AU"/>
        </w:rPr>
        <w:t>industri</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farmasi</w:t>
      </w:r>
      <w:proofErr w:type="spellEnd"/>
      <w:r w:rsidRPr="00F964C8">
        <w:rPr>
          <w:rFonts w:ascii="Bookman Old Style" w:hAnsi="Bookman Old Style" w:cs="Arial"/>
          <w:sz w:val="24"/>
          <w:szCs w:val="24"/>
          <w:lang w:val="en-AU"/>
        </w:rPr>
        <w:t xml:space="preserve">; </w:t>
      </w:r>
    </w:p>
    <w:p w:rsidR="0070386C" w:rsidRPr="00F964C8" w:rsidRDefault="0070386C" w:rsidP="00163FE0">
      <w:pPr>
        <w:numPr>
          <w:ilvl w:val="0"/>
          <w:numId w:val="49"/>
        </w:numPr>
        <w:spacing w:after="0"/>
        <w:ind w:left="1134" w:hanging="567"/>
        <w:jc w:val="both"/>
        <w:rPr>
          <w:rFonts w:ascii="Bookman Old Style" w:hAnsi="Bookman Old Style" w:cs="Arial"/>
          <w:sz w:val="24"/>
          <w:szCs w:val="24"/>
          <w:lang w:val="en-AU"/>
        </w:rPr>
      </w:pPr>
      <w:proofErr w:type="spellStart"/>
      <w:r w:rsidRPr="00F964C8">
        <w:rPr>
          <w:rFonts w:ascii="Bookman Old Style" w:hAnsi="Bookman Old Style" w:cs="Arial"/>
          <w:sz w:val="24"/>
          <w:szCs w:val="24"/>
          <w:lang w:val="en-AU"/>
        </w:rPr>
        <w:t>pedagang</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besar</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farmasi</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lainnya</w:t>
      </w:r>
      <w:proofErr w:type="spellEnd"/>
      <w:r w:rsidRPr="00F964C8">
        <w:rPr>
          <w:rFonts w:ascii="Bookman Old Style" w:hAnsi="Bookman Old Style" w:cs="Arial"/>
          <w:sz w:val="24"/>
          <w:szCs w:val="24"/>
          <w:lang w:val="en-AU"/>
        </w:rPr>
        <w:t>;</w:t>
      </w:r>
    </w:p>
    <w:p w:rsidR="0070386C" w:rsidRPr="00F964C8" w:rsidRDefault="0070386C" w:rsidP="00163FE0">
      <w:pPr>
        <w:numPr>
          <w:ilvl w:val="0"/>
          <w:numId w:val="49"/>
        </w:numPr>
        <w:spacing w:after="0"/>
        <w:ind w:left="1134" w:hanging="567"/>
        <w:jc w:val="both"/>
        <w:rPr>
          <w:rFonts w:ascii="Bookman Old Style" w:hAnsi="Bookman Old Style" w:cs="Arial"/>
          <w:sz w:val="24"/>
          <w:szCs w:val="24"/>
          <w:lang w:val="en-AU"/>
        </w:rPr>
      </w:pPr>
      <w:proofErr w:type="spellStart"/>
      <w:r w:rsidRPr="00F964C8">
        <w:rPr>
          <w:rFonts w:ascii="Bookman Old Style" w:hAnsi="Bookman Old Style" w:cs="Arial"/>
          <w:sz w:val="24"/>
          <w:szCs w:val="24"/>
          <w:lang w:val="en-AU"/>
        </w:rPr>
        <w:t>lembaga</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ilmu</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pengetahuan</w:t>
      </w:r>
      <w:proofErr w:type="spellEnd"/>
      <w:r w:rsidRPr="00F964C8">
        <w:rPr>
          <w:rFonts w:ascii="Bookman Old Style" w:hAnsi="Bookman Old Style" w:cs="Arial"/>
          <w:sz w:val="24"/>
          <w:szCs w:val="24"/>
          <w:lang w:val="en-AU"/>
        </w:rPr>
        <w:t xml:space="preserve">; </w:t>
      </w:r>
    </w:p>
    <w:p w:rsidR="0070386C" w:rsidRPr="00F964C8" w:rsidRDefault="0070386C" w:rsidP="00163FE0">
      <w:pPr>
        <w:numPr>
          <w:ilvl w:val="0"/>
          <w:numId w:val="49"/>
        </w:numPr>
        <w:spacing w:after="0"/>
        <w:ind w:left="1134" w:hanging="567"/>
        <w:jc w:val="both"/>
        <w:rPr>
          <w:rFonts w:ascii="Bookman Old Style" w:hAnsi="Bookman Old Style" w:cs="Arial"/>
          <w:sz w:val="24"/>
          <w:szCs w:val="24"/>
          <w:lang w:val="en-AU"/>
        </w:rPr>
      </w:pPr>
      <w:proofErr w:type="spellStart"/>
      <w:r w:rsidRPr="00F964C8">
        <w:rPr>
          <w:rFonts w:ascii="Bookman Old Style" w:hAnsi="Bookman Old Style" w:cs="Arial"/>
          <w:sz w:val="24"/>
          <w:szCs w:val="24"/>
          <w:lang w:val="en-AU"/>
        </w:rPr>
        <w:t>instalasi</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farmasi</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rumah</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sakit</w:t>
      </w:r>
      <w:proofErr w:type="spellEnd"/>
      <w:r w:rsidRPr="00F964C8">
        <w:rPr>
          <w:rFonts w:ascii="Bookman Old Style" w:hAnsi="Bookman Old Style" w:cs="Arial"/>
          <w:sz w:val="24"/>
          <w:szCs w:val="24"/>
          <w:lang w:val="en-AU"/>
        </w:rPr>
        <w:t xml:space="preserve"> yang </w:t>
      </w:r>
      <w:proofErr w:type="spellStart"/>
      <w:r w:rsidRPr="00F964C8">
        <w:rPr>
          <w:rFonts w:ascii="Bookman Old Style" w:hAnsi="Bookman Old Style" w:cs="Arial"/>
          <w:sz w:val="24"/>
          <w:szCs w:val="24"/>
          <w:lang w:val="en-AU"/>
        </w:rPr>
        <w:t>memiliki</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fasilitas</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pembuatan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obat</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untuk</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keperluan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pelaksanaan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pelayanan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kesehatan</w:t>
      </w:r>
      <w:proofErr w:type="spellEnd"/>
      <w:r w:rsidRPr="00F964C8">
        <w:rPr>
          <w:rFonts w:ascii="Bookman Old Style" w:hAnsi="Bookman Old Style" w:cs="Arial"/>
          <w:sz w:val="24"/>
          <w:szCs w:val="24"/>
          <w:lang w:val="en-AU"/>
        </w:rPr>
        <w:t xml:space="preserve"> di </w:t>
      </w:r>
      <w:proofErr w:type="spellStart"/>
      <w:r w:rsidRPr="00F964C8">
        <w:rPr>
          <w:rFonts w:ascii="Bookman Old Style" w:hAnsi="Bookman Old Style" w:cs="Arial"/>
          <w:sz w:val="24"/>
          <w:szCs w:val="24"/>
          <w:lang w:val="en-AU"/>
        </w:rPr>
        <w:t>rumah</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sakit</w:t>
      </w:r>
      <w:proofErr w:type="spellEnd"/>
      <w:r w:rsidRPr="00F964C8">
        <w:rPr>
          <w:rFonts w:ascii="Bookman Old Style" w:hAnsi="Bookman Old Style" w:cs="Arial"/>
          <w:sz w:val="24"/>
          <w:szCs w:val="24"/>
          <w:lang w:val="en-AU"/>
        </w:rPr>
        <w:t xml:space="preserve"> yang </w:t>
      </w:r>
      <w:proofErr w:type="spellStart"/>
      <w:r w:rsidRPr="00F964C8">
        <w:rPr>
          <w:rFonts w:ascii="Bookman Old Style" w:hAnsi="Bookman Old Style" w:cs="Arial"/>
          <w:sz w:val="24"/>
          <w:szCs w:val="24"/>
          <w:lang w:val="en-AU"/>
        </w:rPr>
        <w:t>bersangkutan</w:t>
      </w:r>
      <w:proofErr w:type="spellEnd"/>
      <w:r w:rsidRPr="00F964C8">
        <w:rPr>
          <w:rFonts w:ascii="Bookman Old Style" w:hAnsi="Bookman Old Style" w:cs="Arial"/>
          <w:sz w:val="24"/>
          <w:szCs w:val="24"/>
          <w:lang w:val="en-AU"/>
        </w:rPr>
        <w:t xml:space="preserve">; </w:t>
      </w:r>
    </w:p>
    <w:p w:rsidR="0070386C" w:rsidRPr="00F964C8" w:rsidRDefault="0070386C" w:rsidP="00163FE0">
      <w:pPr>
        <w:numPr>
          <w:ilvl w:val="0"/>
          <w:numId w:val="49"/>
        </w:numPr>
        <w:spacing w:after="0"/>
        <w:ind w:left="1134" w:hanging="567"/>
        <w:jc w:val="both"/>
        <w:rPr>
          <w:rFonts w:ascii="Bookman Old Style" w:hAnsi="Bookman Old Style" w:cs="Arial"/>
          <w:sz w:val="24"/>
          <w:szCs w:val="24"/>
          <w:lang w:val="en-AU"/>
        </w:rPr>
      </w:pPr>
      <w:proofErr w:type="spellStart"/>
      <w:r w:rsidRPr="00F964C8">
        <w:rPr>
          <w:rFonts w:ascii="Bookman Old Style" w:hAnsi="Bookman Old Style" w:cs="Arial"/>
          <w:sz w:val="24"/>
          <w:szCs w:val="24"/>
          <w:lang w:val="en-AU"/>
        </w:rPr>
        <w:t>apotek</w:t>
      </w:r>
      <w:proofErr w:type="spellEnd"/>
      <w:r w:rsidRPr="00F964C8">
        <w:rPr>
          <w:rFonts w:ascii="Bookman Old Style" w:hAnsi="Bookman Old Style" w:cs="Arial"/>
          <w:sz w:val="24"/>
          <w:szCs w:val="24"/>
          <w:lang w:val="en-AU"/>
        </w:rPr>
        <w:t>; dan</w:t>
      </w:r>
    </w:p>
    <w:p w:rsidR="0070386C" w:rsidRPr="00F964C8" w:rsidRDefault="0070386C" w:rsidP="00163FE0">
      <w:pPr>
        <w:numPr>
          <w:ilvl w:val="0"/>
          <w:numId w:val="49"/>
        </w:numPr>
        <w:spacing w:after="0"/>
        <w:ind w:left="1134" w:hanging="567"/>
        <w:jc w:val="both"/>
        <w:rPr>
          <w:rFonts w:ascii="Bookman Old Style" w:hAnsi="Bookman Old Style" w:cs="Arial"/>
          <w:sz w:val="24"/>
          <w:szCs w:val="24"/>
          <w:lang w:val="en-AU"/>
        </w:rPr>
      </w:pPr>
      <w:proofErr w:type="spellStart"/>
      <w:r w:rsidRPr="00F964C8">
        <w:rPr>
          <w:rFonts w:ascii="Bookman Old Style" w:hAnsi="Bookman Old Style" w:cs="Arial"/>
          <w:sz w:val="24"/>
          <w:szCs w:val="24"/>
          <w:lang w:val="en-AU"/>
        </w:rPr>
        <w:t>lembaga</w:t>
      </w:r>
      <w:proofErr w:type="spellEnd"/>
      <w:r w:rsidRPr="00F964C8">
        <w:rPr>
          <w:rFonts w:ascii="Bookman Old Style" w:hAnsi="Bookman Old Style" w:cs="Arial"/>
          <w:sz w:val="24"/>
          <w:szCs w:val="24"/>
          <w:lang w:val="en-AU"/>
        </w:rPr>
        <w:t xml:space="preserve"> yang </w:t>
      </w:r>
      <w:proofErr w:type="spellStart"/>
      <w:r w:rsidRPr="00F964C8">
        <w:rPr>
          <w:rFonts w:ascii="Bookman Old Style" w:hAnsi="Bookman Old Style" w:cs="Arial"/>
          <w:sz w:val="24"/>
          <w:szCs w:val="24"/>
          <w:lang w:val="en-AU"/>
        </w:rPr>
        <w:t>diberikan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izin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khusus</w:t>
      </w:r>
      <w:proofErr w:type="spellEnd"/>
      <w:r w:rsidRPr="00F964C8">
        <w:rPr>
          <w:rFonts w:ascii="Bookman Old Style" w:hAnsi="Bookman Old Style" w:cs="Arial"/>
          <w:sz w:val="24"/>
          <w:szCs w:val="24"/>
          <w:lang w:val="en-AU"/>
        </w:rPr>
        <w:t>.</w:t>
      </w:r>
      <w:r w:rsidRPr="00F964C8">
        <w:rPr>
          <w:rFonts w:ascii="Bookman Old Style" w:hAnsi="Bookman Old Style" w:cs="Arial"/>
          <w:sz w:val="24"/>
          <w:szCs w:val="24"/>
          <w:highlight w:val="yellow"/>
          <w:lang w:val="en-AU"/>
        </w:rPr>
        <w:t xml:space="preserve"> </w:t>
      </w:r>
    </w:p>
    <w:p w:rsidR="0070386C" w:rsidRPr="00F964C8" w:rsidRDefault="0070386C" w:rsidP="00163FE0">
      <w:pPr>
        <w:pStyle w:val="ListParagraph"/>
        <w:numPr>
          <w:ilvl w:val="0"/>
          <w:numId w:val="50"/>
        </w:numPr>
        <w:autoSpaceDE w:val="0"/>
        <w:autoSpaceDN w:val="0"/>
        <w:adjustRightInd w:val="0"/>
        <w:spacing w:after="0"/>
        <w:ind w:left="567" w:hanging="567"/>
        <w:contextualSpacing w:val="0"/>
        <w:jc w:val="both"/>
        <w:rPr>
          <w:rFonts w:ascii="Bookman Old Style" w:hAnsi="Bookman Old Style" w:cs="Arial"/>
          <w:sz w:val="24"/>
          <w:szCs w:val="24"/>
        </w:rPr>
      </w:pPr>
      <w:proofErr w:type="spellStart"/>
      <w:r w:rsidRPr="00F964C8">
        <w:rPr>
          <w:rFonts w:ascii="Bookman Old Style" w:hAnsi="Bookman Old Style" w:cs="Arial"/>
          <w:sz w:val="24"/>
          <w:szCs w:val="24"/>
        </w:rPr>
        <w:t>Pendistribusian</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Bahan</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Obat</w:t>
      </w:r>
      <w:proofErr w:type="spellEnd"/>
      <w:r w:rsidRPr="00F964C8">
        <w:rPr>
          <w:rFonts w:ascii="Bookman Old Style" w:hAnsi="Bookman Old Style" w:cs="Arial"/>
          <w:sz w:val="24"/>
          <w:szCs w:val="24"/>
        </w:rPr>
        <w:t xml:space="preserve"> oleh </w:t>
      </w:r>
      <w:proofErr w:type="spellStart"/>
      <w:r w:rsidRPr="00F964C8">
        <w:rPr>
          <w:rFonts w:ascii="Bookman Old Style" w:hAnsi="Bookman Old Style" w:cs="Arial"/>
          <w:sz w:val="24"/>
          <w:szCs w:val="24"/>
        </w:rPr>
        <w:t>pedagang</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besar</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farmasi</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kepada</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apotek</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sebagaimana</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dimaksud</w:t>
      </w:r>
      <w:proofErr w:type="spellEnd"/>
      <w:r w:rsidRPr="00F964C8">
        <w:rPr>
          <w:rFonts w:ascii="Bookman Old Style" w:hAnsi="Bookman Old Style" w:cs="Arial"/>
          <w:sz w:val="24"/>
          <w:szCs w:val="24"/>
        </w:rPr>
        <w:t xml:space="preserve"> pada </w:t>
      </w:r>
      <w:proofErr w:type="spellStart"/>
      <w:r w:rsidRPr="00F964C8">
        <w:rPr>
          <w:rFonts w:ascii="Bookman Old Style" w:hAnsi="Bookman Old Style" w:cs="Arial"/>
          <w:sz w:val="24"/>
          <w:szCs w:val="24"/>
        </w:rPr>
        <w:t>ayat</w:t>
      </w:r>
      <w:proofErr w:type="spellEnd"/>
      <w:r w:rsidRPr="00F964C8">
        <w:rPr>
          <w:rFonts w:ascii="Bookman Old Style" w:hAnsi="Bookman Old Style" w:cs="Arial"/>
          <w:sz w:val="24"/>
          <w:szCs w:val="24"/>
        </w:rPr>
        <w:t xml:space="preserve"> (2) </w:t>
      </w:r>
      <w:proofErr w:type="spellStart"/>
      <w:r w:rsidRPr="00F964C8">
        <w:rPr>
          <w:rFonts w:ascii="Bookman Old Style" w:hAnsi="Bookman Old Style" w:cs="Arial"/>
          <w:sz w:val="24"/>
          <w:szCs w:val="24"/>
        </w:rPr>
        <w:t>huruf</w:t>
      </w:r>
      <w:proofErr w:type="spellEnd"/>
      <w:r w:rsidRPr="00F964C8">
        <w:rPr>
          <w:rFonts w:ascii="Bookman Old Style" w:hAnsi="Bookman Old Style" w:cs="Arial"/>
          <w:sz w:val="24"/>
          <w:szCs w:val="24"/>
        </w:rPr>
        <w:t xml:space="preserve"> e </w:t>
      </w:r>
      <w:proofErr w:type="spellStart"/>
      <w:r w:rsidRPr="00F964C8">
        <w:rPr>
          <w:rFonts w:ascii="Bookman Old Style" w:hAnsi="Bookman Old Style" w:cs="Arial"/>
          <w:sz w:val="24"/>
          <w:szCs w:val="24"/>
        </w:rPr>
        <w:t>hanya</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untuk</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Bahan</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Obat</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tertentu</w:t>
      </w:r>
      <w:proofErr w:type="spellEnd"/>
      <w:r w:rsidRPr="00F964C8">
        <w:rPr>
          <w:rFonts w:ascii="Bookman Old Style" w:hAnsi="Bookman Old Style" w:cs="Arial"/>
          <w:sz w:val="24"/>
          <w:szCs w:val="24"/>
        </w:rPr>
        <w:t>.</w:t>
      </w:r>
    </w:p>
    <w:p w:rsidR="0070386C" w:rsidRPr="00F964C8" w:rsidRDefault="0070386C" w:rsidP="00163FE0">
      <w:pPr>
        <w:pStyle w:val="ListParagraph"/>
        <w:numPr>
          <w:ilvl w:val="0"/>
          <w:numId w:val="50"/>
        </w:numPr>
        <w:autoSpaceDE w:val="0"/>
        <w:autoSpaceDN w:val="0"/>
        <w:adjustRightInd w:val="0"/>
        <w:spacing w:after="0"/>
        <w:ind w:left="567" w:hanging="567"/>
        <w:contextualSpacing w:val="0"/>
        <w:jc w:val="both"/>
        <w:rPr>
          <w:rFonts w:ascii="Bookman Old Style" w:hAnsi="Bookman Old Style" w:cs="Arial"/>
          <w:sz w:val="24"/>
          <w:szCs w:val="24"/>
        </w:rPr>
      </w:pPr>
      <w:proofErr w:type="spellStart"/>
      <w:r w:rsidRPr="00F964C8">
        <w:rPr>
          <w:rFonts w:ascii="Bookman Old Style" w:hAnsi="Bookman Old Style" w:cs="Arial"/>
          <w:sz w:val="24"/>
          <w:szCs w:val="24"/>
        </w:rPr>
        <w:t>Industri</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farmasi</w:t>
      </w:r>
      <w:proofErr w:type="spellEnd"/>
      <w:r w:rsidRPr="00F964C8">
        <w:rPr>
          <w:rFonts w:ascii="Bookman Old Style" w:hAnsi="Bookman Old Style" w:cs="Arial"/>
          <w:sz w:val="24"/>
          <w:szCs w:val="24"/>
        </w:rPr>
        <w:t xml:space="preserve"> dan </w:t>
      </w:r>
      <w:proofErr w:type="spellStart"/>
      <w:r w:rsidRPr="00F964C8">
        <w:rPr>
          <w:rFonts w:ascii="Bookman Old Style" w:hAnsi="Bookman Old Style" w:cs="Arial"/>
          <w:sz w:val="24"/>
          <w:szCs w:val="24"/>
        </w:rPr>
        <w:t>pedagang</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besar</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farmasi</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dapat</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mendistribusikan</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Bahan</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Obat</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tertentu</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kepada</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industri</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Suplemen</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Kesehatan</w:t>
      </w:r>
      <w:proofErr w:type="spellEnd"/>
      <w:r w:rsidRPr="00F964C8">
        <w:rPr>
          <w:rFonts w:ascii="Bookman Old Style" w:hAnsi="Bookman Old Style" w:cs="Arial"/>
          <w:sz w:val="24"/>
          <w:szCs w:val="24"/>
        </w:rPr>
        <w:t xml:space="preserve"> dan </w:t>
      </w:r>
      <w:proofErr w:type="spellStart"/>
      <w:r w:rsidRPr="00F964C8">
        <w:rPr>
          <w:rFonts w:ascii="Bookman Old Style" w:hAnsi="Bookman Old Style" w:cs="Arial"/>
          <w:sz w:val="24"/>
          <w:szCs w:val="24"/>
        </w:rPr>
        <w:t>Kosmetika</w:t>
      </w:r>
      <w:proofErr w:type="spellEnd"/>
      <w:r w:rsidRPr="00F964C8">
        <w:rPr>
          <w:rFonts w:ascii="Bookman Old Style" w:hAnsi="Bookman Old Style" w:cs="Arial"/>
          <w:sz w:val="24"/>
          <w:szCs w:val="24"/>
        </w:rPr>
        <w:t>.</w:t>
      </w:r>
    </w:p>
    <w:p w:rsidR="0070386C" w:rsidRPr="00F964C8" w:rsidRDefault="0070386C" w:rsidP="00163FE0">
      <w:pPr>
        <w:pStyle w:val="ListParagraph"/>
        <w:numPr>
          <w:ilvl w:val="0"/>
          <w:numId w:val="50"/>
        </w:numPr>
        <w:autoSpaceDE w:val="0"/>
        <w:autoSpaceDN w:val="0"/>
        <w:adjustRightInd w:val="0"/>
        <w:spacing w:after="0"/>
        <w:ind w:left="567" w:hanging="567"/>
        <w:contextualSpacing w:val="0"/>
        <w:jc w:val="both"/>
        <w:rPr>
          <w:rFonts w:ascii="Bookman Old Style" w:hAnsi="Bookman Old Style"/>
          <w:bCs/>
          <w:sz w:val="24"/>
          <w:szCs w:val="24"/>
          <w:lang w:eastAsia="id-ID"/>
        </w:rPr>
      </w:pPr>
      <w:proofErr w:type="spellStart"/>
      <w:r w:rsidRPr="00F964C8">
        <w:rPr>
          <w:rFonts w:ascii="Bookman Old Style" w:hAnsi="Bookman Old Style" w:cs="Arial"/>
          <w:sz w:val="24"/>
          <w:szCs w:val="24"/>
        </w:rPr>
        <w:t>Ketentuan</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mengenai</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pendistribusian</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Bahan</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Obat</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tertentu</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sebagaimana</w:t>
      </w:r>
      <w:proofErr w:type="spellEnd"/>
      <w:r w:rsidRPr="00F964C8">
        <w:rPr>
          <w:rFonts w:ascii="Bookman Old Style" w:hAnsi="Bookman Old Style" w:cs="Arial"/>
          <w:sz w:val="24"/>
          <w:szCs w:val="24"/>
        </w:rPr>
        <w:t xml:space="preserve"> </w:t>
      </w:r>
      <w:proofErr w:type="spellStart"/>
      <w:r w:rsidRPr="00F964C8">
        <w:rPr>
          <w:rFonts w:ascii="Bookman Old Style" w:hAnsi="Bookman Old Style" w:cs="Arial"/>
          <w:sz w:val="24"/>
          <w:szCs w:val="24"/>
        </w:rPr>
        <w:t>dimaksud</w:t>
      </w:r>
      <w:proofErr w:type="spellEnd"/>
      <w:r w:rsidRPr="00F964C8">
        <w:rPr>
          <w:rFonts w:ascii="Bookman Old Style" w:hAnsi="Bookman Old Style" w:cs="Arial"/>
          <w:sz w:val="24"/>
          <w:szCs w:val="24"/>
          <w:lang w:val="en-GB"/>
        </w:rPr>
        <w:t xml:space="preserve"> pada </w:t>
      </w:r>
      <w:proofErr w:type="spellStart"/>
      <w:r w:rsidRPr="00F964C8">
        <w:rPr>
          <w:rFonts w:ascii="Bookman Old Style" w:hAnsi="Bookman Old Style" w:cs="Arial"/>
          <w:sz w:val="24"/>
          <w:szCs w:val="24"/>
          <w:lang w:val="en-GB"/>
        </w:rPr>
        <w:t>ayat</w:t>
      </w:r>
      <w:proofErr w:type="spellEnd"/>
      <w:r w:rsidRPr="00F964C8">
        <w:rPr>
          <w:rFonts w:ascii="Bookman Old Style" w:hAnsi="Bookman Old Style" w:cs="Arial"/>
          <w:sz w:val="24"/>
          <w:szCs w:val="24"/>
          <w:lang w:val="en-GB"/>
        </w:rPr>
        <w:t xml:space="preserve"> (3) dan </w:t>
      </w:r>
      <w:proofErr w:type="spellStart"/>
      <w:r w:rsidRPr="00F964C8">
        <w:rPr>
          <w:rFonts w:ascii="Bookman Old Style" w:hAnsi="Bookman Old Style" w:cs="Arial"/>
          <w:sz w:val="24"/>
          <w:szCs w:val="24"/>
          <w:lang w:val="en-GB"/>
        </w:rPr>
        <w:t>ayat</w:t>
      </w:r>
      <w:proofErr w:type="spellEnd"/>
      <w:r w:rsidRPr="00F964C8">
        <w:rPr>
          <w:rFonts w:ascii="Bookman Old Style" w:hAnsi="Bookman Old Style" w:cs="Arial"/>
          <w:sz w:val="24"/>
          <w:szCs w:val="24"/>
          <w:lang w:val="en-GB"/>
        </w:rPr>
        <w:t xml:space="preserve"> (4) </w:t>
      </w:r>
      <w:proofErr w:type="spellStart"/>
      <w:r w:rsidRPr="00F964C8">
        <w:rPr>
          <w:rFonts w:ascii="Bookman Old Style" w:hAnsi="Bookman Old Style" w:cs="Arial"/>
          <w:sz w:val="24"/>
          <w:szCs w:val="24"/>
          <w:lang w:val="en-GB"/>
        </w:rPr>
        <w:t>diatur</w:t>
      </w:r>
      <w:proofErr w:type="spellEnd"/>
      <w:r w:rsidRPr="00F964C8">
        <w:rPr>
          <w:rFonts w:ascii="Bookman Old Style" w:hAnsi="Bookman Old Style" w:cs="Arial"/>
          <w:sz w:val="24"/>
          <w:szCs w:val="24"/>
          <w:lang w:val="en-GB"/>
        </w:rPr>
        <w:t xml:space="preserve"> </w:t>
      </w:r>
      <w:proofErr w:type="spellStart"/>
      <w:r w:rsidRPr="00F964C8">
        <w:rPr>
          <w:rFonts w:ascii="Bookman Old Style" w:hAnsi="Bookman Old Style" w:cs="Arial"/>
          <w:sz w:val="24"/>
          <w:szCs w:val="24"/>
          <w:lang w:val="en-GB"/>
        </w:rPr>
        <w:t>dengan</w:t>
      </w:r>
      <w:proofErr w:type="spellEnd"/>
      <w:r w:rsidRPr="00F964C8">
        <w:rPr>
          <w:rFonts w:ascii="Bookman Old Style" w:hAnsi="Bookman Old Style" w:cs="Arial"/>
          <w:sz w:val="24"/>
          <w:szCs w:val="24"/>
          <w:lang w:val="en-GB"/>
        </w:rPr>
        <w:t xml:space="preserve"> P</w:t>
      </w:r>
      <w:proofErr w:type="spellStart"/>
      <w:r w:rsidRPr="00F964C8">
        <w:rPr>
          <w:rFonts w:ascii="Bookman Old Style" w:hAnsi="Bookman Old Style" w:cs="Arial"/>
          <w:sz w:val="24"/>
          <w:szCs w:val="24"/>
          <w:lang w:val="en-AU"/>
        </w:rPr>
        <w:t>eraturan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Kepala</w:t>
      </w:r>
      <w:proofErr w:type="spellEnd"/>
      <w:r w:rsidRPr="00F964C8">
        <w:rPr>
          <w:rFonts w:ascii="Bookman Old Style" w:hAnsi="Bookman Old Style" w:cs="Arial"/>
          <w:sz w:val="24"/>
          <w:szCs w:val="24"/>
          <w:lang w:val="en-AU"/>
        </w:rPr>
        <w:t xml:space="preserve"> BPOM.</w:t>
      </w:r>
    </w:p>
    <w:p w:rsidR="0070386C" w:rsidRPr="00F964C8" w:rsidRDefault="0070386C" w:rsidP="0070386C">
      <w:pPr>
        <w:spacing w:after="0"/>
        <w:jc w:val="both"/>
        <w:rPr>
          <w:rFonts w:ascii="Bookman Old Style" w:hAnsi="Bookman Old Style" w:cs="Arial"/>
          <w:sz w:val="24"/>
          <w:szCs w:val="24"/>
          <w:lang w:val="en-AU"/>
        </w:rPr>
      </w:pPr>
    </w:p>
    <w:p w:rsidR="0070386C" w:rsidRPr="00F964C8" w:rsidRDefault="0070386C" w:rsidP="0070386C">
      <w:pPr>
        <w:spacing w:after="0"/>
        <w:jc w:val="center"/>
        <w:rPr>
          <w:rFonts w:ascii="Bookman Old Style" w:hAnsi="Bookman Old Style"/>
          <w:bCs/>
          <w:sz w:val="24"/>
          <w:szCs w:val="24"/>
          <w:lang w:val="en-US" w:eastAsia="id-ID"/>
        </w:rPr>
      </w:pPr>
      <w:r w:rsidRPr="00F964C8">
        <w:rPr>
          <w:rFonts w:ascii="Bookman Old Style" w:hAnsi="Bookman Old Style"/>
          <w:bCs/>
          <w:sz w:val="24"/>
          <w:szCs w:val="24"/>
          <w:lang w:eastAsia="id-ID"/>
        </w:rPr>
        <w:t xml:space="preserve">Pasal </w:t>
      </w:r>
      <w:r w:rsidRPr="00F964C8">
        <w:rPr>
          <w:rFonts w:ascii="Bookman Old Style" w:hAnsi="Bookman Old Style"/>
          <w:bCs/>
          <w:sz w:val="24"/>
          <w:szCs w:val="24"/>
          <w:lang w:val="en-US" w:eastAsia="id-ID"/>
        </w:rPr>
        <w:t>41</w:t>
      </w:r>
    </w:p>
    <w:p w:rsidR="0070386C" w:rsidRPr="00F964C8" w:rsidRDefault="0070386C" w:rsidP="00163FE0">
      <w:pPr>
        <w:pStyle w:val="ListParagraph"/>
        <w:numPr>
          <w:ilvl w:val="0"/>
          <w:numId w:val="11"/>
        </w:numPr>
        <w:spacing w:after="0"/>
        <w:ind w:left="567" w:hanging="567"/>
        <w:jc w:val="both"/>
        <w:rPr>
          <w:rFonts w:ascii="Bookman Old Style" w:hAnsi="Bookman Old Style"/>
          <w:bCs/>
          <w:sz w:val="24"/>
          <w:szCs w:val="24"/>
          <w:lang w:val="en-GB" w:eastAsia="id-ID"/>
        </w:rPr>
      </w:pPr>
      <w:proofErr w:type="spellStart"/>
      <w:r w:rsidRPr="00F964C8">
        <w:rPr>
          <w:rFonts w:ascii="Bookman Old Style" w:hAnsi="Bookman Old Style"/>
          <w:bCs/>
          <w:sz w:val="24"/>
          <w:szCs w:val="24"/>
          <w:lang w:val="en-GB" w:eastAsia="id-ID"/>
        </w:rPr>
        <w:t>Distribusi</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Obat</w:t>
      </w:r>
      <w:proofErr w:type="spellEnd"/>
      <w:r w:rsidRPr="00F964C8">
        <w:rPr>
          <w:rFonts w:ascii="Bookman Old Style" w:hAnsi="Bookman Old Style"/>
          <w:bCs/>
          <w:sz w:val="24"/>
          <w:szCs w:val="24"/>
          <w:lang w:val="en-GB" w:eastAsia="id-ID"/>
        </w:rPr>
        <w:t xml:space="preserve"> dan/</w:t>
      </w:r>
      <w:proofErr w:type="spellStart"/>
      <w:r w:rsidRPr="00F964C8">
        <w:rPr>
          <w:rFonts w:ascii="Bookman Old Style" w:hAnsi="Bookman Old Style"/>
          <w:bCs/>
          <w:sz w:val="24"/>
          <w:szCs w:val="24"/>
          <w:lang w:val="en-GB" w:eastAsia="id-ID"/>
        </w:rPr>
        <w:t>atau</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Bahan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Obat</w:t>
      </w:r>
      <w:proofErr w:type="spellEnd"/>
      <w:r w:rsidRPr="00F964C8">
        <w:rPr>
          <w:rFonts w:ascii="Bookman Old Style" w:hAnsi="Bookman Old Style"/>
          <w:bCs/>
          <w:sz w:val="24"/>
          <w:szCs w:val="24"/>
          <w:lang w:val="en-GB" w:eastAsia="id-ID"/>
        </w:rPr>
        <w:t xml:space="preserve"> </w:t>
      </w:r>
      <w:r w:rsidRPr="00F964C8">
        <w:rPr>
          <w:rFonts w:ascii="Bookman Old Style" w:hAnsi="Bookman Old Style"/>
          <w:bCs/>
          <w:sz w:val="24"/>
          <w:szCs w:val="24"/>
          <w:lang w:eastAsia="id-ID"/>
        </w:rPr>
        <w:t xml:space="preserve">yang </w:t>
      </w:r>
      <w:proofErr w:type="spellStart"/>
      <w:r w:rsidRPr="00F964C8">
        <w:rPr>
          <w:rFonts w:ascii="Bookman Old Style" w:hAnsi="Bookman Old Style"/>
          <w:bCs/>
          <w:sz w:val="24"/>
          <w:szCs w:val="24"/>
          <w:lang w:eastAsia="id-ID"/>
        </w:rPr>
        <w:t>termasuk</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golongan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narkotika</w:t>
      </w:r>
      <w:proofErr w:type="spellEnd"/>
      <w:r w:rsidRPr="00F964C8">
        <w:rPr>
          <w:rFonts w:ascii="Bookman Old Style" w:hAnsi="Bookman Old Style"/>
          <w:bCs/>
          <w:sz w:val="24"/>
          <w:szCs w:val="24"/>
          <w:lang w:val="en-GB" w:eastAsia="id-ID"/>
        </w:rPr>
        <w:t xml:space="preserve"> </w:t>
      </w:r>
      <w:r w:rsidRPr="00F964C8">
        <w:rPr>
          <w:rFonts w:ascii="Bookman Old Style" w:hAnsi="Bookman Old Style"/>
          <w:bCs/>
          <w:sz w:val="24"/>
          <w:szCs w:val="24"/>
          <w:lang w:eastAsia="id-ID"/>
        </w:rPr>
        <w:t xml:space="preserve">dan </w:t>
      </w:r>
      <w:proofErr w:type="spellStart"/>
      <w:r w:rsidRPr="00F964C8">
        <w:rPr>
          <w:rFonts w:ascii="Bookman Old Style" w:hAnsi="Bookman Old Style"/>
          <w:bCs/>
          <w:sz w:val="24"/>
          <w:szCs w:val="24"/>
          <w:lang w:eastAsia="id-ID"/>
        </w:rPr>
        <w:t>psikotropika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val="en-GB" w:eastAsia="id-ID"/>
        </w:rPr>
        <w:t>hanya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dapat</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dilakukan</w:t>
      </w:r>
      <w:proofErr w:type="spellEnd"/>
      <w:r w:rsidRPr="00F964C8">
        <w:rPr>
          <w:rFonts w:ascii="Bookman Old Style" w:hAnsi="Bookman Old Style"/>
          <w:bCs/>
          <w:sz w:val="24"/>
          <w:szCs w:val="24"/>
          <w:lang w:val="en-GB" w:eastAsia="id-ID"/>
        </w:rPr>
        <w:t xml:space="preserve"> oleh </w:t>
      </w:r>
      <w:proofErr w:type="spellStart"/>
      <w:r w:rsidRPr="00F964C8">
        <w:rPr>
          <w:rFonts w:ascii="Bookman Old Style" w:hAnsi="Bookman Old Style"/>
          <w:bCs/>
          <w:sz w:val="24"/>
          <w:szCs w:val="24"/>
          <w:lang w:eastAsia="id-ID"/>
        </w:rPr>
        <w:t>pedagang</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besar</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farmasi</w:t>
      </w:r>
      <w:proofErr w:type="spellEnd"/>
      <w:r w:rsidRPr="00F964C8">
        <w:rPr>
          <w:rFonts w:ascii="Bookman Old Style" w:hAnsi="Bookman Old Style"/>
          <w:bCs/>
          <w:sz w:val="24"/>
          <w:szCs w:val="24"/>
          <w:lang w:eastAsia="id-ID"/>
        </w:rPr>
        <w:t xml:space="preserve"> dan </w:t>
      </w:r>
      <w:proofErr w:type="spellStart"/>
      <w:r w:rsidRPr="00F964C8">
        <w:rPr>
          <w:rFonts w:ascii="Bookman Old Style" w:hAnsi="Bookman Old Style"/>
          <w:bCs/>
          <w:sz w:val="24"/>
          <w:szCs w:val="24"/>
          <w:lang w:eastAsia="id-ID"/>
        </w:rPr>
        <w:t>instalasi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farmasi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pemerintah</w:t>
      </w:r>
      <w:proofErr w:type="spellEnd"/>
      <w:r w:rsidRPr="00F964C8">
        <w:rPr>
          <w:rFonts w:ascii="Bookman Old Style" w:hAnsi="Bookman Old Style"/>
          <w:bCs/>
          <w:sz w:val="24"/>
          <w:szCs w:val="24"/>
          <w:lang w:eastAsia="id-ID"/>
        </w:rPr>
        <w:t>.</w:t>
      </w:r>
    </w:p>
    <w:p w:rsidR="0070386C" w:rsidRPr="00F964C8" w:rsidRDefault="0070386C" w:rsidP="00163FE0">
      <w:pPr>
        <w:pStyle w:val="ListParagraph"/>
        <w:numPr>
          <w:ilvl w:val="0"/>
          <w:numId w:val="11"/>
        </w:numPr>
        <w:spacing w:after="0"/>
        <w:ind w:left="567" w:hanging="567"/>
        <w:jc w:val="both"/>
        <w:rPr>
          <w:rFonts w:ascii="Bookman Old Style" w:hAnsi="Bookman Old Style"/>
          <w:bCs/>
          <w:sz w:val="24"/>
          <w:szCs w:val="24"/>
          <w:lang w:eastAsia="id-ID"/>
        </w:rPr>
      </w:pPr>
      <w:r w:rsidRPr="00F964C8">
        <w:rPr>
          <w:rFonts w:ascii="Bookman Old Style" w:hAnsi="Bookman Old Style"/>
          <w:bCs/>
          <w:sz w:val="24"/>
          <w:szCs w:val="24"/>
          <w:lang w:val="en-GB" w:eastAsia="id-ID"/>
        </w:rPr>
        <w:t>P</w:t>
      </w:r>
      <w:proofErr w:type="spellStart"/>
      <w:r w:rsidRPr="00F964C8">
        <w:rPr>
          <w:rFonts w:ascii="Bookman Old Style" w:hAnsi="Bookman Old Style"/>
          <w:bCs/>
          <w:sz w:val="24"/>
          <w:szCs w:val="24"/>
          <w:lang w:eastAsia="id-ID"/>
        </w:rPr>
        <w:t>edagang</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besar</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farmasi</w:t>
      </w:r>
      <w:proofErr w:type="spellEnd"/>
      <w:r w:rsidRPr="00F964C8">
        <w:rPr>
          <w:rFonts w:ascii="Bookman Old Style" w:hAnsi="Bookman Old Style"/>
          <w:bCs/>
          <w:sz w:val="24"/>
          <w:szCs w:val="24"/>
          <w:lang w:eastAsia="id-ID"/>
        </w:rPr>
        <w:t xml:space="preserve"> dan </w:t>
      </w:r>
      <w:proofErr w:type="spellStart"/>
      <w:r w:rsidRPr="00F964C8">
        <w:rPr>
          <w:rFonts w:ascii="Bookman Old Style" w:hAnsi="Bookman Old Style"/>
          <w:bCs/>
          <w:sz w:val="24"/>
          <w:szCs w:val="24"/>
          <w:lang w:eastAsia="id-ID"/>
        </w:rPr>
        <w:t>instalasi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farmasi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pemerintah</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wajib</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memiliki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izin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val="en-GB" w:eastAsia="id-ID"/>
        </w:rPr>
        <w:t>khusus</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pendistribusian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narkotika</w:t>
      </w:r>
      <w:proofErr w:type="spellEnd"/>
      <w:r w:rsidRPr="00F964C8">
        <w:rPr>
          <w:rFonts w:ascii="Bookman Old Style" w:hAnsi="Bookman Old Style"/>
          <w:bCs/>
          <w:sz w:val="24"/>
          <w:szCs w:val="24"/>
          <w:lang w:eastAsia="id-ID"/>
        </w:rPr>
        <w:t xml:space="preserve"> dan </w:t>
      </w:r>
      <w:proofErr w:type="spellStart"/>
      <w:r w:rsidRPr="00F964C8">
        <w:rPr>
          <w:rFonts w:ascii="Bookman Old Style" w:hAnsi="Bookman Old Style"/>
          <w:bCs/>
          <w:sz w:val="24"/>
          <w:szCs w:val="24"/>
          <w:lang w:eastAsia="id-ID"/>
        </w:rPr>
        <w:t>psikotropika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sesuai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dengan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ketentuan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peraturan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perundang-undangan</w:t>
      </w:r>
      <w:proofErr w:type="spellEnd"/>
      <w:r w:rsidRPr="00F964C8">
        <w:rPr>
          <w:rFonts w:ascii="Bookman Old Style" w:hAnsi="Bookman Old Style"/>
          <w:bCs/>
          <w:sz w:val="24"/>
          <w:szCs w:val="24"/>
          <w:lang w:eastAsia="id-ID"/>
        </w:rPr>
        <w:t>.</w:t>
      </w:r>
    </w:p>
    <w:p w:rsidR="0070386C" w:rsidRPr="00F964C8" w:rsidRDefault="0070386C" w:rsidP="0070386C">
      <w:pPr>
        <w:tabs>
          <w:tab w:val="left" w:pos="1500"/>
          <w:tab w:val="center" w:pos="4513"/>
        </w:tabs>
        <w:spacing w:after="0"/>
        <w:rPr>
          <w:rFonts w:ascii="Bookman Old Style" w:hAnsi="Bookman Old Style"/>
          <w:bCs/>
          <w:sz w:val="24"/>
          <w:szCs w:val="24"/>
          <w:lang w:val="en-GB" w:eastAsia="id-ID"/>
        </w:rPr>
      </w:pPr>
    </w:p>
    <w:p w:rsidR="0070386C" w:rsidRPr="00F964C8" w:rsidRDefault="0070386C" w:rsidP="0070386C">
      <w:pPr>
        <w:tabs>
          <w:tab w:val="left" w:pos="1500"/>
          <w:tab w:val="center" w:pos="4513"/>
        </w:tabs>
        <w:spacing w:after="0"/>
        <w:jc w:val="center"/>
        <w:rPr>
          <w:rFonts w:ascii="Bookman Old Style" w:hAnsi="Bookman Old Style"/>
          <w:bCs/>
          <w:sz w:val="24"/>
          <w:szCs w:val="24"/>
          <w:lang w:eastAsia="id-ID"/>
        </w:rPr>
      </w:pPr>
      <w:proofErr w:type="spellStart"/>
      <w:r w:rsidRPr="00F964C8">
        <w:rPr>
          <w:rFonts w:ascii="Bookman Old Style" w:hAnsi="Bookman Old Style"/>
          <w:bCs/>
          <w:sz w:val="24"/>
          <w:szCs w:val="24"/>
          <w:lang w:val="en-GB" w:eastAsia="id-ID"/>
        </w:rPr>
        <w:t>Pasal</w:t>
      </w:r>
      <w:proofErr w:type="spellEnd"/>
      <w:r w:rsidRPr="00F964C8">
        <w:rPr>
          <w:rFonts w:ascii="Bookman Old Style" w:hAnsi="Bookman Old Style"/>
          <w:bCs/>
          <w:sz w:val="24"/>
          <w:szCs w:val="24"/>
          <w:lang w:val="en-GB" w:eastAsia="id-ID"/>
        </w:rPr>
        <w:t xml:space="preserve"> 42</w:t>
      </w:r>
    </w:p>
    <w:p w:rsidR="0070386C" w:rsidRPr="00F964C8" w:rsidRDefault="0070386C" w:rsidP="00163FE0">
      <w:pPr>
        <w:pStyle w:val="ListParagraph"/>
        <w:numPr>
          <w:ilvl w:val="0"/>
          <w:numId w:val="12"/>
        </w:numPr>
        <w:spacing w:after="0"/>
        <w:ind w:left="567" w:hanging="567"/>
        <w:jc w:val="both"/>
        <w:rPr>
          <w:rFonts w:ascii="Bookman Old Style" w:hAnsi="Bookman Old Style"/>
          <w:bCs/>
          <w:sz w:val="24"/>
          <w:szCs w:val="24"/>
          <w:lang w:val="en-GB" w:eastAsia="id-ID"/>
        </w:rPr>
      </w:pPr>
      <w:proofErr w:type="spellStart"/>
      <w:r w:rsidRPr="00F964C8">
        <w:rPr>
          <w:rFonts w:ascii="Bookman Old Style" w:hAnsi="Bookman Old Style"/>
          <w:bCs/>
          <w:sz w:val="24"/>
          <w:szCs w:val="24"/>
          <w:lang w:eastAsia="id-ID"/>
        </w:rPr>
        <w:t>Distribusi</w:t>
      </w:r>
      <w:proofErr w:type="spellEnd"/>
      <w:r w:rsidRPr="00F964C8">
        <w:rPr>
          <w:rFonts w:ascii="Bookman Old Style" w:hAnsi="Bookman Old Style"/>
          <w:bCs/>
          <w:sz w:val="24"/>
          <w:szCs w:val="24"/>
          <w:lang w:eastAsia="id-ID"/>
        </w:rPr>
        <w:t xml:space="preserve"> </w:t>
      </w:r>
      <w:r w:rsidRPr="00F964C8">
        <w:rPr>
          <w:rFonts w:ascii="Bookman Old Style" w:eastAsia="Times New Roman" w:hAnsi="Bookman Old Style"/>
          <w:bCs/>
          <w:noProof/>
          <w:sz w:val="24"/>
          <w:szCs w:val="24"/>
          <w:lang w:val="en-AU" w:eastAsia="id-ID"/>
        </w:rPr>
        <w:t>Obat Bahan Alam,</w:t>
      </w:r>
      <w:r w:rsidRPr="00F964C8">
        <w:rPr>
          <w:rFonts w:ascii="Bookman Old Style" w:eastAsia="Times New Roman" w:hAnsi="Bookman Old Style"/>
          <w:bCs/>
          <w:noProof/>
          <w:sz w:val="24"/>
          <w:szCs w:val="24"/>
          <w:lang w:eastAsia="id-ID"/>
        </w:rPr>
        <w:t xml:space="preserve"> </w:t>
      </w:r>
      <w:r w:rsidRPr="00F964C8">
        <w:rPr>
          <w:rFonts w:ascii="Bookman Old Style" w:eastAsia="Times New Roman" w:hAnsi="Bookman Old Style"/>
          <w:bCs/>
          <w:noProof/>
          <w:sz w:val="24"/>
          <w:szCs w:val="24"/>
          <w:lang w:val="en-GB" w:eastAsia="id-ID"/>
        </w:rPr>
        <w:t>Ekstrak Bahan Alam, Suplemen Kesehatan,</w:t>
      </w:r>
      <w:r w:rsidRPr="00F964C8">
        <w:rPr>
          <w:rFonts w:ascii="Bookman Old Style" w:eastAsia="Times New Roman" w:hAnsi="Bookman Old Style"/>
          <w:bCs/>
          <w:noProof/>
          <w:sz w:val="24"/>
          <w:szCs w:val="24"/>
          <w:lang w:eastAsia="id-ID"/>
        </w:rPr>
        <w:t xml:space="preserve"> </w:t>
      </w:r>
      <w:r w:rsidRPr="00F964C8">
        <w:rPr>
          <w:rFonts w:ascii="Bookman Old Style" w:eastAsia="Times New Roman" w:hAnsi="Bookman Old Style"/>
          <w:bCs/>
          <w:noProof/>
          <w:sz w:val="24"/>
          <w:szCs w:val="24"/>
          <w:lang w:val="en-GB" w:eastAsia="id-ID"/>
        </w:rPr>
        <w:t xml:space="preserve">Kosmetika, dan/atau Pangan Olahan </w:t>
      </w:r>
      <w:proofErr w:type="spellStart"/>
      <w:r w:rsidRPr="00F964C8">
        <w:rPr>
          <w:rFonts w:ascii="Bookman Old Style" w:hAnsi="Bookman Old Style"/>
          <w:bCs/>
          <w:sz w:val="24"/>
          <w:szCs w:val="24"/>
          <w:lang w:val="en-GB" w:eastAsia="id-ID"/>
        </w:rPr>
        <w:t>dilakukan</w:t>
      </w:r>
      <w:proofErr w:type="spellEnd"/>
      <w:r w:rsidRPr="00F964C8">
        <w:rPr>
          <w:rFonts w:ascii="Bookman Old Style" w:hAnsi="Bookman Old Style"/>
          <w:bCs/>
          <w:sz w:val="24"/>
          <w:szCs w:val="24"/>
          <w:lang w:val="en-GB" w:eastAsia="id-ID"/>
        </w:rPr>
        <w:t xml:space="preserve"> oleh </w:t>
      </w:r>
      <w:proofErr w:type="spellStart"/>
      <w:r w:rsidRPr="00F964C8">
        <w:rPr>
          <w:rFonts w:ascii="Bookman Old Style" w:hAnsi="Bookman Old Style"/>
          <w:bCs/>
          <w:sz w:val="24"/>
          <w:szCs w:val="24"/>
          <w:lang w:val="en-GB" w:eastAsia="id-ID"/>
        </w:rPr>
        <w:t>pelaku</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usaha</w:t>
      </w:r>
      <w:proofErr w:type="spellEnd"/>
      <w:r w:rsidRPr="00F964C8">
        <w:rPr>
          <w:rFonts w:ascii="Bookman Old Style" w:hAnsi="Bookman Old Style"/>
          <w:bCs/>
          <w:sz w:val="24"/>
          <w:szCs w:val="24"/>
          <w:lang w:val="en-GB" w:eastAsia="id-ID"/>
        </w:rPr>
        <w:t>.</w:t>
      </w:r>
    </w:p>
    <w:p w:rsidR="0070386C" w:rsidRPr="00D821D9" w:rsidRDefault="0070386C" w:rsidP="00163FE0">
      <w:pPr>
        <w:pStyle w:val="ListParagraph"/>
        <w:numPr>
          <w:ilvl w:val="0"/>
          <w:numId w:val="12"/>
        </w:numPr>
        <w:spacing w:after="0"/>
        <w:ind w:left="567" w:hanging="567"/>
        <w:jc w:val="both"/>
        <w:rPr>
          <w:rFonts w:ascii="Bookman Old Style" w:hAnsi="Bookman Old Style"/>
          <w:bCs/>
          <w:sz w:val="24"/>
          <w:szCs w:val="24"/>
          <w:lang w:val="en-GB" w:eastAsia="id-ID"/>
        </w:rPr>
      </w:pPr>
      <w:proofErr w:type="spellStart"/>
      <w:r w:rsidRPr="00F964C8">
        <w:rPr>
          <w:rFonts w:ascii="Bookman Old Style" w:hAnsi="Bookman Old Style"/>
          <w:color w:val="000000"/>
          <w:sz w:val="24"/>
          <w:szCs w:val="24"/>
          <w:lang w:val="en-GB" w:eastAsia="id-ID"/>
        </w:rPr>
        <w:t>Pelaku</w:t>
      </w:r>
      <w:proofErr w:type="spellEnd"/>
      <w:r w:rsidRPr="00F964C8">
        <w:rPr>
          <w:rFonts w:ascii="Bookman Old Style" w:hAnsi="Bookman Old Style"/>
          <w:color w:val="000000"/>
          <w:sz w:val="24"/>
          <w:szCs w:val="24"/>
          <w:lang w:val="en-GB" w:eastAsia="id-ID"/>
        </w:rPr>
        <w:t xml:space="preserve"> </w:t>
      </w:r>
      <w:proofErr w:type="spellStart"/>
      <w:r w:rsidRPr="00F964C8">
        <w:rPr>
          <w:rFonts w:ascii="Bookman Old Style" w:hAnsi="Bookman Old Style"/>
          <w:color w:val="000000"/>
          <w:sz w:val="24"/>
          <w:szCs w:val="24"/>
          <w:lang w:val="en-GB" w:eastAsia="id-ID"/>
        </w:rPr>
        <w:t>usaha</w:t>
      </w:r>
      <w:proofErr w:type="spellEnd"/>
      <w:r w:rsidRPr="00F964C8">
        <w:rPr>
          <w:rFonts w:ascii="Bookman Old Style" w:hAnsi="Bookman Old Style"/>
          <w:color w:val="000000"/>
          <w:sz w:val="24"/>
          <w:szCs w:val="24"/>
          <w:lang w:val="en-GB" w:eastAsia="id-ID"/>
        </w:rPr>
        <w:t xml:space="preserve"> </w:t>
      </w:r>
      <w:proofErr w:type="spellStart"/>
      <w:r w:rsidRPr="00F964C8">
        <w:rPr>
          <w:rFonts w:ascii="Bookman Old Style" w:hAnsi="Bookman Old Style"/>
          <w:color w:val="000000"/>
          <w:sz w:val="24"/>
          <w:szCs w:val="24"/>
          <w:lang w:val="en-GB" w:eastAsia="id-ID"/>
        </w:rPr>
        <w:t>sebagaimana</w:t>
      </w:r>
      <w:proofErr w:type="spellEnd"/>
      <w:r w:rsidRPr="00F964C8">
        <w:rPr>
          <w:rFonts w:ascii="Bookman Old Style" w:hAnsi="Bookman Old Style"/>
          <w:color w:val="000000"/>
          <w:sz w:val="24"/>
          <w:szCs w:val="24"/>
          <w:lang w:val="en-GB" w:eastAsia="id-ID"/>
        </w:rPr>
        <w:t xml:space="preserve"> </w:t>
      </w:r>
      <w:proofErr w:type="spellStart"/>
      <w:r w:rsidRPr="00F964C8">
        <w:rPr>
          <w:rFonts w:ascii="Bookman Old Style" w:hAnsi="Bookman Old Style"/>
          <w:color w:val="000000"/>
          <w:sz w:val="24"/>
          <w:szCs w:val="24"/>
          <w:lang w:val="en-GB" w:eastAsia="id-ID"/>
        </w:rPr>
        <w:t>dimaksud</w:t>
      </w:r>
      <w:proofErr w:type="spellEnd"/>
      <w:r w:rsidRPr="00F964C8">
        <w:rPr>
          <w:rFonts w:ascii="Bookman Old Style" w:hAnsi="Bookman Old Style"/>
          <w:color w:val="000000"/>
          <w:sz w:val="24"/>
          <w:szCs w:val="24"/>
          <w:lang w:val="en-GB" w:eastAsia="id-ID"/>
        </w:rPr>
        <w:t xml:space="preserve"> pada </w:t>
      </w:r>
      <w:proofErr w:type="spellStart"/>
      <w:r w:rsidRPr="00F964C8">
        <w:rPr>
          <w:rFonts w:ascii="Bookman Old Style" w:hAnsi="Bookman Old Style"/>
          <w:color w:val="000000"/>
          <w:sz w:val="24"/>
          <w:szCs w:val="24"/>
          <w:lang w:val="en-GB" w:eastAsia="id-ID"/>
        </w:rPr>
        <w:t>ayat</w:t>
      </w:r>
      <w:proofErr w:type="spellEnd"/>
      <w:r w:rsidRPr="00F964C8">
        <w:rPr>
          <w:rFonts w:ascii="Bookman Old Style" w:hAnsi="Bookman Old Style"/>
          <w:color w:val="000000"/>
          <w:sz w:val="24"/>
          <w:szCs w:val="24"/>
          <w:lang w:val="en-GB" w:eastAsia="id-ID"/>
        </w:rPr>
        <w:t xml:space="preserve"> (1) </w:t>
      </w:r>
      <w:proofErr w:type="spellStart"/>
      <w:r w:rsidRPr="00F964C8">
        <w:rPr>
          <w:rFonts w:ascii="Bookman Old Style" w:hAnsi="Bookman Old Style"/>
          <w:color w:val="000000"/>
          <w:sz w:val="24"/>
          <w:szCs w:val="24"/>
          <w:lang w:val="en-GB" w:eastAsia="id-ID"/>
        </w:rPr>
        <w:t>dalam</w:t>
      </w:r>
      <w:proofErr w:type="spellEnd"/>
      <w:r w:rsidRPr="00F964C8">
        <w:rPr>
          <w:rFonts w:ascii="Bookman Old Style" w:hAnsi="Bookman Old Style"/>
          <w:color w:val="000000"/>
          <w:sz w:val="24"/>
          <w:szCs w:val="24"/>
          <w:lang w:val="en-GB" w:eastAsia="id-ID"/>
        </w:rPr>
        <w:t xml:space="preserve"> </w:t>
      </w:r>
      <w:proofErr w:type="spellStart"/>
      <w:r w:rsidRPr="00F964C8">
        <w:rPr>
          <w:rFonts w:ascii="Bookman Old Style" w:hAnsi="Bookman Old Style"/>
          <w:color w:val="000000"/>
          <w:sz w:val="24"/>
          <w:szCs w:val="24"/>
          <w:lang w:val="en-GB" w:eastAsia="id-ID"/>
        </w:rPr>
        <w:t>melakukan</w:t>
      </w:r>
      <w:proofErr w:type="spellEnd"/>
      <w:r w:rsidRPr="00F964C8">
        <w:rPr>
          <w:rFonts w:ascii="Bookman Old Style" w:hAnsi="Bookman Old Style"/>
          <w:color w:val="000000"/>
          <w:sz w:val="24"/>
          <w:szCs w:val="24"/>
          <w:lang w:val="en-GB" w:eastAsia="id-ID"/>
        </w:rPr>
        <w:t xml:space="preserve"> </w:t>
      </w:r>
      <w:proofErr w:type="spellStart"/>
      <w:r w:rsidRPr="00F964C8">
        <w:rPr>
          <w:rFonts w:ascii="Bookman Old Style" w:hAnsi="Bookman Old Style"/>
          <w:color w:val="000000"/>
          <w:sz w:val="24"/>
          <w:szCs w:val="24"/>
          <w:lang w:val="en-GB" w:eastAsia="id-ID"/>
        </w:rPr>
        <w:t>distribusi</w:t>
      </w:r>
      <w:proofErr w:type="spellEnd"/>
      <w:r w:rsidRPr="00F964C8">
        <w:rPr>
          <w:rFonts w:ascii="Bookman Old Style" w:hAnsi="Bookman Old Style"/>
          <w:color w:val="000000"/>
          <w:sz w:val="24"/>
          <w:szCs w:val="24"/>
          <w:lang w:val="en-GB" w:eastAsia="id-ID"/>
        </w:rPr>
        <w:t xml:space="preserve"> </w:t>
      </w:r>
      <w:r w:rsidRPr="00F964C8">
        <w:rPr>
          <w:rFonts w:ascii="Bookman Old Style" w:eastAsia="Times New Roman" w:hAnsi="Bookman Old Style"/>
          <w:noProof/>
          <w:color w:val="000000"/>
          <w:sz w:val="24"/>
          <w:szCs w:val="24"/>
          <w:lang w:val="en-AU" w:eastAsia="id-ID"/>
        </w:rPr>
        <w:t>Obat Bahan Alam,</w:t>
      </w:r>
      <w:r w:rsidRPr="00F964C8">
        <w:rPr>
          <w:rFonts w:ascii="Bookman Old Style" w:eastAsia="Times New Roman" w:hAnsi="Bookman Old Style"/>
          <w:noProof/>
          <w:color w:val="000000"/>
          <w:sz w:val="24"/>
          <w:szCs w:val="24"/>
          <w:lang w:eastAsia="id-ID"/>
        </w:rPr>
        <w:t xml:space="preserve"> </w:t>
      </w:r>
      <w:r w:rsidRPr="00F964C8">
        <w:rPr>
          <w:rFonts w:ascii="Bookman Old Style" w:eastAsia="Times New Roman" w:hAnsi="Bookman Old Style"/>
          <w:bCs/>
          <w:noProof/>
          <w:sz w:val="24"/>
          <w:szCs w:val="24"/>
          <w:lang w:val="en-GB" w:eastAsia="id-ID"/>
        </w:rPr>
        <w:t xml:space="preserve">Ekstrak Bahan Alam, </w:t>
      </w:r>
      <w:r w:rsidRPr="00F964C8">
        <w:rPr>
          <w:rFonts w:ascii="Bookman Old Style" w:eastAsia="Times New Roman" w:hAnsi="Bookman Old Style"/>
          <w:noProof/>
          <w:color w:val="000000"/>
          <w:sz w:val="24"/>
          <w:szCs w:val="24"/>
          <w:lang w:val="en-GB" w:eastAsia="id-ID"/>
        </w:rPr>
        <w:t>Suplemen Kesehatan, Kosmetika, dan/atau Pangan Olahan</w:t>
      </w:r>
      <w:r w:rsidRPr="00F964C8">
        <w:rPr>
          <w:rFonts w:ascii="Bookman Old Style" w:hAnsi="Bookman Old Style"/>
          <w:color w:val="000000"/>
          <w:sz w:val="24"/>
          <w:szCs w:val="24"/>
          <w:lang w:val="en-GB" w:eastAsia="id-ID"/>
        </w:rPr>
        <w:t xml:space="preserve"> </w:t>
      </w:r>
      <w:proofErr w:type="spellStart"/>
      <w:r w:rsidRPr="00F964C8">
        <w:rPr>
          <w:rFonts w:ascii="Bookman Old Style" w:hAnsi="Bookman Old Style"/>
          <w:color w:val="000000"/>
          <w:sz w:val="24"/>
          <w:szCs w:val="24"/>
          <w:lang w:val="en-GB" w:eastAsia="id-ID"/>
        </w:rPr>
        <w:t>dapat</w:t>
      </w:r>
      <w:proofErr w:type="spellEnd"/>
      <w:r w:rsidRPr="00F964C8">
        <w:rPr>
          <w:rFonts w:ascii="Bookman Old Style" w:hAnsi="Bookman Old Style"/>
          <w:color w:val="000000"/>
          <w:sz w:val="24"/>
          <w:szCs w:val="24"/>
          <w:lang w:val="en-GB" w:eastAsia="id-ID"/>
        </w:rPr>
        <w:t xml:space="preserve"> </w:t>
      </w:r>
      <w:proofErr w:type="spellStart"/>
      <w:r w:rsidRPr="00F964C8">
        <w:rPr>
          <w:rFonts w:ascii="Bookman Old Style" w:hAnsi="Bookman Old Style"/>
          <w:color w:val="000000"/>
          <w:sz w:val="24"/>
          <w:szCs w:val="24"/>
          <w:lang w:val="en-GB" w:eastAsia="id-ID"/>
        </w:rPr>
        <w:t>melakukan</w:t>
      </w:r>
      <w:proofErr w:type="spellEnd"/>
      <w:r w:rsidRPr="00F964C8">
        <w:rPr>
          <w:rFonts w:ascii="Bookman Old Style" w:hAnsi="Bookman Old Style"/>
          <w:color w:val="000000"/>
          <w:sz w:val="24"/>
          <w:szCs w:val="24"/>
          <w:lang w:val="en-GB" w:eastAsia="id-ID"/>
        </w:rPr>
        <w:t xml:space="preserve"> </w:t>
      </w:r>
      <w:proofErr w:type="spellStart"/>
      <w:r w:rsidRPr="00F964C8">
        <w:rPr>
          <w:rFonts w:ascii="Bookman Old Style" w:hAnsi="Bookman Old Style"/>
          <w:color w:val="000000"/>
          <w:sz w:val="24"/>
          <w:szCs w:val="24"/>
          <w:lang w:val="en-GB" w:eastAsia="id-ID"/>
        </w:rPr>
        <w:t>kerja</w:t>
      </w:r>
      <w:proofErr w:type="spellEnd"/>
      <w:r w:rsidRPr="00F964C8">
        <w:rPr>
          <w:rFonts w:ascii="Bookman Old Style" w:hAnsi="Bookman Old Style"/>
          <w:color w:val="000000"/>
          <w:sz w:val="24"/>
          <w:szCs w:val="24"/>
          <w:lang w:eastAsia="id-ID"/>
        </w:rPr>
        <w:t xml:space="preserve"> </w:t>
      </w:r>
      <w:proofErr w:type="spellStart"/>
      <w:r w:rsidRPr="00F964C8">
        <w:rPr>
          <w:rFonts w:ascii="Bookman Old Style" w:hAnsi="Bookman Old Style"/>
          <w:color w:val="000000"/>
          <w:sz w:val="24"/>
          <w:szCs w:val="24"/>
          <w:lang w:val="en-GB" w:eastAsia="id-ID"/>
        </w:rPr>
        <w:t>sama</w:t>
      </w:r>
      <w:proofErr w:type="spellEnd"/>
      <w:r w:rsidRPr="00F964C8">
        <w:rPr>
          <w:rFonts w:ascii="Bookman Old Style" w:hAnsi="Bookman Old Style"/>
          <w:color w:val="000000"/>
          <w:sz w:val="24"/>
          <w:szCs w:val="24"/>
          <w:lang w:val="en-GB" w:eastAsia="id-ID"/>
        </w:rPr>
        <w:t xml:space="preserve"> </w:t>
      </w:r>
      <w:proofErr w:type="spellStart"/>
      <w:r w:rsidRPr="00F964C8">
        <w:rPr>
          <w:rFonts w:ascii="Bookman Old Style" w:hAnsi="Bookman Old Style"/>
          <w:color w:val="000000"/>
          <w:sz w:val="24"/>
          <w:szCs w:val="24"/>
          <w:lang w:val="en-GB" w:eastAsia="id-ID"/>
        </w:rPr>
        <w:t>dengan</w:t>
      </w:r>
      <w:proofErr w:type="spellEnd"/>
      <w:r w:rsidRPr="00F964C8">
        <w:rPr>
          <w:rFonts w:ascii="Bookman Old Style" w:hAnsi="Bookman Old Style"/>
          <w:color w:val="000000"/>
          <w:sz w:val="24"/>
          <w:szCs w:val="24"/>
          <w:lang w:val="en-GB" w:eastAsia="id-ID"/>
        </w:rPr>
        <w:t xml:space="preserve"> </w:t>
      </w:r>
      <w:proofErr w:type="spellStart"/>
      <w:r w:rsidRPr="00F964C8">
        <w:rPr>
          <w:rFonts w:ascii="Bookman Old Style" w:hAnsi="Bookman Old Style"/>
          <w:color w:val="000000"/>
          <w:sz w:val="24"/>
          <w:szCs w:val="24"/>
          <w:lang w:val="en-GB" w:eastAsia="id-ID"/>
        </w:rPr>
        <w:t>pihak</w:t>
      </w:r>
      <w:proofErr w:type="spellEnd"/>
      <w:r w:rsidRPr="00F964C8">
        <w:rPr>
          <w:rFonts w:ascii="Bookman Old Style" w:hAnsi="Bookman Old Style"/>
          <w:color w:val="000000"/>
          <w:sz w:val="24"/>
          <w:szCs w:val="24"/>
          <w:lang w:val="en-GB" w:eastAsia="id-ID"/>
        </w:rPr>
        <w:t xml:space="preserve"> </w:t>
      </w:r>
      <w:proofErr w:type="spellStart"/>
      <w:r w:rsidRPr="00F964C8">
        <w:rPr>
          <w:rFonts w:ascii="Bookman Old Style" w:hAnsi="Bookman Old Style"/>
          <w:color w:val="000000"/>
          <w:sz w:val="24"/>
          <w:szCs w:val="24"/>
          <w:lang w:val="en-GB" w:eastAsia="id-ID"/>
        </w:rPr>
        <w:t>ketiga</w:t>
      </w:r>
      <w:proofErr w:type="spellEnd"/>
      <w:r w:rsidRPr="00F964C8">
        <w:rPr>
          <w:rFonts w:ascii="Bookman Old Style" w:hAnsi="Bookman Old Style"/>
          <w:color w:val="000000"/>
          <w:sz w:val="24"/>
          <w:szCs w:val="24"/>
          <w:lang w:val="en-GB" w:eastAsia="id-ID"/>
        </w:rPr>
        <w:t>.</w:t>
      </w:r>
    </w:p>
    <w:p w:rsidR="0070386C" w:rsidRPr="00F964C8" w:rsidRDefault="0070386C" w:rsidP="0070386C">
      <w:pPr>
        <w:spacing w:after="0"/>
        <w:jc w:val="center"/>
        <w:rPr>
          <w:rFonts w:ascii="Bookman Old Style" w:hAnsi="Bookman Old Style"/>
          <w:bCs/>
          <w:sz w:val="24"/>
          <w:szCs w:val="24"/>
          <w:lang w:val="en-US" w:eastAsia="id-ID"/>
        </w:rPr>
      </w:pPr>
      <w:proofErr w:type="spellStart"/>
      <w:r w:rsidRPr="00F964C8">
        <w:rPr>
          <w:rFonts w:ascii="Bookman Old Style" w:hAnsi="Bookman Old Style"/>
          <w:bCs/>
          <w:sz w:val="24"/>
          <w:szCs w:val="24"/>
          <w:lang w:val="en-GB" w:eastAsia="id-ID"/>
        </w:rPr>
        <w:lastRenderedPageBreak/>
        <w:t>Pasal</w:t>
      </w:r>
      <w:proofErr w:type="spellEnd"/>
      <w:r w:rsidRPr="00F964C8">
        <w:rPr>
          <w:rFonts w:ascii="Bookman Old Style" w:hAnsi="Bookman Old Style"/>
          <w:bCs/>
          <w:sz w:val="24"/>
          <w:szCs w:val="24"/>
          <w:lang w:eastAsia="id-ID"/>
        </w:rPr>
        <w:t xml:space="preserve"> </w:t>
      </w:r>
      <w:r w:rsidRPr="00F964C8">
        <w:rPr>
          <w:rFonts w:ascii="Bookman Old Style" w:hAnsi="Bookman Old Style"/>
          <w:bCs/>
          <w:sz w:val="24"/>
          <w:szCs w:val="24"/>
          <w:lang w:val="en-US" w:eastAsia="id-ID"/>
        </w:rPr>
        <w:t>43</w:t>
      </w:r>
    </w:p>
    <w:p w:rsidR="0070386C" w:rsidRPr="00F964C8" w:rsidRDefault="0070386C" w:rsidP="0070386C">
      <w:pPr>
        <w:spacing w:after="0"/>
        <w:jc w:val="both"/>
        <w:rPr>
          <w:rFonts w:ascii="Bookman Old Style" w:hAnsi="Bookman Old Style"/>
          <w:bCs/>
          <w:sz w:val="24"/>
          <w:szCs w:val="24"/>
          <w:lang w:val="en-GB" w:eastAsia="id-ID"/>
        </w:rPr>
      </w:pPr>
      <w:proofErr w:type="spellStart"/>
      <w:r w:rsidRPr="00F964C8">
        <w:rPr>
          <w:rFonts w:ascii="Bookman Old Style" w:hAnsi="Bookman Old Style"/>
          <w:bCs/>
          <w:sz w:val="24"/>
          <w:szCs w:val="24"/>
          <w:lang w:val="en-GB" w:eastAsia="id-ID"/>
        </w:rPr>
        <w:t>Setiap</w:t>
      </w:r>
      <w:proofErr w:type="spellEnd"/>
      <w:r w:rsidRPr="00F964C8">
        <w:rPr>
          <w:rFonts w:ascii="Bookman Old Style" w:hAnsi="Bookman Old Style"/>
          <w:bCs/>
          <w:sz w:val="24"/>
          <w:szCs w:val="24"/>
          <w:lang w:val="en-GB" w:eastAsia="id-ID"/>
        </w:rPr>
        <w:t xml:space="preserve"> Orang yang </w:t>
      </w:r>
      <w:proofErr w:type="spellStart"/>
      <w:r w:rsidRPr="00F964C8">
        <w:rPr>
          <w:rFonts w:ascii="Bookman Old Style" w:hAnsi="Bookman Old Style"/>
          <w:bCs/>
          <w:sz w:val="24"/>
          <w:szCs w:val="24"/>
          <w:lang w:val="en-GB" w:eastAsia="id-ID"/>
        </w:rPr>
        <w:t>tanpa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hak</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dilarang</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mendistribusikan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Obat</w:t>
      </w:r>
      <w:proofErr w:type="spellEnd"/>
      <w:r w:rsidRPr="00F964C8">
        <w:rPr>
          <w:rFonts w:ascii="Bookman Old Style" w:hAnsi="Bookman Old Style"/>
          <w:bCs/>
          <w:sz w:val="24"/>
          <w:szCs w:val="24"/>
          <w:lang w:val="en-GB" w:eastAsia="id-ID"/>
        </w:rPr>
        <w:t xml:space="preserve"> dan/</w:t>
      </w:r>
      <w:proofErr w:type="spellStart"/>
      <w:r w:rsidRPr="00F964C8">
        <w:rPr>
          <w:rFonts w:ascii="Bookman Old Style" w:hAnsi="Bookman Old Style"/>
          <w:bCs/>
          <w:sz w:val="24"/>
          <w:szCs w:val="24"/>
          <w:lang w:val="en-GB" w:eastAsia="id-ID"/>
        </w:rPr>
        <w:t>atau</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Bahan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Obat</w:t>
      </w:r>
      <w:proofErr w:type="spellEnd"/>
      <w:r w:rsidRPr="00F964C8">
        <w:rPr>
          <w:rFonts w:ascii="Bookman Old Style" w:hAnsi="Bookman Old Style"/>
          <w:bCs/>
          <w:sz w:val="24"/>
          <w:szCs w:val="24"/>
          <w:lang w:val="en-GB" w:eastAsia="id-ID"/>
        </w:rPr>
        <w:t>.</w:t>
      </w:r>
    </w:p>
    <w:p w:rsidR="0070386C" w:rsidRPr="00F964C8" w:rsidRDefault="0070386C" w:rsidP="0070386C">
      <w:pPr>
        <w:spacing w:after="0"/>
        <w:jc w:val="both"/>
        <w:rPr>
          <w:rFonts w:ascii="Bookman Old Style" w:hAnsi="Bookman Old Style"/>
          <w:bCs/>
          <w:sz w:val="24"/>
          <w:szCs w:val="24"/>
          <w:lang w:val="en-GB" w:eastAsia="id-ID"/>
        </w:rPr>
      </w:pPr>
    </w:p>
    <w:p w:rsidR="0070386C" w:rsidRPr="00F964C8" w:rsidRDefault="0070386C" w:rsidP="0070386C">
      <w:pPr>
        <w:pStyle w:val="Style"/>
        <w:spacing w:line="276" w:lineRule="auto"/>
        <w:ind w:right="-1"/>
        <w:jc w:val="center"/>
        <w:rPr>
          <w:rFonts w:ascii="Bookman Old Style" w:hAnsi="Bookman Old Style" w:cs="Arial"/>
          <w:lang w:val="en-GB"/>
        </w:rPr>
      </w:pPr>
      <w:r w:rsidRPr="00F964C8">
        <w:rPr>
          <w:rFonts w:ascii="Bookman Old Style" w:eastAsia="Calibri" w:hAnsi="Bookman Old Style" w:cs="Arial"/>
          <w:lang w:eastAsia="en-US"/>
        </w:rPr>
        <w:t>Pasal</w:t>
      </w:r>
      <w:r w:rsidRPr="00F964C8">
        <w:rPr>
          <w:rFonts w:ascii="Bookman Old Style" w:hAnsi="Bookman Old Style" w:cs="Arial"/>
        </w:rPr>
        <w:t xml:space="preserve"> </w:t>
      </w:r>
      <w:r w:rsidRPr="00F964C8">
        <w:rPr>
          <w:rFonts w:ascii="Bookman Old Style" w:hAnsi="Bookman Old Style" w:cs="Arial"/>
          <w:lang w:val="en-GB"/>
        </w:rPr>
        <w:t>44</w:t>
      </w:r>
    </w:p>
    <w:p w:rsidR="0070386C" w:rsidRPr="00F964C8" w:rsidRDefault="0070386C" w:rsidP="00163FE0">
      <w:pPr>
        <w:numPr>
          <w:ilvl w:val="3"/>
          <w:numId w:val="51"/>
        </w:numPr>
        <w:spacing w:after="0"/>
        <w:ind w:left="567" w:hanging="567"/>
        <w:jc w:val="both"/>
        <w:rPr>
          <w:rFonts w:ascii="Bookman Old Style" w:hAnsi="Bookman Old Style" w:cs="Arial"/>
          <w:sz w:val="24"/>
          <w:szCs w:val="24"/>
          <w:lang w:val="en-AU"/>
        </w:rPr>
      </w:pPr>
      <w:proofErr w:type="spellStart"/>
      <w:r w:rsidRPr="00F964C8">
        <w:rPr>
          <w:rFonts w:ascii="Bookman Old Style" w:hAnsi="Bookman Old Style" w:cs="Arial"/>
          <w:sz w:val="24"/>
          <w:szCs w:val="24"/>
          <w:lang w:val="en-AU"/>
        </w:rPr>
        <w:t>Apotek</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instalasi</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farmasi</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rumah</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sakit</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instalasi</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farmasi</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klinik</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pusat</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kesehatan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masyarakat</w:t>
      </w:r>
      <w:proofErr w:type="spellEnd"/>
      <w:r w:rsidRPr="00F964C8">
        <w:rPr>
          <w:rFonts w:ascii="Bookman Old Style" w:hAnsi="Bookman Old Style" w:cs="Arial"/>
          <w:sz w:val="24"/>
          <w:szCs w:val="24"/>
          <w:lang w:val="en-AU"/>
        </w:rPr>
        <w:t xml:space="preserve">, dan </w:t>
      </w:r>
      <w:proofErr w:type="spellStart"/>
      <w:r w:rsidRPr="00F964C8">
        <w:rPr>
          <w:rFonts w:ascii="Bookman Old Style" w:hAnsi="Bookman Old Style" w:cs="Arial"/>
          <w:sz w:val="24"/>
          <w:szCs w:val="24"/>
          <w:lang w:val="en-AU"/>
        </w:rPr>
        <w:t>toko</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obat</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dilarang</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melakukan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kegiatan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pendistribusian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Obat</w:t>
      </w:r>
      <w:proofErr w:type="spellEnd"/>
      <w:r w:rsidRPr="00F964C8">
        <w:rPr>
          <w:rFonts w:ascii="Bookman Old Style" w:hAnsi="Bookman Old Style" w:cs="Arial"/>
          <w:sz w:val="24"/>
          <w:szCs w:val="24"/>
          <w:lang w:val="en-AU"/>
        </w:rPr>
        <w:t xml:space="preserve"> dan/</w:t>
      </w:r>
      <w:proofErr w:type="spellStart"/>
      <w:r w:rsidRPr="00F964C8">
        <w:rPr>
          <w:rFonts w:ascii="Bookman Old Style" w:hAnsi="Bookman Old Style" w:cs="Arial"/>
          <w:sz w:val="24"/>
          <w:szCs w:val="24"/>
          <w:lang w:val="en-AU"/>
        </w:rPr>
        <w:t>atau</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Bahan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Obat</w:t>
      </w:r>
      <w:proofErr w:type="spellEnd"/>
      <w:r w:rsidRPr="00F964C8">
        <w:rPr>
          <w:rFonts w:ascii="Bookman Old Style" w:hAnsi="Bookman Old Style" w:cs="Arial"/>
          <w:sz w:val="24"/>
          <w:szCs w:val="24"/>
          <w:lang w:val="en-AU"/>
        </w:rPr>
        <w:t>.</w:t>
      </w:r>
    </w:p>
    <w:p w:rsidR="0070386C" w:rsidRPr="00F964C8" w:rsidRDefault="0070386C" w:rsidP="00163FE0">
      <w:pPr>
        <w:numPr>
          <w:ilvl w:val="3"/>
          <w:numId w:val="51"/>
        </w:numPr>
        <w:spacing w:after="0"/>
        <w:ind w:left="567" w:hanging="567"/>
        <w:jc w:val="both"/>
        <w:rPr>
          <w:rFonts w:ascii="Bookman Old Style" w:hAnsi="Bookman Old Style" w:cs="Arial"/>
          <w:sz w:val="24"/>
          <w:szCs w:val="24"/>
          <w:lang w:val="en-AU"/>
        </w:rPr>
      </w:pPr>
      <w:proofErr w:type="spellStart"/>
      <w:r w:rsidRPr="00F964C8">
        <w:rPr>
          <w:rFonts w:ascii="Bookman Old Style" w:hAnsi="Bookman Old Style" w:cs="Arial"/>
          <w:sz w:val="24"/>
          <w:szCs w:val="24"/>
          <w:lang w:val="en-AU"/>
        </w:rPr>
        <w:t>Larangan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melakukan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kegiatan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pendistribusian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Obat</w:t>
      </w:r>
      <w:proofErr w:type="spellEnd"/>
      <w:r w:rsidRPr="00F964C8">
        <w:rPr>
          <w:rFonts w:ascii="Bookman Old Style" w:hAnsi="Bookman Old Style" w:cs="Arial"/>
          <w:sz w:val="24"/>
          <w:szCs w:val="24"/>
          <w:lang w:val="en-AU"/>
        </w:rPr>
        <w:t xml:space="preserve"> dan/</w:t>
      </w:r>
      <w:proofErr w:type="spellStart"/>
      <w:r w:rsidRPr="00F964C8">
        <w:rPr>
          <w:rFonts w:ascii="Bookman Old Style" w:hAnsi="Bookman Old Style" w:cs="Arial"/>
          <w:sz w:val="24"/>
          <w:szCs w:val="24"/>
          <w:lang w:val="en-AU"/>
        </w:rPr>
        <w:t>atau</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Bahan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Obat</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sebagaimana</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dimaksud</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ayat</w:t>
      </w:r>
      <w:proofErr w:type="spellEnd"/>
      <w:r w:rsidRPr="00F964C8">
        <w:rPr>
          <w:rFonts w:ascii="Bookman Old Style" w:hAnsi="Bookman Old Style" w:cs="Arial"/>
          <w:sz w:val="24"/>
          <w:szCs w:val="24"/>
          <w:lang w:val="en-AU"/>
        </w:rPr>
        <w:t xml:space="preserve"> (1) </w:t>
      </w:r>
      <w:proofErr w:type="spellStart"/>
      <w:r w:rsidRPr="00F964C8">
        <w:rPr>
          <w:rFonts w:ascii="Bookman Old Style" w:hAnsi="Bookman Old Style" w:cs="Arial"/>
          <w:sz w:val="24"/>
          <w:szCs w:val="24"/>
          <w:lang w:val="en-AU"/>
        </w:rPr>
        <w:t>dikecualikan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terhadap</w:t>
      </w:r>
      <w:proofErr w:type="spellEnd"/>
      <w:r w:rsidRPr="00F964C8">
        <w:rPr>
          <w:rFonts w:ascii="Bookman Old Style" w:hAnsi="Bookman Old Style" w:cs="Arial"/>
          <w:sz w:val="24"/>
          <w:szCs w:val="24"/>
          <w:lang w:val="en-AU"/>
        </w:rPr>
        <w:t>:</w:t>
      </w:r>
    </w:p>
    <w:p w:rsidR="0070386C" w:rsidRPr="00F964C8" w:rsidRDefault="0070386C" w:rsidP="00163FE0">
      <w:pPr>
        <w:numPr>
          <w:ilvl w:val="0"/>
          <w:numId w:val="52"/>
        </w:numPr>
        <w:spacing w:after="0"/>
        <w:ind w:left="1134" w:hanging="567"/>
        <w:jc w:val="both"/>
        <w:rPr>
          <w:rFonts w:ascii="Bookman Old Style" w:hAnsi="Bookman Old Style" w:cs="Arial"/>
          <w:strike/>
          <w:sz w:val="24"/>
          <w:szCs w:val="24"/>
          <w:lang w:val="en-AU"/>
        </w:rPr>
      </w:pPr>
      <w:proofErr w:type="spellStart"/>
      <w:r w:rsidRPr="00F964C8">
        <w:rPr>
          <w:rFonts w:ascii="Bookman Old Style" w:hAnsi="Bookman Old Style" w:cs="Arial"/>
          <w:sz w:val="24"/>
          <w:szCs w:val="24"/>
          <w:lang w:val="en-AU"/>
        </w:rPr>
        <w:t>apotek</w:t>
      </w:r>
      <w:proofErr w:type="spellEnd"/>
      <w:r w:rsidRPr="00F964C8">
        <w:rPr>
          <w:rFonts w:ascii="Bookman Old Style" w:hAnsi="Bookman Old Style" w:cs="Arial"/>
          <w:sz w:val="24"/>
          <w:szCs w:val="24"/>
          <w:lang w:val="en-AU"/>
        </w:rPr>
        <w:t xml:space="preserve"> yang </w:t>
      </w:r>
      <w:proofErr w:type="spellStart"/>
      <w:r w:rsidRPr="00F964C8">
        <w:rPr>
          <w:rFonts w:ascii="Bookman Old Style" w:hAnsi="Bookman Old Style" w:cs="Arial"/>
          <w:sz w:val="24"/>
          <w:szCs w:val="24"/>
          <w:lang w:val="en-AU"/>
        </w:rPr>
        <w:t>mendistribusikan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Obat</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kepada</w:t>
      </w:r>
      <w:proofErr w:type="spellEnd"/>
      <w:r w:rsidRPr="00F964C8">
        <w:rPr>
          <w:rFonts w:ascii="Bookman Old Style" w:hAnsi="Bookman Old Style" w:cs="Arial"/>
          <w:sz w:val="24"/>
          <w:szCs w:val="24"/>
          <w:lang w:val="en-AU"/>
        </w:rPr>
        <w:t xml:space="preserve"> </w:t>
      </w:r>
      <w:r w:rsidRPr="00F964C8">
        <w:rPr>
          <w:rFonts w:ascii="Bookman Old Style" w:hAnsi="Bookman Old Style" w:cs="Arial"/>
          <w:sz w:val="24"/>
          <w:szCs w:val="24"/>
        </w:rPr>
        <w:t>tenaga kesehatan</w:t>
      </w:r>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untuk</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pemenuhan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Obat</w:t>
      </w:r>
      <w:proofErr w:type="spellEnd"/>
      <w:r w:rsidRPr="00F964C8">
        <w:rPr>
          <w:rFonts w:ascii="Bookman Old Style" w:hAnsi="Bookman Old Style" w:cs="Arial"/>
          <w:sz w:val="24"/>
          <w:szCs w:val="24"/>
          <w:lang w:val="en-AU"/>
        </w:rPr>
        <w:t xml:space="preserve"> pada </w:t>
      </w:r>
      <w:proofErr w:type="spellStart"/>
      <w:r w:rsidRPr="00F964C8">
        <w:rPr>
          <w:rFonts w:ascii="Bookman Old Style" w:hAnsi="Bookman Old Style"/>
          <w:bCs/>
          <w:sz w:val="24"/>
          <w:szCs w:val="24"/>
          <w:lang w:val="en-GB" w:eastAsia="id-ID"/>
        </w:rPr>
        <w:t>daerah</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terdepan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terpencil</w:t>
      </w:r>
      <w:proofErr w:type="spellEnd"/>
      <w:r w:rsidRPr="00F964C8">
        <w:rPr>
          <w:rFonts w:ascii="Bookman Old Style" w:hAnsi="Bookman Old Style"/>
          <w:bCs/>
          <w:sz w:val="24"/>
          <w:szCs w:val="24"/>
          <w:lang w:val="en-GB" w:eastAsia="id-ID"/>
        </w:rPr>
        <w:t xml:space="preserve">, </w:t>
      </w:r>
      <w:r w:rsidRPr="00F964C8">
        <w:rPr>
          <w:rFonts w:ascii="Bookman Old Style" w:hAnsi="Bookman Old Style"/>
          <w:bCs/>
          <w:sz w:val="24"/>
          <w:szCs w:val="24"/>
          <w:lang w:eastAsia="id-ID"/>
        </w:rPr>
        <w:t>atau</w:t>
      </w:r>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terluar</w:t>
      </w:r>
      <w:proofErr w:type="spellEnd"/>
      <w:r w:rsidRPr="00F964C8">
        <w:rPr>
          <w:rFonts w:ascii="Bookman Old Style" w:hAnsi="Bookman Old Style"/>
          <w:bCs/>
          <w:sz w:val="24"/>
          <w:szCs w:val="24"/>
          <w:lang w:val="en-GB" w:eastAsia="id-ID"/>
        </w:rPr>
        <w:t>; dan</w:t>
      </w:r>
    </w:p>
    <w:p w:rsidR="0070386C" w:rsidRPr="00F964C8" w:rsidRDefault="0070386C" w:rsidP="00163FE0">
      <w:pPr>
        <w:numPr>
          <w:ilvl w:val="0"/>
          <w:numId w:val="52"/>
        </w:numPr>
        <w:spacing w:after="0"/>
        <w:ind w:left="1134" w:hanging="567"/>
        <w:jc w:val="both"/>
        <w:rPr>
          <w:rFonts w:ascii="Bookman Old Style" w:hAnsi="Bookman Old Style" w:cs="Arial"/>
          <w:strike/>
          <w:sz w:val="24"/>
          <w:szCs w:val="24"/>
          <w:lang w:val="en-AU"/>
        </w:rPr>
      </w:pPr>
      <w:proofErr w:type="spellStart"/>
      <w:r w:rsidRPr="00F964C8">
        <w:rPr>
          <w:rFonts w:ascii="Bookman Old Style" w:hAnsi="Bookman Old Style" w:cs="Arial"/>
          <w:sz w:val="24"/>
          <w:szCs w:val="24"/>
          <w:lang w:val="en-AU"/>
        </w:rPr>
        <w:t>instalasi</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farmasi</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rumah</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sakit</w:t>
      </w:r>
      <w:proofErr w:type="spellEnd"/>
      <w:r w:rsidRPr="00F964C8">
        <w:rPr>
          <w:rFonts w:ascii="Bookman Old Style" w:hAnsi="Bookman Old Style" w:cs="Arial"/>
          <w:sz w:val="24"/>
          <w:szCs w:val="24"/>
          <w:lang w:val="en-AU"/>
        </w:rPr>
        <w:t xml:space="preserve"> yang </w:t>
      </w:r>
      <w:proofErr w:type="spellStart"/>
      <w:r w:rsidRPr="00F964C8">
        <w:rPr>
          <w:rFonts w:ascii="Bookman Old Style" w:hAnsi="Bookman Old Style" w:cs="Arial"/>
          <w:sz w:val="24"/>
          <w:szCs w:val="24"/>
          <w:lang w:val="en-AU"/>
        </w:rPr>
        <w:t>mendistribusikan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Obat</w:t>
      </w:r>
      <w:proofErr w:type="spellEnd"/>
      <w:r w:rsidRPr="00F964C8">
        <w:rPr>
          <w:rFonts w:ascii="Bookman Old Style" w:hAnsi="Bookman Old Style" w:cs="Arial"/>
          <w:sz w:val="24"/>
          <w:szCs w:val="24"/>
          <w:lang w:val="en-AU"/>
        </w:rPr>
        <w:t xml:space="preserve"> dan/</w:t>
      </w:r>
      <w:proofErr w:type="spellStart"/>
      <w:r w:rsidRPr="00F964C8">
        <w:rPr>
          <w:rFonts w:ascii="Bookman Old Style" w:hAnsi="Bookman Old Style" w:cs="Arial"/>
          <w:sz w:val="24"/>
          <w:szCs w:val="24"/>
          <w:lang w:val="en-AU"/>
        </w:rPr>
        <w:t>atau</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Bahan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Obat</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tertentu</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kepada</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instalasi</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farmasi</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rumah</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sakit</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lain</w:t>
      </w:r>
      <w:proofErr w:type="spellEnd"/>
      <w:r w:rsidRPr="00F964C8">
        <w:rPr>
          <w:rFonts w:ascii="Bookman Old Style" w:hAnsi="Bookman Old Style" w:cs="Arial"/>
          <w:sz w:val="24"/>
          <w:szCs w:val="24"/>
          <w:lang w:val="en-AU"/>
        </w:rPr>
        <w:t xml:space="preserve">. </w:t>
      </w:r>
    </w:p>
    <w:p w:rsidR="0070386C" w:rsidRPr="00F964C8" w:rsidRDefault="0070386C" w:rsidP="00163FE0">
      <w:pPr>
        <w:numPr>
          <w:ilvl w:val="3"/>
          <w:numId w:val="51"/>
        </w:numPr>
        <w:spacing w:after="0"/>
        <w:ind w:left="567" w:hanging="567"/>
        <w:jc w:val="both"/>
        <w:rPr>
          <w:rFonts w:ascii="Bookman Old Style" w:hAnsi="Bookman Old Style" w:cs="Arial"/>
          <w:sz w:val="24"/>
          <w:szCs w:val="24"/>
          <w:lang w:val="en-AU"/>
        </w:rPr>
      </w:pPr>
      <w:proofErr w:type="spellStart"/>
      <w:r w:rsidRPr="00F964C8">
        <w:rPr>
          <w:rFonts w:ascii="Bookman Old Style" w:hAnsi="Bookman Old Style" w:cs="Arial"/>
          <w:sz w:val="24"/>
          <w:szCs w:val="24"/>
          <w:lang w:val="en-AU"/>
        </w:rPr>
        <w:t>Pengecualian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sebagaimana</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dimaksud</w:t>
      </w:r>
      <w:proofErr w:type="spellEnd"/>
      <w:r w:rsidRPr="00F964C8">
        <w:rPr>
          <w:rFonts w:ascii="Bookman Old Style" w:hAnsi="Bookman Old Style" w:cs="Arial"/>
          <w:sz w:val="24"/>
          <w:szCs w:val="24"/>
          <w:lang w:val="en-AU"/>
        </w:rPr>
        <w:t xml:space="preserve"> pada </w:t>
      </w:r>
      <w:proofErr w:type="spellStart"/>
      <w:r w:rsidRPr="00F964C8">
        <w:rPr>
          <w:rFonts w:ascii="Bookman Old Style" w:hAnsi="Bookman Old Style" w:cs="Arial"/>
          <w:sz w:val="24"/>
          <w:szCs w:val="24"/>
          <w:lang w:val="en-AU"/>
        </w:rPr>
        <w:t>ayat</w:t>
      </w:r>
      <w:proofErr w:type="spellEnd"/>
      <w:r w:rsidRPr="00F964C8">
        <w:rPr>
          <w:rFonts w:ascii="Bookman Old Style" w:hAnsi="Bookman Old Style" w:cs="Arial"/>
          <w:sz w:val="24"/>
          <w:szCs w:val="24"/>
          <w:lang w:val="en-AU"/>
        </w:rPr>
        <w:t xml:space="preserve"> (2) </w:t>
      </w:r>
      <w:proofErr w:type="spellStart"/>
      <w:r w:rsidRPr="00F964C8">
        <w:rPr>
          <w:rFonts w:ascii="Bookman Old Style" w:hAnsi="Bookman Old Style" w:cs="Arial"/>
          <w:sz w:val="24"/>
          <w:szCs w:val="24"/>
          <w:lang w:val="en-AU"/>
        </w:rPr>
        <w:t>dilaksanakan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sesuai</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dengan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ketentuan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peraturan</w:t>
      </w:r>
      <w:proofErr w:type="spellEnd"/>
      <w:r w:rsidRPr="00F964C8">
        <w:rPr>
          <w:rFonts w:ascii="Bookman Old Style" w:hAnsi="Bookman Old Style" w:cs="Arial"/>
          <w:sz w:val="24"/>
          <w:szCs w:val="24"/>
          <w:lang w:val="en-AU"/>
        </w:rPr>
        <w:t xml:space="preserve"> </w:t>
      </w:r>
      <w:proofErr w:type="spellStart"/>
      <w:r w:rsidRPr="00F964C8">
        <w:rPr>
          <w:rFonts w:ascii="Bookman Old Style" w:hAnsi="Bookman Old Style" w:cs="Arial"/>
          <w:sz w:val="24"/>
          <w:szCs w:val="24"/>
          <w:lang w:val="en-AU"/>
        </w:rPr>
        <w:t>perundang-undangan</w:t>
      </w:r>
      <w:proofErr w:type="spellEnd"/>
      <w:r w:rsidRPr="00F964C8">
        <w:rPr>
          <w:rFonts w:ascii="Bookman Old Style" w:hAnsi="Bookman Old Style" w:cs="Arial"/>
          <w:sz w:val="24"/>
          <w:szCs w:val="24"/>
          <w:lang w:val="en-AU"/>
        </w:rPr>
        <w:t xml:space="preserve">. </w:t>
      </w:r>
    </w:p>
    <w:p w:rsidR="0070386C" w:rsidRPr="00F964C8" w:rsidRDefault="0070386C" w:rsidP="0070386C">
      <w:pPr>
        <w:spacing w:after="0"/>
        <w:jc w:val="center"/>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val="en-US" w:eastAsia="id-ID"/>
        </w:rPr>
      </w:pPr>
      <w:r w:rsidRPr="00F964C8">
        <w:rPr>
          <w:rFonts w:ascii="Bookman Old Style" w:hAnsi="Bookman Old Style"/>
          <w:bCs/>
          <w:sz w:val="24"/>
          <w:szCs w:val="24"/>
          <w:lang w:eastAsia="id-ID"/>
        </w:rPr>
        <w:t xml:space="preserve">Pasal </w:t>
      </w:r>
      <w:r w:rsidRPr="00F964C8">
        <w:rPr>
          <w:rFonts w:ascii="Bookman Old Style" w:hAnsi="Bookman Old Style"/>
          <w:bCs/>
          <w:sz w:val="24"/>
          <w:szCs w:val="24"/>
          <w:lang w:val="en-US" w:eastAsia="id-ID"/>
        </w:rPr>
        <w:t>45</w:t>
      </w:r>
    </w:p>
    <w:p w:rsidR="0070386C" w:rsidRPr="00F964C8" w:rsidRDefault="0070386C" w:rsidP="00163FE0">
      <w:pPr>
        <w:pStyle w:val="ListParagraph"/>
        <w:numPr>
          <w:ilvl w:val="0"/>
          <w:numId w:val="13"/>
        </w:numPr>
        <w:spacing w:after="0"/>
        <w:ind w:left="567"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lang w:eastAsia="id-ID"/>
        </w:rPr>
        <w:t>Setiap</w:t>
      </w:r>
      <w:proofErr w:type="spellEnd"/>
      <w:r w:rsidRPr="00F964C8">
        <w:rPr>
          <w:rFonts w:ascii="Bookman Old Style" w:hAnsi="Bookman Old Style"/>
          <w:bCs/>
          <w:sz w:val="24"/>
          <w:szCs w:val="24"/>
          <w:lang w:eastAsia="id-ID"/>
        </w:rPr>
        <w:t xml:space="preserve"> Orang yang </w:t>
      </w:r>
      <w:proofErr w:type="spellStart"/>
      <w:r w:rsidRPr="00F964C8">
        <w:rPr>
          <w:rFonts w:ascii="Bookman Old Style" w:hAnsi="Bookman Old Style"/>
          <w:bCs/>
          <w:sz w:val="24"/>
          <w:szCs w:val="24"/>
          <w:lang w:eastAsia="id-ID"/>
        </w:rPr>
        <w:t>menjual</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Obat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secara</w:t>
      </w:r>
      <w:proofErr w:type="spellEnd"/>
      <w:r w:rsidRPr="00F964C8">
        <w:rPr>
          <w:rFonts w:ascii="Bookman Old Style" w:hAnsi="Bookman Old Style"/>
          <w:bCs/>
          <w:sz w:val="24"/>
          <w:szCs w:val="24"/>
          <w:lang w:eastAsia="id-ID"/>
        </w:rPr>
        <w:t xml:space="preserve"> </w:t>
      </w:r>
      <w:r w:rsidRPr="00F964C8">
        <w:rPr>
          <w:rFonts w:ascii="Bookman Old Style" w:hAnsi="Bookman Old Style"/>
          <w:bCs/>
          <w:i/>
          <w:sz w:val="24"/>
          <w:szCs w:val="24"/>
          <w:lang w:eastAsia="id-ID"/>
        </w:rPr>
        <w:t>online</w:t>
      </w:r>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wajib</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memiliki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surat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izin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sebagai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fasilitas</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pelayanan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kefarmasian</w:t>
      </w:r>
      <w:proofErr w:type="spellEnd"/>
      <w:r w:rsidRPr="00F964C8">
        <w:rPr>
          <w:rFonts w:ascii="Bookman Old Style" w:hAnsi="Bookman Old Style"/>
          <w:bCs/>
          <w:sz w:val="24"/>
          <w:szCs w:val="24"/>
          <w:lang w:eastAsia="id-ID"/>
        </w:rPr>
        <w:t>.</w:t>
      </w:r>
    </w:p>
    <w:p w:rsidR="0070386C" w:rsidRPr="00F964C8" w:rsidRDefault="0070386C" w:rsidP="00163FE0">
      <w:pPr>
        <w:pStyle w:val="ListParagraph"/>
        <w:numPr>
          <w:ilvl w:val="0"/>
          <w:numId w:val="13"/>
        </w:numPr>
        <w:spacing w:after="0"/>
        <w:ind w:left="567"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lang w:eastAsia="id-ID"/>
        </w:rPr>
        <w:t>Obat</w:t>
      </w:r>
      <w:proofErr w:type="spellEnd"/>
      <w:r w:rsidRPr="00F964C8">
        <w:rPr>
          <w:rFonts w:ascii="Bookman Old Style" w:hAnsi="Bookman Old Style"/>
          <w:bCs/>
          <w:sz w:val="24"/>
          <w:szCs w:val="24"/>
          <w:lang w:eastAsia="id-ID"/>
        </w:rPr>
        <w:t xml:space="preserve"> yang </w:t>
      </w:r>
      <w:proofErr w:type="spellStart"/>
      <w:r w:rsidRPr="00F964C8">
        <w:rPr>
          <w:rFonts w:ascii="Bookman Old Style" w:hAnsi="Bookman Old Style"/>
          <w:bCs/>
          <w:sz w:val="24"/>
          <w:szCs w:val="24"/>
          <w:lang w:eastAsia="id-ID"/>
        </w:rPr>
        <w:t>dijual</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secara</w:t>
      </w:r>
      <w:proofErr w:type="spellEnd"/>
      <w:r w:rsidRPr="00F964C8">
        <w:rPr>
          <w:rFonts w:ascii="Bookman Old Style" w:hAnsi="Bookman Old Style"/>
          <w:bCs/>
          <w:sz w:val="24"/>
          <w:szCs w:val="24"/>
          <w:lang w:eastAsia="id-ID"/>
        </w:rPr>
        <w:t xml:space="preserve"> </w:t>
      </w:r>
      <w:r w:rsidRPr="00F964C8">
        <w:rPr>
          <w:rFonts w:ascii="Bookman Old Style" w:hAnsi="Bookman Old Style"/>
          <w:bCs/>
          <w:i/>
          <w:iCs/>
          <w:sz w:val="24"/>
          <w:szCs w:val="24"/>
          <w:lang w:eastAsia="id-ID"/>
        </w:rPr>
        <w:t>online</w:t>
      </w:r>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sebagaimana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dimaksud</w:t>
      </w:r>
      <w:proofErr w:type="spellEnd"/>
      <w:r w:rsidRPr="00F964C8">
        <w:rPr>
          <w:rFonts w:ascii="Bookman Old Style" w:hAnsi="Bookman Old Style"/>
          <w:bCs/>
          <w:sz w:val="24"/>
          <w:szCs w:val="24"/>
          <w:lang w:eastAsia="id-ID"/>
        </w:rPr>
        <w:t xml:space="preserve"> pada </w:t>
      </w:r>
      <w:proofErr w:type="spellStart"/>
      <w:r w:rsidRPr="00F964C8">
        <w:rPr>
          <w:rFonts w:ascii="Bookman Old Style" w:hAnsi="Bookman Old Style"/>
          <w:bCs/>
          <w:sz w:val="24"/>
          <w:szCs w:val="24"/>
          <w:lang w:eastAsia="id-ID"/>
        </w:rPr>
        <w:t>ayat</w:t>
      </w:r>
      <w:proofErr w:type="spellEnd"/>
      <w:r w:rsidRPr="00F964C8">
        <w:rPr>
          <w:rFonts w:ascii="Bookman Old Style" w:hAnsi="Bookman Old Style"/>
          <w:bCs/>
          <w:sz w:val="24"/>
          <w:szCs w:val="24"/>
          <w:lang w:eastAsia="id-ID"/>
        </w:rPr>
        <w:t xml:space="preserve"> (1) </w:t>
      </w:r>
      <w:proofErr w:type="spellStart"/>
      <w:r w:rsidRPr="00F964C8">
        <w:rPr>
          <w:rFonts w:ascii="Bookman Old Style" w:hAnsi="Bookman Old Style"/>
          <w:bCs/>
          <w:sz w:val="24"/>
          <w:szCs w:val="24"/>
          <w:lang w:eastAsia="id-ID"/>
        </w:rPr>
        <w:t>hanya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dapat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berupa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obat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bebas</w:t>
      </w:r>
      <w:proofErr w:type="spellEnd"/>
      <w:r w:rsidRPr="00F964C8">
        <w:rPr>
          <w:rFonts w:ascii="Bookman Old Style" w:hAnsi="Bookman Old Style"/>
          <w:bCs/>
          <w:sz w:val="24"/>
          <w:szCs w:val="24"/>
          <w:lang w:eastAsia="id-ID"/>
        </w:rPr>
        <w:t>.</w:t>
      </w:r>
    </w:p>
    <w:p w:rsidR="0070386C" w:rsidRPr="00F964C8" w:rsidRDefault="0070386C" w:rsidP="00163FE0">
      <w:pPr>
        <w:pStyle w:val="ListParagraph"/>
        <w:numPr>
          <w:ilvl w:val="0"/>
          <w:numId w:val="13"/>
        </w:numPr>
        <w:spacing w:after="0"/>
        <w:ind w:left="567"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lang w:eastAsia="id-ID"/>
        </w:rPr>
        <w:t>Setiap</w:t>
      </w:r>
      <w:proofErr w:type="spellEnd"/>
      <w:r w:rsidRPr="00F964C8">
        <w:rPr>
          <w:rFonts w:ascii="Bookman Old Style" w:hAnsi="Bookman Old Style"/>
          <w:bCs/>
          <w:sz w:val="24"/>
          <w:szCs w:val="24"/>
          <w:lang w:eastAsia="id-ID"/>
        </w:rPr>
        <w:t xml:space="preserve"> Orang </w:t>
      </w:r>
      <w:proofErr w:type="spellStart"/>
      <w:r w:rsidRPr="00F964C8">
        <w:rPr>
          <w:rFonts w:ascii="Bookman Old Style" w:hAnsi="Bookman Old Style"/>
          <w:bCs/>
          <w:sz w:val="24"/>
          <w:szCs w:val="24"/>
          <w:lang w:eastAsia="id-ID"/>
        </w:rPr>
        <w:t>sebagaimana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dimaksud</w:t>
      </w:r>
      <w:proofErr w:type="spellEnd"/>
      <w:r w:rsidRPr="00F964C8">
        <w:rPr>
          <w:rFonts w:ascii="Bookman Old Style" w:hAnsi="Bookman Old Style"/>
          <w:bCs/>
          <w:sz w:val="24"/>
          <w:szCs w:val="24"/>
          <w:lang w:eastAsia="id-ID"/>
        </w:rPr>
        <w:t xml:space="preserve"> pada </w:t>
      </w:r>
      <w:proofErr w:type="spellStart"/>
      <w:r w:rsidRPr="00F964C8">
        <w:rPr>
          <w:rFonts w:ascii="Bookman Old Style" w:hAnsi="Bookman Old Style"/>
          <w:bCs/>
          <w:sz w:val="24"/>
          <w:szCs w:val="24"/>
          <w:lang w:eastAsia="id-ID"/>
        </w:rPr>
        <w:t>ayat</w:t>
      </w:r>
      <w:proofErr w:type="spellEnd"/>
      <w:r w:rsidRPr="00F964C8">
        <w:rPr>
          <w:rFonts w:ascii="Bookman Old Style" w:hAnsi="Bookman Old Style"/>
          <w:bCs/>
          <w:sz w:val="24"/>
          <w:szCs w:val="24"/>
          <w:lang w:eastAsia="id-ID"/>
        </w:rPr>
        <w:t xml:space="preserve"> (1) </w:t>
      </w:r>
      <w:proofErr w:type="spellStart"/>
      <w:r w:rsidRPr="00F964C8">
        <w:rPr>
          <w:rFonts w:ascii="Bookman Old Style" w:hAnsi="Bookman Old Style"/>
          <w:bCs/>
          <w:sz w:val="24"/>
          <w:szCs w:val="24"/>
          <w:lang w:eastAsia="id-ID"/>
        </w:rPr>
        <w:t>dilarang</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menjual</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obat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keras</w:t>
      </w:r>
      <w:proofErr w:type="spellEnd"/>
      <w:r w:rsidRPr="00F964C8">
        <w:rPr>
          <w:rFonts w:ascii="Bookman Old Style" w:hAnsi="Bookman Old Style"/>
          <w:bCs/>
          <w:sz w:val="24"/>
          <w:szCs w:val="24"/>
          <w:lang w:val="en-US" w:eastAsia="id-ID"/>
        </w:rPr>
        <w:t xml:space="preserve"> dan/</w:t>
      </w:r>
      <w:proofErr w:type="spellStart"/>
      <w:r w:rsidRPr="00F964C8">
        <w:rPr>
          <w:rFonts w:ascii="Bookman Old Style" w:hAnsi="Bookman Old Style"/>
          <w:bCs/>
          <w:sz w:val="24"/>
          <w:szCs w:val="24"/>
          <w:lang w:val="en-US" w:eastAsia="id-ID"/>
        </w:rPr>
        <w:t>atau</w:t>
      </w:r>
      <w:proofErr w:type="spellEnd"/>
      <w:r w:rsidRPr="00F964C8">
        <w:rPr>
          <w:rFonts w:ascii="Bookman Old Style" w:hAnsi="Bookman Old Style"/>
          <w:bCs/>
          <w:sz w:val="24"/>
          <w:szCs w:val="24"/>
          <w:lang w:val="en-US" w:eastAsia="id-ID"/>
        </w:rPr>
        <w:t xml:space="preserve"> </w:t>
      </w:r>
      <w:proofErr w:type="spellStart"/>
      <w:r w:rsidRPr="00F964C8">
        <w:rPr>
          <w:rFonts w:ascii="Bookman Old Style" w:hAnsi="Bookman Old Style"/>
          <w:bCs/>
          <w:sz w:val="24"/>
          <w:szCs w:val="24"/>
          <w:lang w:eastAsia="id-ID"/>
        </w:rPr>
        <w:t>psikotropika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secara</w:t>
      </w:r>
      <w:proofErr w:type="spellEnd"/>
      <w:r w:rsidRPr="00F964C8">
        <w:rPr>
          <w:rFonts w:ascii="Bookman Old Style" w:hAnsi="Bookman Old Style"/>
          <w:bCs/>
          <w:sz w:val="24"/>
          <w:szCs w:val="24"/>
          <w:lang w:eastAsia="id-ID"/>
        </w:rPr>
        <w:t xml:space="preserve"> </w:t>
      </w:r>
      <w:r w:rsidRPr="00F964C8">
        <w:rPr>
          <w:rFonts w:ascii="Bookman Old Style" w:hAnsi="Bookman Old Style"/>
          <w:bCs/>
          <w:i/>
          <w:sz w:val="24"/>
          <w:szCs w:val="24"/>
          <w:lang w:eastAsia="id-ID"/>
        </w:rPr>
        <w:t>online</w:t>
      </w:r>
      <w:r w:rsidRPr="00F964C8">
        <w:rPr>
          <w:rFonts w:ascii="Bookman Old Style" w:hAnsi="Bookman Old Style"/>
          <w:bCs/>
          <w:sz w:val="24"/>
          <w:szCs w:val="24"/>
          <w:lang w:eastAsia="id-ID"/>
        </w:rPr>
        <w:t>.</w:t>
      </w:r>
    </w:p>
    <w:p w:rsidR="0070386C" w:rsidRPr="00F964C8" w:rsidRDefault="0070386C" w:rsidP="0070386C">
      <w:pPr>
        <w:pStyle w:val="ListParagraph"/>
        <w:spacing w:after="0"/>
        <w:ind w:left="567"/>
        <w:jc w:val="both"/>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Bagian Ketiga</w:t>
      </w: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Penyerahan</w:t>
      </w:r>
    </w:p>
    <w:p w:rsidR="0070386C" w:rsidRPr="00F964C8" w:rsidRDefault="0070386C" w:rsidP="0070386C">
      <w:pPr>
        <w:pStyle w:val="ListParagraph"/>
        <w:spacing w:after="0"/>
        <w:ind w:left="0"/>
        <w:rPr>
          <w:rFonts w:ascii="Bookman Old Style" w:hAnsi="Bookman Old Style"/>
          <w:bCs/>
          <w:sz w:val="24"/>
          <w:szCs w:val="24"/>
          <w:lang w:eastAsia="id-ID"/>
        </w:rPr>
      </w:pPr>
    </w:p>
    <w:p w:rsidR="0070386C" w:rsidRPr="00F964C8" w:rsidRDefault="0070386C" w:rsidP="0070386C">
      <w:pPr>
        <w:pStyle w:val="ListParagraph"/>
        <w:spacing w:after="0"/>
        <w:ind w:left="0"/>
        <w:jc w:val="center"/>
        <w:rPr>
          <w:rFonts w:ascii="Bookman Old Style" w:hAnsi="Bookman Old Style"/>
          <w:bCs/>
          <w:sz w:val="24"/>
          <w:szCs w:val="24"/>
          <w:lang w:val="en-US" w:eastAsia="id-ID"/>
        </w:rPr>
      </w:pPr>
      <w:proofErr w:type="spellStart"/>
      <w:r w:rsidRPr="00F964C8">
        <w:rPr>
          <w:rFonts w:ascii="Bookman Old Style" w:hAnsi="Bookman Old Style"/>
          <w:bCs/>
          <w:sz w:val="24"/>
          <w:szCs w:val="24"/>
          <w:lang w:eastAsia="id-ID"/>
        </w:rPr>
        <w:t>Pasal</w:t>
      </w:r>
      <w:proofErr w:type="spellEnd"/>
      <w:r w:rsidRPr="00F964C8">
        <w:rPr>
          <w:rFonts w:ascii="Bookman Old Style" w:hAnsi="Bookman Old Style"/>
          <w:bCs/>
          <w:sz w:val="24"/>
          <w:szCs w:val="24"/>
          <w:lang w:eastAsia="id-ID"/>
        </w:rPr>
        <w:t xml:space="preserve"> </w:t>
      </w:r>
      <w:r w:rsidRPr="00F964C8">
        <w:rPr>
          <w:rFonts w:ascii="Bookman Old Style" w:hAnsi="Bookman Old Style"/>
          <w:bCs/>
          <w:sz w:val="24"/>
          <w:szCs w:val="24"/>
          <w:lang w:val="en-US" w:eastAsia="id-ID"/>
        </w:rPr>
        <w:t>46</w:t>
      </w:r>
    </w:p>
    <w:p w:rsidR="0070386C" w:rsidRPr="00F964C8" w:rsidRDefault="0070386C" w:rsidP="00163FE0">
      <w:pPr>
        <w:pStyle w:val="ListParagraph"/>
        <w:numPr>
          <w:ilvl w:val="0"/>
          <w:numId w:val="14"/>
        </w:numPr>
        <w:spacing w:after="0"/>
        <w:ind w:left="567" w:hanging="566"/>
        <w:jc w:val="both"/>
        <w:rPr>
          <w:rFonts w:ascii="Bookman Old Style" w:hAnsi="Bookman Old Style"/>
          <w:bCs/>
          <w:sz w:val="24"/>
          <w:szCs w:val="24"/>
        </w:rPr>
      </w:pPr>
      <w:proofErr w:type="spellStart"/>
      <w:r w:rsidRPr="00F964C8">
        <w:rPr>
          <w:rFonts w:ascii="Bookman Old Style" w:hAnsi="Bookman Old Style"/>
          <w:bCs/>
          <w:sz w:val="24"/>
          <w:szCs w:val="24"/>
          <w:lang w:eastAsia="id-ID"/>
        </w:rPr>
        <w:t>Penyerahan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Obat</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eastAsia="id-ID"/>
        </w:rPr>
        <w:t>untuk</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digunakan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dalam</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pelayanan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kesehatan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dilakukan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atas</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dasar</w:t>
      </w:r>
      <w:proofErr w:type="spellEnd"/>
      <w:r w:rsidRPr="00F964C8">
        <w:rPr>
          <w:rFonts w:ascii="Bookman Old Style" w:hAnsi="Bookman Old Style"/>
          <w:bCs/>
          <w:sz w:val="24"/>
          <w:szCs w:val="24"/>
          <w:lang w:eastAsia="id-ID"/>
        </w:rPr>
        <w:t xml:space="preserve">: </w:t>
      </w:r>
    </w:p>
    <w:p w:rsidR="0070386C" w:rsidRPr="00F964C8" w:rsidRDefault="0070386C" w:rsidP="00163FE0">
      <w:pPr>
        <w:pStyle w:val="ListParagraph"/>
        <w:numPr>
          <w:ilvl w:val="0"/>
          <w:numId w:val="35"/>
        </w:numPr>
        <w:spacing w:after="0"/>
        <w:ind w:left="1134" w:hanging="567"/>
        <w:jc w:val="both"/>
        <w:rPr>
          <w:rFonts w:ascii="Bookman Old Style" w:hAnsi="Bookman Old Style"/>
          <w:bCs/>
          <w:sz w:val="24"/>
          <w:szCs w:val="24"/>
        </w:rPr>
      </w:pPr>
      <w:proofErr w:type="spellStart"/>
      <w:r w:rsidRPr="00F964C8">
        <w:rPr>
          <w:rFonts w:ascii="Bookman Old Style" w:hAnsi="Bookman Old Style"/>
          <w:bCs/>
          <w:sz w:val="24"/>
          <w:szCs w:val="24"/>
          <w:lang w:eastAsia="id-ID"/>
        </w:rPr>
        <w:t>resep</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dokter</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atau</w:t>
      </w:r>
      <w:proofErr w:type="spellEnd"/>
    </w:p>
    <w:p w:rsidR="0070386C" w:rsidRPr="00F964C8" w:rsidRDefault="0070386C" w:rsidP="00163FE0">
      <w:pPr>
        <w:pStyle w:val="ListParagraph"/>
        <w:numPr>
          <w:ilvl w:val="0"/>
          <w:numId w:val="35"/>
        </w:numPr>
        <w:spacing w:after="0"/>
        <w:ind w:left="1134" w:hanging="567"/>
        <w:jc w:val="both"/>
        <w:rPr>
          <w:rFonts w:ascii="Bookman Old Style" w:hAnsi="Bookman Old Style"/>
          <w:bCs/>
          <w:sz w:val="24"/>
          <w:szCs w:val="24"/>
        </w:rPr>
      </w:pPr>
      <w:proofErr w:type="spellStart"/>
      <w:r w:rsidRPr="00F964C8">
        <w:rPr>
          <w:rFonts w:ascii="Bookman Old Style" w:hAnsi="Bookman Old Style"/>
          <w:bCs/>
          <w:sz w:val="24"/>
          <w:szCs w:val="24"/>
          <w:lang w:eastAsia="id-ID"/>
        </w:rPr>
        <w:t>tanpa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resep</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dokter</w:t>
      </w:r>
      <w:proofErr w:type="spellEnd"/>
      <w:r w:rsidRPr="00F964C8">
        <w:rPr>
          <w:rFonts w:ascii="Bookman Old Style" w:hAnsi="Bookman Old Style"/>
          <w:bCs/>
          <w:sz w:val="24"/>
          <w:szCs w:val="24"/>
          <w:lang w:eastAsia="id-ID"/>
        </w:rPr>
        <w:t>.</w:t>
      </w:r>
    </w:p>
    <w:p w:rsidR="0070386C" w:rsidRPr="00F964C8" w:rsidRDefault="0070386C" w:rsidP="00163FE0">
      <w:pPr>
        <w:pStyle w:val="ListParagraph"/>
        <w:numPr>
          <w:ilvl w:val="0"/>
          <w:numId w:val="14"/>
        </w:numPr>
        <w:spacing w:after="0"/>
        <w:ind w:left="567" w:hanging="566"/>
        <w:jc w:val="both"/>
        <w:rPr>
          <w:rFonts w:ascii="Bookman Old Style" w:hAnsi="Bookman Old Style"/>
          <w:bCs/>
          <w:sz w:val="24"/>
          <w:szCs w:val="24"/>
        </w:rPr>
      </w:pPr>
      <w:proofErr w:type="spellStart"/>
      <w:r w:rsidRPr="00F964C8">
        <w:rPr>
          <w:rFonts w:ascii="Bookman Old Style" w:hAnsi="Bookman Old Style"/>
          <w:bCs/>
          <w:sz w:val="24"/>
          <w:szCs w:val="24"/>
          <w:lang w:eastAsia="id-ID"/>
        </w:rPr>
        <w:t>Penyerahan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Obat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untuk</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digunakan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dalam</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pelayanan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kesehatan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sebagaimana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dimaksud</w:t>
      </w:r>
      <w:proofErr w:type="spellEnd"/>
      <w:r w:rsidRPr="00F964C8">
        <w:rPr>
          <w:rFonts w:ascii="Bookman Old Style" w:hAnsi="Bookman Old Style"/>
          <w:bCs/>
          <w:sz w:val="24"/>
          <w:szCs w:val="24"/>
          <w:lang w:eastAsia="id-ID"/>
        </w:rPr>
        <w:t xml:space="preserve"> pada </w:t>
      </w:r>
      <w:proofErr w:type="spellStart"/>
      <w:r w:rsidRPr="00F964C8">
        <w:rPr>
          <w:rFonts w:ascii="Bookman Old Style" w:hAnsi="Bookman Old Style"/>
          <w:bCs/>
          <w:sz w:val="24"/>
          <w:szCs w:val="24"/>
          <w:lang w:eastAsia="id-ID"/>
        </w:rPr>
        <w:t>ayat</w:t>
      </w:r>
      <w:proofErr w:type="spellEnd"/>
      <w:r w:rsidRPr="00F964C8">
        <w:rPr>
          <w:rFonts w:ascii="Bookman Old Style" w:hAnsi="Bookman Old Style"/>
          <w:bCs/>
          <w:sz w:val="24"/>
          <w:szCs w:val="24"/>
          <w:lang w:eastAsia="id-ID"/>
        </w:rPr>
        <w:t xml:space="preserve"> (1) </w:t>
      </w:r>
      <w:proofErr w:type="spellStart"/>
      <w:r w:rsidRPr="00F964C8">
        <w:rPr>
          <w:rFonts w:ascii="Bookman Old Style" w:hAnsi="Bookman Old Style"/>
          <w:bCs/>
          <w:sz w:val="24"/>
          <w:szCs w:val="24"/>
          <w:lang w:eastAsia="id-ID"/>
        </w:rPr>
        <w:t>hanya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dapat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dilakukan</w:t>
      </w:r>
      <w:proofErr w:type="spellEnd"/>
      <w:r w:rsidRPr="00F964C8">
        <w:rPr>
          <w:rFonts w:ascii="Bookman Old Style" w:hAnsi="Bookman Old Style"/>
          <w:bCs/>
          <w:sz w:val="24"/>
          <w:szCs w:val="24"/>
          <w:lang w:eastAsia="id-ID"/>
        </w:rPr>
        <w:t xml:space="preserve"> oleh </w:t>
      </w:r>
      <w:proofErr w:type="spellStart"/>
      <w:r w:rsidRPr="00F964C8">
        <w:rPr>
          <w:rFonts w:ascii="Bookman Old Style" w:hAnsi="Bookman Old Style"/>
          <w:bCs/>
          <w:sz w:val="24"/>
          <w:szCs w:val="24"/>
          <w:lang w:eastAsia="id-ID"/>
        </w:rPr>
        <w:t>fasilitas</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kesehatan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sesuai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dengan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ketentuan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peraturan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perundang-undangan</w:t>
      </w:r>
      <w:proofErr w:type="spellEnd"/>
      <w:r w:rsidRPr="00F964C8">
        <w:rPr>
          <w:rFonts w:ascii="Bookman Old Style" w:hAnsi="Bookman Old Style"/>
          <w:bCs/>
          <w:sz w:val="24"/>
          <w:szCs w:val="24"/>
          <w:lang w:eastAsia="id-ID"/>
        </w:rPr>
        <w:t xml:space="preserve">. </w:t>
      </w:r>
    </w:p>
    <w:p w:rsidR="0070386C" w:rsidRPr="00F964C8" w:rsidRDefault="0070386C" w:rsidP="0070386C">
      <w:pPr>
        <w:pStyle w:val="ListParagraph"/>
        <w:spacing w:after="0"/>
        <w:ind w:left="567"/>
        <w:jc w:val="both"/>
        <w:rPr>
          <w:rFonts w:ascii="Bookman Old Style" w:hAnsi="Bookman Old Style"/>
          <w:bCs/>
          <w:sz w:val="24"/>
          <w:szCs w:val="24"/>
          <w:lang w:val="en-ID"/>
        </w:rPr>
      </w:pPr>
    </w:p>
    <w:p w:rsidR="0070386C" w:rsidRPr="00F964C8" w:rsidRDefault="0070386C" w:rsidP="0070386C">
      <w:pPr>
        <w:spacing w:after="0"/>
        <w:jc w:val="center"/>
        <w:rPr>
          <w:rFonts w:ascii="Bookman Old Style" w:hAnsi="Bookman Old Style"/>
          <w:bCs/>
          <w:sz w:val="24"/>
          <w:szCs w:val="24"/>
        </w:rPr>
      </w:pPr>
      <w:proofErr w:type="spellStart"/>
      <w:r w:rsidRPr="00F964C8">
        <w:rPr>
          <w:rFonts w:ascii="Bookman Old Style" w:hAnsi="Bookman Old Style"/>
          <w:bCs/>
          <w:sz w:val="24"/>
          <w:szCs w:val="24"/>
          <w:lang w:val="en-GB" w:eastAsia="id-ID"/>
        </w:rPr>
        <w:t>Pasal</w:t>
      </w:r>
      <w:proofErr w:type="spellEnd"/>
      <w:r w:rsidRPr="00F964C8">
        <w:rPr>
          <w:rFonts w:ascii="Bookman Old Style" w:hAnsi="Bookman Old Style"/>
          <w:bCs/>
          <w:sz w:val="24"/>
          <w:szCs w:val="24"/>
          <w:lang w:val="en-GB" w:eastAsia="id-ID"/>
        </w:rPr>
        <w:t xml:space="preserve"> 47</w:t>
      </w:r>
    </w:p>
    <w:p w:rsidR="0070386C" w:rsidRPr="00F964C8" w:rsidRDefault="0070386C" w:rsidP="00163FE0">
      <w:pPr>
        <w:pStyle w:val="ListParagraph"/>
        <w:numPr>
          <w:ilvl w:val="0"/>
          <w:numId w:val="15"/>
        </w:numPr>
        <w:spacing w:after="0"/>
        <w:ind w:left="567" w:hanging="567"/>
        <w:jc w:val="both"/>
        <w:rPr>
          <w:rFonts w:ascii="Bookman Old Style" w:hAnsi="Bookman Old Style"/>
          <w:bCs/>
          <w:sz w:val="24"/>
          <w:szCs w:val="24"/>
        </w:rPr>
      </w:pPr>
      <w:proofErr w:type="spellStart"/>
      <w:r w:rsidRPr="00F964C8">
        <w:rPr>
          <w:rFonts w:ascii="Bookman Old Style" w:hAnsi="Bookman Old Style"/>
          <w:bCs/>
          <w:sz w:val="24"/>
          <w:szCs w:val="24"/>
          <w:lang w:val="en-GB" w:eastAsia="id-ID"/>
        </w:rPr>
        <w:t>Obat</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eastAsia="id-ID"/>
        </w:rPr>
        <w:t>berdasarkan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resep</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dokter</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hanya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dapat</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diserahkan</w:t>
      </w:r>
      <w:proofErr w:type="spellEnd"/>
      <w:r w:rsidRPr="00F964C8">
        <w:rPr>
          <w:rFonts w:ascii="Bookman Old Style" w:hAnsi="Bookman Old Style"/>
          <w:bCs/>
          <w:sz w:val="24"/>
          <w:szCs w:val="24"/>
          <w:lang w:val="en-GB" w:eastAsia="id-ID"/>
        </w:rPr>
        <w:t xml:space="preserve"> oleh </w:t>
      </w:r>
      <w:proofErr w:type="spellStart"/>
      <w:r w:rsidRPr="00F964C8">
        <w:rPr>
          <w:rFonts w:ascii="Bookman Old Style" w:hAnsi="Bookman Old Style"/>
          <w:bCs/>
          <w:sz w:val="24"/>
          <w:szCs w:val="24"/>
          <w:lang w:val="en-GB" w:eastAsia="id-ID"/>
        </w:rPr>
        <w:t>apoteker</w:t>
      </w:r>
      <w:proofErr w:type="spellEnd"/>
      <w:r w:rsidRPr="00F964C8">
        <w:rPr>
          <w:rFonts w:ascii="Bookman Old Style" w:hAnsi="Bookman Old Style"/>
          <w:bCs/>
          <w:sz w:val="24"/>
          <w:szCs w:val="24"/>
          <w:lang w:val="en-GB" w:eastAsia="id-ID"/>
        </w:rPr>
        <w:t xml:space="preserve"> di </w:t>
      </w:r>
      <w:proofErr w:type="spellStart"/>
      <w:r w:rsidRPr="00F964C8">
        <w:rPr>
          <w:rFonts w:ascii="Bookman Old Style" w:hAnsi="Bookman Old Style"/>
          <w:bCs/>
          <w:sz w:val="24"/>
          <w:szCs w:val="24"/>
          <w:lang w:val="en-GB" w:eastAsia="id-ID"/>
        </w:rPr>
        <w:t>fasilitas</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pelayanan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kefarmasian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berdasarkan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resep</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dari</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tenaga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medis</w:t>
      </w:r>
      <w:proofErr w:type="spellEnd"/>
      <w:r w:rsidRPr="00F964C8">
        <w:rPr>
          <w:rFonts w:ascii="Bookman Old Style" w:hAnsi="Bookman Old Style"/>
          <w:bCs/>
          <w:sz w:val="24"/>
          <w:szCs w:val="24"/>
          <w:lang w:val="en-GB" w:eastAsia="id-ID"/>
        </w:rPr>
        <w:t>.</w:t>
      </w:r>
    </w:p>
    <w:p w:rsidR="0070386C" w:rsidRPr="00F964C8" w:rsidRDefault="0070386C" w:rsidP="00163FE0">
      <w:pPr>
        <w:pStyle w:val="ListParagraph"/>
        <w:numPr>
          <w:ilvl w:val="0"/>
          <w:numId w:val="15"/>
        </w:numPr>
        <w:spacing w:after="0"/>
        <w:ind w:left="567" w:hanging="567"/>
        <w:jc w:val="both"/>
        <w:rPr>
          <w:rFonts w:ascii="Bookman Old Style" w:hAnsi="Bookman Old Style"/>
          <w:bCs/>
          <w:sz w:val="24"/>
          <w:szCs w:val="24"/>
          <w:lang w:val="en-GB" w:eastAsia="id-ID"/>
        </w:rPr>
      </w:pPr>
      <w:proofErr w:type="spellStart"/>
      <w:r w:rsidRPr="00F964C8">
        <w:rPr>
          <w:rFonts w:ascii="Bookman Old Style" w:hAnsi="Bookman Old Style"/>
          <w:bCs/>
          <w:sz w:val="24"/>
          <w:szCs w:val="24"/>
          <w:lang w:val="en-GB" w:eastAsia="id-ID"/>
        </w:rPr>
        <w:lastRenderedPageBreak/>
        <w:t>Obat</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tanpa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resep</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dokter</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dapat</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diserahkan</w:t>
      </w:r>
      <w:proofErr w:type="spellEnd"/>
      <w:r w:rsidRPr="00F964C8">
        <w:rPr>
          <w:rFonts w:ascii="Bookman Old Style" w:hAnsi="Bookman Old Style"/>
          <w:bCs/>
          <w:sz w:val="24"/>
          <w:szCs w:val="24"/>
          <w:lang w:val="en-GB" w:eastAsia="id-ID"/>
        </w:rPr>
        <w:t xml:space="preserve"> di </w:t>
      </w:r>
      <w:proofErr w:type="spellStart"/>
      <w:r w:rsidRPr="00F964C8">
        <w:rPr>
          <w:rFonts w:ascii="Bookman Old Style" w:hAnsi="Bookman Old Style"/>
          <w:bCs/>
          <w:sz w:val="24"/>
          <w:szCs w:val="24"/>
          <w:lang w:val="en-GB" w:eastAsia="id-ID"/>
        </w:rPr>
        <w:t>apotek</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toko</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obat</w:t>
      </w:r>
      <w:proofErr w:type="spellEnd"/>
      <w:r w:rsidRPr="00F964C8">
        <w:rPr>
          <w:rFonts w:ascii="Bookman Old Style" w:hAnsi="Bookman Old Style"/>
          <w:bCs/>
          <w:sz w:val="24"/>
          <w:szCs w:val="24"/>
          <w:lang w:val="en-GB" w:eastAsia="id-ID"/>
        </w:rPr>
        <w:t xml:space="preserve"> dan </w:t>
      </w:r>
      <w:proofErr w:type="spellStart"/>
      <w:r w:rsidRPr="00F964C8">
        <w:rPr>
          <w:rFonts w:ascii="Bookman Old Style" w:hAnsi="Bookman Old Style"/>
          <w:bCs/>
          <w:sz w:val="24"/>
          <w:szCs w:val="24"/>
          <w:lang w:val="en-GB" w:eastAsia="id-ID"/>
        </w:rPr>
        <w:t>instalasi</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kefarmasian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lainnya</w:t>
      </w:r>
      <w:proofErr w:type="spellEnd"/>
      <w:r w:rsidRPr="00F964C8">
        <w:rPr>
          <w:rFonts w:ascii="Bookman Old Style" w:hAnsi="Bookman Old Style"/>
          <w:bCs/>
          <w:sz w:val="24"/>
          <w:szCs w:val="24"/>
          <w:lang w:val="en-GB" w:eastAsia="id-ID"/>
        </w:rPr>
        <w:t>.</w:t>
      </w:r>
    </w:p>
    <w:p w:rsidR="0070386C" w:rsidRPr="00F964C8" w:rsidRDefault="0070386C" w:rsidP="00163FE0">
      <w:pPr>
        <w:pStyle w:val="ListParagraph"/>
        <w:numPr>
          <w:ilvl w:val="0"/>
          <w:numId w:val="15"/>
        </w:numPr>
        <w:spacing w:after="0"/>
        <w:ind w:left="567" w:hanging="567"/>
        <w:jc w:val="both"/>
        <w:rPr>
          <w:rFonts w:ascii="Bookman Old Style" w:hAnsi="Bookman Old Style"/>
          <w:bCs/>
          <w:sz w:val="24"/>
          <w:szCs w:val="24"/>
          <w:lang w:val="en-GB" w:eastAsia="id-ID"/>
        </w:rPr>
      </w:pPr>
      <w:proofErr w:type="spellStart"/>
      <w:r w:rsidRPr="00F964C8">
        <w:rPr>
          <w:rFonts w:ascii="Bookman Old Style" w:hAnsi="Bookman Old Style"/>
          <w:bCs/>
          <w:sz w:val="24"/>
          <w:szCs w:val="24"/>
          <w:lang w:val="en-GB" w:eastAsia="id-ID"/>
        </w:rPr>
        <w:t>Penyerahan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Obat</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dengan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resep</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dokter</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sebagaimana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dimaksud</w:t>
      </w:r>
      <w:proofErr w:type="spellEnd"/>
      <w:r w:rsidRPr="00F964C8">
        <w:rPr>
          <w:rFonts w:ascii="Bookman Old Style" w:hAnsi="Bookman Old Style"/>
          <w:bCs/>
          <w:sz w:val="24"/>
          <w:szCs w:val="24"/>
          <w:lang w:val="en-GB" w:eastAsia="id-ID"/>
        </w:rPr>
        <w:t xml:space="preserve"> pada </w:t>
      </w:r>
      <w:proofErr w:type="spellStart"/>
      <w:r w:rsidRPr="00F964C8">
        <w:rPr>
          <w:rFonts w:ascii="Bookman Old Style" w:hAnsi="Bookman Old Style"/>
          <w:bCs/>
          <w:sz w:val="24"/>
          <w:szCs w:val="24"/>
          <w:lang w:val="en-GB" w:eastAsia="id-ID"/>
        </w:rPr>
        <w:t>ayat</w:t>
      </w:r>
      <w:proofErr w:type="spellEnd"/>
      <w:r w:rsidRPr="00F964C8">
        <w:rPr>
          <w:rFonts w:ascii="Bookman Old Style" w:hAnsi="Bookman Old Style"/>
          <w:bCs/>
          <w:sz w:val="24"/>
          <w:szCs w:val="24"/>
          <w:lang w:val="en-GB" w:eastAsia="id-ID"/>
        </w:rPr>
        <w:t xml:space="preserve"> (1) dan </w:t>
      </w:r>
      <w:proofErr w:type="spellStart"/>
      <w:r w:rsidRPr="00F964C8">
        <w:rPr>
          <w:rFonts w:ascii="Bookman Old Style" w:hAnsi="Bookman Old Style"/>
          <w:bCs/>
          <w:sz w:val="24"/>
          <w:szCs w:val="24"/>
          <w:lang w:val="en-GB" w:eastAsia="id-ID"/>
        </w:rPr>
        <w:t>penyerahan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Obat</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tanpa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resep</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dokter</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sebagaimana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dimaksud</w:t>
      </w:r>
      <w:proofErr w:type="spellEnd"/>
      <w:r w:rsidRPr="00F964C8">
        <w:rPr>
          <w:rFonts w:ascii="Bookman Old Style" w:hAnsi="Bookman Old Style"/>
          <w:bCs/>
          <w:sz w:val="24"/>
          <w:szCs w:val="24"/>
          <w:lang w:val="en-GB" w:eastAsia="id-ID"/>
        </w:rPr>
        <w:t xml:space="preserve"> pada </w:t>
      </w:r>
      <w:proofErr w:type="spellStart"/>
      <w:r w:rsidRPr="00F964C8">
        <w:rPr>
          <w:rFonts w:ascii="Bookman Old Style" w:hAnsi="Bookman Old Style"/>
          <w:bCs/>
          <w:sz w:val="24"/>
          <w:szCs w:val="24"/>
          <w:lang w:val="en-GB" w:eastAsia="id-ID"/>
        </w:rPr>
        <w:t>ayat</w:t>
      </w:r>
      <w:proofErr w:type="spellEnd"/>
      <w:r w:rsidRPr="00F964C8">
        <w:rPr>
          <w:rFonts w:ascii="Bookman Old Style" w:hAnsi="Bookman Old Style"/>
          <w:bCs/>
          <w:sz w:val="24"/>
          <w:szCs w:val="24"/>
          <w:lang w:val="en-GB" w:eastAsia="id-ID"/>
        </w:rPr>
        <w:t xml:space="preserve"> (2) </w:t>
      </w:r>
      <w:proofErr w:type="spellStart"/>
      <w:r w:rsidRPr="00F964C8">
        <w:rPr>
          <w:rFonts w:ascii="Bookman Old Style" w:hAnsi="Bookman Old Style"/>
          <w:bCs/>
          <w:sz w:val="24"/>
          <w:szCs w:val="24"/>
          <w:lang w:val="en-GB" w:eastAsia="id-ID"/>
        </w:rPr>
        <w:t>dikecualikan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untuk</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daerah</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terdepan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terpencil</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eastAsia="id-ID"/>
        </w:rPr>
        <w:t>atau</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terluar</w:t>
      </w:r>
      <w:proofErr w:type="spellEnd"/>
      <w:r w:rsidRPr="00F964C8">
        <w:rPr>
          <w:rFonts w:ascii="Bookman Old Style" w:hAnsi="Bookman Old Style"/>
          <w:bCs/>
          <w:sz w:val="24"/>
          <w:szCs w:val="24"/>
          <w:lang w:val="en-GB" w:eastAsia="id-ID"/>
        </w:rPr>
        <w:t>.</w:t>
      </w:r>
    </w:p>
    <w:p w:rsidR="0070386C" w:rsidRPr="00F964C8" w:rsidRDefault="0070386C" w:rsidP="00163FE0">
      <w:pPr>
        <w:pStyle w:val="ListParagraph"/>
        <w:numPr>
          <w:ilvl w:val="0"/>
          <w:numId w:val="15"/>
        </w:numPr>
        <w:spacing w:after="0"/>
        <w:ind w:left="567" w:hanging="567"/>
        <w:jc w:val="both"/>
        <w:rPr>
          <w:rFonts w:ascii="Bookman Old Style" w:hAnsi="Bookman Old Style"/>
          <w:bCs/>
          <w:sz w:val="24"/>
          <w:szCs w:val="24"/>
          <w:lang w:val="en-GB" w:eastAsia="id-ID"/>
        </w:rPr>
      </w:pPr>
      <w:proofErr w:type="spellStart"/>
      <w:r w:rsidRPr="00F964C8">
        <w:rPr>
          <w:rFonts w:ascii="Bookman Old Style" w:hAnsi="Bookman Old Style"/>
          <w:bCs/>
          <w:sz w:val="24"/>
          <w:szCs w:val="24"/>
          <w:lang w:val="en-GB" w:eastAsia="id-ID"/>
        </w:rPr>
        <w:t>Pengecualian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untuk</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daerah</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terdepan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terpencil</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eastAsia="id-ID"/>
        </w:rPr>
        <w:t>atau</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terluar</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sebagaimana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dimaksud</w:t>
      </w:r>
      <w:proofErr w:type="spellEnd"/>
      <w:r w:rsidRPr="00F964C8">
        <w:rPr>
          <w:rFonts w:ascii="Bookman Old Style" w:hAnsi="Bookman Old Style"/>
          <w:bCs/>
          <w:sz w:val="24"/>
          <w:szCs w:val="24"/>
          <w:lang w:val="en-GB" w:eastAsia="id-ID"/>
        </w:rPr>
        <w:t xml:space="preserve"> pada </w:t>
      </w:r>
      <w:proofErr w:type="spellStart"/>
      <w:r w:rsidRPr="00F964C8">
        <w:rPr>
          <w:rFonts w:ascii="Bookman Old Style" w:hAnsi="Bookman Old Style"/>
          <w:bCs/>
          <w:sz w:val="24"/>
          <w:szCs w:val="24"/>
          <w:lang w:val="en-GB" w:eastAsia="id-ID"/>
        </w:rPr>
        <w:t>ayat</w:t>
      </w:r>
      <w:proofErr w:type="spellEnd"/>
      <w:r w:rsidRPr="00F964C8">
        <w:rPr>
          <w:rFonts w:ascii="Bookman Old Style" w:hAnsi="Bookman Old Style"/>
          <w:bCs/>
          <w:sz w:val="24"/>
          <w:szCs w:val="24"/>
          <w:lang w:val="en-GB" w:eastAsia="id-ID"/>
        </w:rPr>
        <w:t xml:space="preserve"> (3) </w:t>
      </w:r>
      <w:proofErr w:type="spellStart"/>
      <w:r w:rsidRPr="00F964C8">
        <w:rPr>
          <w:rFonts w:ascii="Bookman Old Style" w:hAnsi="Bookman Old Style"/>
          <w:bCs/>
          <w:sz w:val="24"/>
          <w:szCs w:val="24"/>
          <w:lang w:val="en-GB" w:eastAsia="id-ID"/>
        </w:rPr>
        <w:t>dilaksanakan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sesuai</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dengan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ketentuan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peraturan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perundang-undangan</w:t>
      </w:r>
      <w:proofErr w:type="spellEnd"/>
      <w:r w:rsidRPr="00F964C8">
        <w:rPr>
          <w:rFonts w:ascii="Bookman Old Style" w:hAnsi="Bookman Old Style"/>
          <w:bCs/>
          <w:sz w:val="24"/>
          <w:szCs w:val="24"/>
          <w:lang w:val="en-GB" w:eastAsia="id-ID"/>
        </w:rPr>
        <w:t>.</w:t>
      </w:r>
    </w:p>
    <w:p w:rsidR="0070386C" w:rsidRPr="00F964C8" w:rsidRDefault="0070386C" w:rsidP="0070386C">
      <w:pPr>
        <w:spacing w:after="0"/>
        <w:jc w:val="center"/>
        <w:rPr>
          <w:rFonts w:ascii="Bookman Old Style" w:hAnsi="Bookman Old Style"/>
          <w:bCs/>
          <w:sz w:val="24"/>
          <w:szCs w:val="24"/>
          <w:lang w:val="en-GB" w:eastAsia="id-ID"/>
        </w:rPr>
      </w:pPr>
    </w:p>
    <w:p w:rsidR="0070386C" w:rsidRPr="00F964C8" w:rsidRDefault="0070386C" w:rsidP="0070386C">
      <w:pPr>
        <w:spacing w:after="0"/>
        <w:jc w:val="center"/>
        <w:rPr>
          <w:rFonts w:ascii="Bookman Old Style" w:hAnsi="Bookman Old Style"/>
          <w:bCs/>
          <w:sz w:val="24"/>
          <w:szCs w:val="24"/>
          <w:lang w:val="en-US"/>
        </w:rPr>
      </w:pPr>
      <w:proofErr w:type="spellStart"/>
      <w:r w:rsidRPr="00F964C8">
        <w:rPr>
          <w:rFonts w:ascii="Bookman Old Style" w:hAnsi="Bookman Old Style"/>
          <w:bCs/>
          <w:sz w:val="24"/>
          <w:szCs w:val="24"/>
          <w:lang w:val="en-GB" w:eastAsia="id-ID"/>
        </w:rPr>
        <w:t>Pasal</w:t>
      </w:r>
      <w:proofErr w:type="spellEnd"/>
      <w:r w:rsidRPr="00F964C8">
        <w:rPr>
          <w:rFonts w:ascii="Bookman Old Style" w:hAnsi="Bookman Old Style"/>
          <w:bCs/>
          <w:sz w:val="24"/>
          <w:szCs w:val="24"/>
          <w:lang w:val="en-GB" w:eastAsia="id-ID"/>
        </w:rPr>
        <w:t xml:space="preserve"> </w:t>
      </w:r>
      <w:r w:rsidRPr="00F964C8">
        <w:rPr>
          <w:rFonts w:ascii="Bookman Old Style" w:hAnsi="Bookman Old Style"/>
          <w:bCs/>
          <w:sz w:val="24"/>
          <w:szCs w:val="24"/>
          <w:lang w:val="en-US" w:eastAsia="id-ID"/>
        </w:rPr>
        <w:t>48</w:t>
      </w:r>
    </w:p>
    <w:p w:rsidR="0070386C" w:rsidRPr="00F964C8" w:rsidRDefault="0070386C" w:rsidP="00163FE0">
      <w:pPr>
        <w:pStyle w:val="ListParagraph"/>
        <w:numPr>
          <w:ilvl w:val="0"/>
          <w:numId w:val="16"/>
        </w:numPr>
        <w:spacing w:after="0"/>
        <w:ind w:left="567" w:hanging="567"/>
        <w:jc w:val="both"/>
        <w:rPr>
          <w:rFonts w:ascii="Bookman Old Style" w:hAnsi="Bookman Old Style"/>
          <w:bCs/>
          <w:sz w:val="24"/>
          <w:szCs w:val="24"/>
        </w:rPr>
      </w:pPr>
      <w:proofErr w:type="spellStart"/>
      <w:r w:rsidRPr="00F964C8">
        <w:rPr>
          <w:rFonts w:ascii="Bookman Old Style" w:hAnsi="Bookman Old Style"/>
          <w:bCs/>
          <w:sz w:val="24"/>
          <w:szCs w:val="24"/>
          <w:lang w:val="en-GB" w:eastAsia="id-ID"/>
        </w:rPr>
        <w:t>Penyerahan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Obat</w:t>
      </w:r>
      <w:proofErr w:type="spellEnd"/>
      <w:r w:rsidRPr="00F964C8">
        <w:rPr>
          <w:rFonts w:ascii="Bookman Old Style" w:hAnsi="Bookman Old Style"/>
          <w:bCs/>
          <w:sz w:val="24"/>
          <w:szCs w:val="24"/>
          <w:lang w:val="en-GB" w:eastAsia="id-ID"/>
        </w:rPr>
        <w:t xml:space="preserve"> yang </w:t>
      </w:r>
      <w:proofErr w:type="spellStart"/>
      <w:r w:rsidRPr="00F964C8">
        <w:rPr>
          <w:rFonts w:ascii="Bookman Old Style" w:hAnsi="Bookman Old Style"/>
          <w:bCs/>
          <w:sz w:val="24"/>
          <w:szCs w:val="24"/>
          <w:lang w:val="en-GB" w:eastAsia="id-ID"/>
        </w:rPr>
        <w:t>termasuk</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golongan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narkotika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atau</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psikotropika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hanya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dapat</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dilakukan</w:t>
      </w:r>
      <w:proofErr w:type="spellEnd"/>
      <w:r w:rsidRPr="00F964C8">
        <w:rPr>
          <w:rFonts w:ascii="Bookman Old Style" w:hAnsi="Bookman Old Style"/>
          <w:bCs/>
          <w:sz w:val="24"/>
          <w:szCs w:val="24"/>
          <w:lang w:val="en-GB" w:eastAsia="id-ID"/>
        </w:rPr>
        <w:t xml:space="preserve"> oleh </w:t>
      </w:r>
      <w:proofErr w:type="spellStart"/>
      <w:r w:rsidRPr="00F964C8">
        <w:rPr>
          <w:rFonts w:ascii="Bookman Old Style" w:hAnsi="Bookman Old Style"/>
          <w:bCs/>
          <w:sz w:val="24"/>
          <w:szCs w:val="24"/>
          <w:lang w:eastAsia="id-ID"/>
        </w:rPr>
        <w:t>apotek</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instalasi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farmasi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rumah</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sakit</w:t>
      </w:r>
      <w:proofErr w:type="spellEnd"/>
      <w:r w:rsidRPr="00F964C8">
        <w:rPr>
          <w:rFonts w:ascii="Bookman Old Style" w:hAnsi="Bookman Old Style"/>
          <w:bCs/>
          <w:sz w:val="24"/>
          <w:szCs w:val="24"/>
          <w:lang w:eastAsia="id-ID"/>
        </w:rPr>
        <w:t xml:space="preserve">, </w:t>
      </w:r>
      <w:proofErr w:type="spellStart"/>
      <w:proofErr w:type="gramStart"/>
      <w:r w:rsidRPr="00F964C8">
        <w:rPr>
          <w:rFonts w:ascii="Bookman Old Style" w:hAnsi="Bookman Old Style"/>
          <w:bCs/>
          <w:sz w:val="24"/>
          <w:szCs w:val="24"/>
          <w:lang w:eastAsia="id-ID"/>
        </w:rPr>
        <w:t>pusat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kesehatan</w:t>
      </w:r>
      <w:proofErr w:type="spellEnd"/>
      <w:proofErr w:type="gram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masyarakat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instalasi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farmasi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klinik</w:t>
      </w:r>
      <w:proofErr w:type="spellEnd"/>
      <w:r w:rsidRPr="00F964C8">
        <w:rPr>
          <w:rFonts w:ascii="Bookman Old Style" w:hAnsi="Bookman Old Style"/>
          <w:bCs/>
          <w:sz w:val="24"/>
          <w:szCs w:val="24"/>
          <w:lang w:eastAsia="id-ID"/>
        </w:rPr>
        <w:t xml:space="preserve">, dan </w:t>
      </w:r>
      <w:proofErr w:type="spellStart"/>
      <w:r w:rsidRPr="00F964C8">
        <w:rPr>
          <w:rFonts w:ascii="Bookman Old Style" w:hAnsi="Bookman Old Style"/>
          <w:bCs/>
          <w:sz w:val="24"/>
          <w:szCs w:val="24"/>
          <w:lang w:eastAsia="id-ID"/>
        </w:rPr>
        <w:t>dokter</w:t>
      </w:r>
      <w:proofErr w:type="spellEnd"/>
      <w:r w:rsidRPr="00F964C8">
        <w:rPr>
          <w:rFonts w:ascii="Bookman Old Style" w:hAnsi="Bookman Old Style"/>
          <w:bCs/>
          <w:sz w:val="24"/>
          <w:szCs w:val="24"/>
          <w:lang w:eastAsia="id-ID"/>
        </w:rPr>
        <w:t>.</w:t>
      </w:r>
    </w:p>
    <w:p w:rsidR="0070386C" w:rsidRPr="00F964C8" w:rsidRDefault="0070386C" w:rsidP="00163FE0">
      <w:pPr>
        <w:pStyle w:val="ListParagraph"/>
        <w:numPr>
          <w:ilvl w:val="0"/>
          <w:numId w:val="16"/>
        </w:numPr>
        <w:spacing w:after="0"/>
        <w:ind w:left="567" w:hanging="567"/>
        <w:jc w:val="both"/>
        <w:rPr>
          <w:rFonts w:ascii="Bookman Old Style" w:hAnsi="Bookman Old Style"/>
          <w:bCs/>
          <w:sz w:val="24"/>
          <w:szCs w:val="24"/>
          <w:lang w:val="en-GB" w:eastAsia="id-ID"/>
        </w:rPr>
      </w:pPr>
      <w:proofErr w:type="spellStart"/>
      <w:r w:rsidRPr="00F964C8">
        <w:rPr>
          <w:rFonts w:ascii="Bookman Old Style" w:hAnsi="Bookman Old Style"/>
          <w:bCs/>
          <w:sz w:val="24"/>
          <w:szCs w:val="24"/>
          <w:lang w:val="en-GB" w:eastAsia="id-ID"/>
        </w:rPr>
        <w:t>Penyerahan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Obat</w:t>
      </w:r>
      <w:proofErr w:type="spellEnd"/>
      <w:r w:rsidRPr="00F964C8">
        <w:rPr>
          <w:rFonts w:ascii="Bookman Old Style" w:hAnsi="Bookman Old Style"/>
          <w:bCs/>
          <w:sz w:val="24"/>
          <w:szCs w:val="24"/>
          <w:lang w:val="en-GB" w:eastAsia="id-ID"/>
        </w:rPr>
        <w:t xml:space="preserve"> yang </w:t>
      </w:r>
      <w:proofErr w:type="spellStart"/>
      <w:r w:rsidRPr="00F964C8">
        <w:rPr>
          <w:rFonts w:ascii="Bookman Old Style" w:hAnsi="Bookman Old Style"/>
          <w:bCs/>
          <w:sz w:val="24"/>
          <w:szCs w:val="24"/>
          <w:lang w:val="en-GB" w:eastAsia="id-ID"/>
        </w:rPr>
        <w:t>termasuk</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ke</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dalam</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golongan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narkotika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atau</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psikotropika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sebagaimana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dimaksud</w:t>
      </w:r>
      <w:proofErr w:type="spellEnd"/>
      <w:r w:rsidRPr="00F964C8">
        <w:rPr>
          <w:rFonts w:ascii="Bookman Old Style" w:hAnsi="Bookman Old Style"/>
          <w:bCs/>
          <w:sz w:val="24"/>
          <w:szCs w:val="24"/>
          <w:lang w:val="en-GB" w:eastAsia="id-ID"/>
        </w:rPr>
        <w:t xml:space="preserve"> pada </w:t>
      </w:r>
      <w:proofErr w:type="spellStart"/>
      <w:r w:rsidRPr="00F964C8">
        <w:rPr>
          <w:rFonts w:ascii="Bookman Old Style" w:hAnsi="Bookman Old Style"/>
          <w:bCs/>
          <w:sz w:val="24"/>
          <w:szCs w:val="24"/>
          <w:lang w:val="en-GB" w:eastAsia="id-ID"/>
        </w:rPr>
        <w:t>ayat</w:t>
      </w:r>
      <w:proofErr w:type="spellEnd"/>
      <w:r w:rsidRPr="00F964C8">
        <w:rPr>
          <w:rFonts w:ascii="Bookman Old Style" w:hAnsi="Bookman Old Style"/>
          <w:bCs/>
          <w:sz w:val="24"/>
          <w:szCs w:val="24"/>
          <w:lang w:val="en-GB" w:eastAsia="id-ID"/>
        </w:rPr>
        <w:t xml:space="preserve"> (1) </w:t>
      </w:r>
      <w:proofErr w:type="spellStart"/>
      <w:r w:rsidRPr="00F964C8">
        <w:rPr>
          <w:rFonts w:ascii="Bookman Old Style" w:hAnsi="Bookman Old Style"/>
          <w:bCs/>
          <w:sz w:val="24"/>
          <w:szCs w:val="24"/>
          <w:lang w:val="en-GB" w:eastAsia="id-ID"/>
        </w:rPr>
        <w:t>dilaksanakan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sesuai</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dengan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ketentuan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peraturan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perundang-undangan</w:t>
      </w:r>
      <w:proofErr w:type="spellEnd"/>
      <w:r w:rsidRPr="00F964C8">
        <w:rPr>
          <w:rFonts w:ascii="Bookman Old Style" w:hAnsi="Bookman Old Style"/>
          <w:bCs/>
          <w:sz w:val="24"/>
          <w:szCs w:val="24"/>
          <w:lang w:val="en-GB" w:eastAsia="id-ID"/>
        </w:rPr>
        <w:t xml:space="preserve">. </w:t>
      </w:r>
    </w:p>
    <w:p w:rsidR="0070386C" w:rsidRPr="00F964C8" w:rsidRDefault="0070386C" w:rsidP="0070386C">
      <w:pPr>
        <w:pStyle w:val="ListParagraph"/>
        <w:spacing w:after="0"/>
        <w:ind w:left="0"/>
        <w:jc w:val="lowKashida"/>
        <w:rPr>
          <w:rFonts w:ascii="Bookman Old Style" w:hAnsi="Bookman Old Style"/>
          <w:bCs/>
          <w:sz w:val="24"/>
          <w:szCs w:val="24"/>
        </w:rPr>
      </w:pP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Bagian Keempat</w:t>
      </w: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Farmakovigilans</w:t>
      </w:r>
    </w:p>
    <w:p w:rsidR="0070386C" w:rsidRPr="00F964C8" w:rsidRDefault="0070386C" w:rsidP="0070386C">
      <w:pPr>
        <w:spacing w:after="0"/>
        <w:jc w:val="center"/>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val="en-US"/>
        </w:rPr>
      </w:pPr>
      <w:proofErr w:type="spellStart"/>
      <w:r w:rsidRPr="00F964C8">
        <w:rPr>
          <w:rFonts w:ascii="Bookman Old Style" w:hAnsi="Bookman Old Style"/>
          <w:bCs/>
          <w:sz w:val="24"/>
          <w:szCs w:val="24"/>
          <w:lang w:val="en-GB" w:eastAsia="id-ID"/>
        </w:rPr>
        <w:t>Pasal</w:t>
      </w:r>
      <w:proofErr w:type="spellEnd"/>
      <w:r w:rsidRPr="00F964C8">
        <w:rPr>
          <w:rFonts w:ascii="Bookman Old Style" w:hAnsi="Bookman Old Style"/>
          <w:bCs/>
          <w:sz w:val="24"/>
          <w:szCs w:val="24"/>
          <w:lang w:val="en-GB" w:eastAsia="id-ID"/>
        </w:rPr>
        <w:t xml:space="preserve"> </w:t>
      </w:r>
      <w:r w:rsidRPr="00F964C8">
        <w:rPr>
          <w:rFonts w:ascii="Bookman Old Style" w:hAnsi="Bookman Old Style"/>
          <w:bCs/>
          <w:sz w:val="24"/>
          <w:szCs w:val="24"/>
          <w:lang w:val="en-US" w:eastAsia="id-ID"/>
        </w:rPr>
        <w:t>49</w:t>
      </w:r>
    </w:p>
    <w:p w:rsidR="0070386C" w:rsidRPr="00F964C8" w:rsidRDefault="0070386C" w:rsidP="00163FE0">
      <w:pPr>
        <w:numPr>
          <w:ilvl w:val="0"/>
          <w:numId w:val="43"/>
        </w:numPr>
        <w:autoSpaceDE w:val="0"/>
        <w:autoSpaceDN w:val="0"/>
        <w:adjustRightInd w:val="0"/>
        <w:spacing w:after="0"/>
        <w:ind w:left="567" w:hanging="567"/>
        <w:jc w:val="both"/>
        <w:rPr>
          <w:rFonts w:ascii="Bookman Old Style" w:hAnsi="Bookman Old Style" w:cs="Arial"/>
          <w:sz w:val="24"/>
          <w:szCs w:val="24"/>
        </w:rPr>
      </w:pPr>
      <w:r w:rsidRPr="00F964C8">
        <w:rPr>
          <w:rFonts w:ascii="Bookman Old Style" w:hAnsi="Bookman Old Style" w:cs="Arial"/>
          <w:sz w:val="24"/>
          <w:szCs w:val="24"/>
          <w:lang w:val="sv-SE"/>
        </w:rPr>
        <w:t>I</w:t>
      </w:r>
      <w:proofErr w:type="spellStart"/>
      <w:r w:rsidRPr="00F964C8">
        <w:rPr>
          <w:rFonts w:ascii="Bookman Old Style" w:hAnsi="Bookman Old Style" w:cs="TTE1910C90t00"/>
          <w:sz w:val="24"/>
          <w:szCs w:val="24"/>
          <w:lang w:val="en-US"/>
        </w:rPr>
        <w:t>ndustri</w:t>
      </w:r>
      <w:proofErr w:type="spellEnd"/>
      <w:r w:rsidRPr="00F964C8">
        <w:rPr>
          <w:rFonts w:ascii="Bookman Old Style" w:hAnsi="Bookman Old Style" w:cs="TTE1910C90t00"/>
          <w:sz w:val="24"/>
          <w:szCs w:val="24"/>
          <w:lang w:val="en-US"/>
        </w:rPr>
        <w:t xml:space="preserve"> </w:t>
      </w:r>
      <w:proofErr w:type="spellStart"/>
      <w:r w:rsidRPr="00F964C8">
        <w:rPr>
          <w:rFonts w:ascii="Bookman Old Style" w:hAnsi="Bookman Old Style" w:cs="TTE1910C90t00"/>
          <w:sz w:val="24"/>
          <w:szCs w:val="24"/>
          <w:lang w:val="en-US"/>
        </w:rPr>
        <w:t>farmasi</w:t>
      </w:r>
      <w:proofErr w:type="spellEnd"/>
      <w:r w:rsidRPr="00F964C8">
        <w:rPr>
          <w:rFonts w:ascii="Bookman Old Style" w:hAnsi="Bookman Old Style"/>
          <w:bCs/>
          <w:sz w:val="24"/>
          <w:szCs w:val="24"/>
          <w:lang w:eastAsia="id-ID"/>
        </w:rPr>
        <w:t xml:space="preserve"> dan fasilitas</w:t>
      </w:r>
      <w:r w:rsidRPr="00F964C8">
        <w:rPr>
          <w:rFonts w:ascii="Bookman Old Style" w:hAnsi="Bookman Old Style"/>
          <w:bCs/>
          <w:sz w:val="24"/>
          <w:szCs w:val="24"/>
          <w:lang w:val="en-US" w:eastAsia="id-ID"/>
        </w:rPr>
        <w:t xml:space="preserve"> </w:t>
      </w:r>
      <w:proofErr w:type="spellStart"/>
      <w:r w:rsidRPr="00F964C8">
        <w:rPr>
          <w:rFonts w:ascii="Bookman Old Style" w:hAnsi="Bookman Old Style"/>
          <w:bCs/>
          <w:sz w:val="24"/>
          <w:szCs w:val="24"/>
          <w:lang w:val="en-US" w:eastAsia="id-ID"/>
        </w:rPr>
        <w:t>pelayanan</w:t>
      </w:r>
      <w:proofErr w:type="spellEnd"/>
      <w:r w:rsidRPr="00F964C8">
        <w:rPr>
          <w:rFonts w:ascii="Bookman Old Style" w:hAnsi="Bookman Old Style"/>
          <w:bCs/>
          <w:sz w:val="24"/>
          <w:szCs w:val="24"/>
          <w:lang w:eastAsia="id-ID"/>
        </w:rPr>
        <w:t xml:space="preserve"> kesehatan </w:t>
      </w:r>
      <w:proofErr w:type="spellStart"/>
      <w:r w:rsidRPr="00F964C8">
        <w:rPr>
          <w:rFonts w:ascii="Bookman Old Style" w:hAnsi="Bookman Old Style" w:cs="TTE1910C90t00"/>
          <w:sz w:val="24"/>
          <w:szCs w:val="24"/>
          <w:lang w:val="en-US"/>
        </w:rPr>
        <w:t>melakukan</w:t>
      </w:r>
      <w:proofErr w:type="spellEnd"/>
      <w:r w:rsidRPr="00F964C8">
        <w:rPr>
          <w:rFonts w:ascii="Bookman Old Style" w:hAnsi="Bookman Old Style" w:cs="TTE1910C90t00"/>
          <w:sz w:val="24"/>
          <w:szCs w:val="24"/>
          <w:lang w:val="en-US"/>
        </w:rPr>
        <w:t xml:space="preserve"> </w:t>
      </w:r>
      <w:proofErr w:type="spellStart"/>
      <w:r w:rsidRPr="00F964C8">
        <w:rPr>
          <w:rFonts w:ascii="Bookman Old Style" w:hAnsi="Bookman Old Style" w:cs="TTE1910C90t00"/>
          <w:sz w:val="24"/>
          <w:szCs w:val="24"/>
          <w:lang w:val="en-US"/>
        </w:rPr>
        <w:t>farmakovigilans</w:t>
      </w:r>
      <w:proofErr w:type="spellEnd"/>
      <w:r w:rsidRPr="00F964C8">
        <w:rPr>
          <w:rFonts w:ascii="Bookman Old Style" w:hAnsi="Bookman Old Style" w:cs="TTE1910C90t00"/>
          <w:sz w:val="24"/>
          <w:szCs w:val="24"/>
          <w:lang w:val="en-US"/>
        </w:rPr>
        <w:t xml:space="preserve">.  </w:t>
      </w:r>
    </w:p>
    <w:p w:rsidR="0070386C" w:rsidRPr="00F964C8" w:rsidRDefault="0070386C" w:rsidP="00163FE0">
      <w:pPr>
        <w:numPr>
          <w:ilvl w:val="0"/>
          <w:numId w:val="43"/>
        </w:numPr>
        <w:autoSpaceDE w:val="0"/>
        <w:autoSpaceDN w:val="0"/>
        <w:adjustRightInd w:val="0"/>
        <w:spacing w:after="0"/>
        <w:ind w:left="567" w:hanging="567"/>
        <w:jc w:val="both"/>
        <w:rPr>
          <w:rFonts w:ascii="Bookman Old Style" w:hAnsi="Bookman Old Style" w:cs="TTE1910C90t00"/>
          <w:sz w:val="24"/>
          <w:szCs w:val="24"/>
        </w:rPr>
      </w:pPr>
      <w:bookmarkStart w:id="4" w:name="_Hlk495397443"/>
      <w:r w:rsidRPr="00F964C8">
        <w:rPr>
          <w:rFonts w:ascii="Bookman Old Style" w:hAnsi="Bookman Old Style" w:cs="TTE1910C90t00"/>
          <w:sz w:val="24"/>
          <w:szCs w:val="24"/>
        </w:rPr>
        <w:t xml:space="preserve">Dalam hal </w:t>
      </w:r>
      <w:proofErr w:type="spellStart"/>
      <w:r w:rsidRPr="00F964C8">
        <w:rPr>
          <w:rFonts w:ascii="Bookman Old Style" w:hAnsi="Bookman Old Style" w:cs="TTE1910C90t00"/>
          <w:sz w:val="24"/>
          <w:szCs w:val="24"/>
          <w:lang w:val="en-US"/>
        </w:rPr>
        <w:t>industri</w:t>
      </w:r>
      <w:proofErr w:type="spellEnd"/>
      <w:r w:rsidRPr="00F964C8">
        <w:rPr>
          <w:rFonts w:ascii="Bookman Old Style" w:hAnsi="Bookman Old Style" w:cs="TTE1910C90t00"/>
          <w:sz w:val="24"/>
          <w:szCs w:val="24"/>
          <w:lang w:val="en-US"/>
        </w:rPr>
        <w:t xml:space="preserve"> </w:t>
      </w:r>
      <w:proofErr w:type="spellStart"/>
      <w:r w:rsidRPr="00F964C8">
        <w:rPr>
          <w:rFonts w:ascii="Bookman Old Style" w:hAnsi="Bookman Old Style" w:cs="TTE1910C90t00"/>
          <w:sz w:val="24"/>
          <w:szCs w:val="24"/>
          <w:lang w:val="en-US"/>
        </w:rPr>
        <w:t>farmasi</w:t>
      </w:r>
      <w:proofErr w:type="spellEnd"/>
      <w:r w:rsidRPr="00F964C8">
        <w:rPr>
          <w:rFonts w:ascii="Bookman Old Style" w:hAnsi="Bookman Old Style" w:cs="TTE1910C90t00"/>
          <w:sz w:val="24"/>
          <w:szCs w:val="24"/>
          <w:lang w:val="en-US"/>
        </w:rPr>
        <w:t xml:space="preserve"> </w:t>
      </w:r>
      <w:r w:rsidRPr="00F964C8">
        <w:rPr>
          <w:rFonts w:ascii="Bookman Old Style" w:hAnsi="Bookman Old Style" w:cs="TTE1910C90t00"/>
          <w:sz w:val="24"/>
          <w:szCs w:val="24"/>
        </w:rPr>
        <w:t xml:space="preserve">dan fasilitas </w:t>
      </w:r>
      <w:proofErr w:type="spellStart"/>
      <w:r w:rsidRPr="00F964C8">
        <w:rPr>
          <w:rFonts w:ascii="Bookman Old Style" w:hAnsi="Bookman Old Style" w:cs="TTE1910C90t00"/>
          <w:sz w:val="24"/>
          <w:szCs w:val="24"/>
          <w:lang w:val="en-US"/>
        </w:rPr>
        <w:t>pelayanan</w:t>
      </w:r>
      <w:proofErr w:type="spellEnd"/>
      <w:r w:rsidRPr="00F964C8">
        <w:rPr>
          <w:rFonts w:ascii="Bookman Old Style" w:hAnsi="Bookman Old Style" w:cs="TTE1910C90t00"/>
          <w:sz w:val="24"/>
          <w:szCs w:val="24"/>
          <w:lang w:val="en-US"/>
        </w:rPr>
        <w:t xml:space="preserve"> </w:t>
      </w:r>
      <w:r w:rsidRPr="00F964C8">
        <w:rPr>
          <w:rFonts w:ascii="Bookman Old Style" w:hAnsi="Bookman Old Style" w:cs="TTE1910C90t00"/>
          <w:sz w:val="24"/>
          <w:szCs w:val="24"/>
        </w:rPr>
        <w:t xml:space="preserve">kesehatan </w:t>
      </w:r>
      <w:proofErr w:type="spellStart"/>
      <w:r w:rsidRPr="00F964C8">
        <w:rPr>
          <w:rFonts w:ascii="Bookman Old Style" w:hAnsi="Bookman Old Style" w:cs="TTE1910C90t00"/>
          <w:sz w:val="24"/>
          <w:szCs w:val="24"/>
          <w:lang w:val="en-US"/>
        </w:rPr>
        <w:t>sebagaimana</w:t>
      </w:r>
      <w:proofErr w:type="spellEnd"/>
      <w:r w:rsidRPr="00F964C8">
        <w:rPr>
          <w:rFonts w:ascii="Bookman Old Style" w:hAnsi="Bookman Old Style" w:cs="TTE1910C90t00"/>
          <w:sz w:val="24"/>
          <w:szCs w:val="24"/>
          <w:lang w:val="en-US"/>
        </w:rPr>
        <w:t xml:space="preserve"> </w:t>
      </w:r>
      <w:proofErr w:type="spellStart"/>
      <w:r w:rsidRPr="00F964C8">
        <w:rPr>
          <w:rFonts w:ascii="Bookman Old Style" w:hAnsi="Bookman Old Style" w:cs="TTE1910C90t00"/>
          <w:sz w:val="24"/>
          <w:szCs w:val="24"/>
          <w:lang w:val="en-US"/>
        </w:rPr>
        <w:t>dimaksud</w:t>
      </w:r>
      <w:proofErr w:type="spellEnd"/>
      <w:r w:rsidRPr="00F964C8">
        <w:rPr>
          <w:rFonts w:ascii="Bookman Old Style" w:hAnsi="Bookman Old Style" w:cs="TTE1910C90t00"/>
          <w:sz w:val="24"/>
          <w:szCs w:val="24"/>
          <w:lang w:val="en-US"/>
        </w:rPr>
        <w:t xml:space="preserve"> pada </w:t>
      </w:r>
      <w:proofErr w:type="spellStart"/>
      <w:r w:rsidRPr="00F964C8">
        <w:rPr>
          <w:rFonts w:ascii="Bookman Old Style" w:hAnsi="Bookman Old Style" w:cs="TTE1910C90t00"/>
          <w:sz w:val="24"/>
          <w:szCs w:val="24"/>
          <w:lang w:val="en-US"/>
        </w:rPr>
        <w:t>ayat</w:t>
      </w:r>
      <w:proofErr w:type="spellEnd"/>
      <w:r w:rsidRPr="00F964C8">
        <w:rPr>
          <w:rFonts w:ascii="Bookman Old Style" w:hAnsi="Bookman Old Style" w:cs="TTE1910C90t00"/>
          <w:sz w:val="24"/>
          <w:szCs w:val="24"/>
          <w:lang w:val="en-US"/>
        </w:rPr>
        <w:t xml:space="preserve"> (1) </w:t>
      </w:r>
      <w:proofErr w:type="spellStart"/>
      <w:r w:rsidRPr="00F964C8">
        <w:rPr>
          <w:rFonts w:ascii="Bookman Old Style" w:hAnsi="Bookman Old Style" w:cs="TTE1910C90t00"/>
          <w:sz w:val="24"/>
          <w:szCs w:val="24"/>
          <w:lang w:val="en-US"/>
        </w:rPr>
        <w:t>menemukan</w:t>
      </w:r>
      <w:proofErr w:type="spellEnd"/>
      <w:r w:rsidRPr="00F964C8">
        <w:rPr>
          <w:rFonts w:ascii="Bookman Old Style" w:hAnsi="Bookman Old Style" w:cs="TTE1910C90t00"/>
          <w:sz w:val="24"/>
          <w:szCs w:val="24"/>
          <w:lang w:val="en-US"/>
        </w:rPr>
        <w:t xml:space="preserve"> </w:t>
      </w:r>
      <w:r w:rsidRPr="00F964C8">
        <w:rPr>
          <w:rFonts w:ascii="Bookman Old Style" w:hAnsi="Bookman Old Style"/>
          <w:bCs/>
          <w:sz w:val="24"/>
          <w:szCs w:val="24"/>
          <w:lang w:eastAsia="id-ID"/>
        </w:rPr>
        <w:t>Bahan Obat yang tidak memenuhi standar dan persyaratan dan/atau menimbulkan efek samping atau masalah lainnya terkait keamanan penggunaan Obat</w:t>
      </w:r>
      <w:r w:rsidRPr="00F964C8">
        <w:rPr>
          <w:rFonts w:ascii="Bookman Old Style" w:hAnsi="Bookman Old Style" w:cs="TTE1910C90t00"/>
          <w:sz w:val="24"/>
          <w:szCs w:val="24"/>
          <w:lang w:val="en-US"/>
        </w:rPr>
        <w:t xml:space="preserve">, </w:t>
      </w:r>
      <w:proofErr w:type="spellStart"/>
      <w:r w:rsidRPr="00F964C8">
        <w:rPr>
          <w:rFonts w:ascii="Bookman Old Style" w:hAnsi="Bookman Old Style" w:cs="TTE1910C90t00"/>
          <w:sz w:val="24"/>
          <w:szCs w:val="24"/>
          <w:lang w:val="en-US"/>
        </w:rPr>
        <w:t>industri</w:t>
      </w:r>
      <w:proofErr w:type="spellEnd"/>
      <w:r w:rsidRPr="00F964C8">
        <w:rPr>
          <w:rFonts w:ascii="Bookman Old Style" w:hAnsi="Bookman Old Style" w:cs="TTE1910C90t00"/>
          <w:sz w:val="24"/>
          <w:szCs w:val="24"/>
          <w:lang w:val="en-US"/>
        </w:rPr>
        <w:t xml:space="preserve"> </w:t>
      </w:r>
      <w:proofErr w:type="spellStart"/>
      <w:r w:rsidRPr="00F964C8">
        <w:rPr>
          <w:rFonts w:ascii="Bookman Old Style" w:hAnsi="Bookman Old Style" w:cs="TTE1910C90t00"/>
          <w:sz w:val="24"/>
          <w:szCs w:val="24"/>
          <w:lang w:val="en-US"/>
        </w:rPr>
        <w:t>farmasi</w:t>
      </w:r>
      <w:proofErr w:type="spellEnd"/>
      <w:r w:rsidRPr="00F964C8">
        <w:rPr>
          <w:rFonts w:ascii="Bookman Old Style" w:hAnsi="Bookman Old Style" w:cs="TTE1910C90t00"/>
          <w:sz w:val="24"/>
          <w:szCs w:val="24"/>
          <w:lang w:val="en-US"/>
        </w:rPr>
        <w:t xml:space="preserve"> </w:t>
      </w:r>
      <w:r w:rsidRPr="00F964C8">
        <w:rPr>
          <w:rFonts w:ascii="Bookman Old Style" w:hAnsi="Bookman Old Style" w:cs="TTE1910C90t00"/>
          <w:sz w:val="24"/>
          <w:szCs w:val="24"/>
        </w:rPr>
        <w:t>dan fasilitas</w:t>
      </w:r>
      <w:r w:rsidRPr="00F964C8">
        <w:rPr>
          <w:rFonts w:ascii="Bookman Old Style" w:hAnsi="Bookman Old Style" w:cs="TTE1910C90t00"/>
          <w:sz w:val="24"/>
          <w:szCs w:val="24"/>
          <w:lang w:val="en-US"/>
        </w:rPr>
        <w:t xml:space="preserve"> </w:t>
      </w:r>
      <w:proofErr w:type="spellStart"/>
      <w:r w:rsidRPr="00F964C8">
        <w:rPr>
          <w:rFonts w:ascii="Bookman Old Style" w:hAnsi="Bookman Old Style" w:cs="TTE1910C90t00"/>
          <w:sz w:val="24"/>
          <w:szCs w:val="24"/>
          <w:lang w:val="en-US"/>
        </w:rPr>
        <w:t>pelayanan</w:t>
      </w:r>
      <w:proofErr w:type="spellEnd"/>
      <w:r w:rsidRPr="00F964C8">
        <w:rPr>
          <w:rFonts w:ascii="Bookman Old Style" w:hAnsi="Bookman Old Style" w:cs="TTE1910C90t00"/>
          <w:sz w:val="24"/>
          <w:szCs w:val="24"/>
        </w:rPr>
        <w:t xml:space="preserve"> kesehatan </w:t>
      </w:r>
      <w:proofErr w:type="spellStart"/>
      <w:r w:rsidRPr="00F964C8">
        <w:rPr>
          <w:rFonts w:ascii="Bookman Old Style" w:hAnsi="Bookman Old Style" w:cs="TTE1910C90t00"/>
          <w:sz w:val="24"/>
          <w:szCs w:val="24"/>
          <w:lang w:val="en-US"/>
        </w:rPr>
        <w:t>wajib</w:t>
      </w:r>
      <w:proofErr w:type="spellEnd"/>
      <w:r w:rsidRPr="00F964C8">
        <w:rPr>
          <w:rFonts w:ascii="Bookman Old Style" w:hAnsi="Bookman Old Style" w:cs="TTE1910C90t00"/>
          <w:sz w:val="24"/>
          <w:szCs w:val="24"/>
          <w:lang w:val="en-US"/>
        </w:rPr>
        <w:t xml:space="preserve"> </w:t>
      </w:r>
      <w:proofErr w:type="spellStart"/>
      <w:r w:rsidRPr="00F964C8">
        <w:rPr>
          <w:rFonts w:ascii="Bookman Old Style" w:hAnsi="Bookman Old Style" w:cs="TTE1910C90t00"/>
          <w:sz w:val="24"/>
          <w:szCs w:val="24"/>
          <w:lang w:val="en-US"/>
        </w:rPr>
        <w:t>melapor</w:t>
      </w:r>
      <w:proofErr w:type="spellEnd"/>
      <w:r w:rsidRPr="00F964C8">
        <w:rPr>
          <w:rFonts w:ascii="Bookman Old Style" w:hAnsi="Bookman Old Style" w:cs="TTE1910C90t00"/>
          <w:sz w:val="24"/>
          <w:szCs w:val="24"/>
          <w:lang w:val="en-US"/>
        </w:rPr>
        <w:t xml:space="preserve"> </w:t>
      </w:r>
      <w:proofErr w:type="spellStart"/>
      <w:r w:rsidRPr="00F964C8">
        <w:rPr>
          <w:rFonts w:ascii="Bookman Old Style" w:hAnsi="Bookman Old Style" w:cs="TTE1910C90t00"/>
          <w:sz w:val="24"/>
          <w:szCs w:val="24"/>
          <w:lang w:val="en-US"/>
        </w:rPr>
        <w:t>kepada</w:t>
      </w:r>
      <w:proofErr w:type="spellEnd"/>
      <w:r w:rsidRPr="00F964C8">
        <w:rPr>
          <w:rFonts w:ascii="Bookman Old Style" w:hAnsi="Bookman Old Style" w:cs="TTE1910C90t00"/>
          <w:sz w:val="24"/>
          <w:szCs w:val="24"/>
          <w:lang w:val="en-US"/>
        </w:rPr>
        <w:t xml:space="preserve"> </w:t>
      </w:r>
      <w:proofErr w:type="spellStart"/>
      <w:r w:rsidRPr="00F964C8">
        <w:rPr>
          <w:rFonts w:ascii="Bookman Old Style" w:hAnsi="Bookman Old Style" w:cs="TTE1910C90t00"/>
          <w:sz w:val="24"/>
          <w:szCs w:val="24"/>
          <w:lang w:val="en-US"/>
        </w:rPr>
        <w:t>Kepala</w:t>
      </w:r>
      <w:proofErr w:type="spellEnd"/>
      <w:r w:rsidRPr="00F964C8">
        <w:rPr>
          <w:rFonts w:ascii="Bookman Old Style" w:hAnsi="Bookman Old Style" w:cs="TTE1910C90t00"/>
          <w:sz w:val="24"/>
          <w:szCs w:val="24"/>
          <w:lang w:val="en-US"/>
        </w:rPr>
        <w:t xml:space="preserve"> </w:t>
      </w:r>
      <w:r w:rsidRPr="00F964C8">
        <w:rPr>
          <w:rFonts w:ascii="Bookman Old Style" w:hAnsi="Bookman Old Style" w:cs="TTE1910C90t00"/>
          <w:sz w:val="24"/>
          <w:szCs w:val="24"/>
        </w:rPr>
        <w:t>BPOM</w:t>
      </w:r>
      <w:r w:rsidRPr="00F964C8">
        <w:rPr>
          <w:rFonts w:ascii="Bookman Old Style" w:hAnsi="Bookman Old Style" w:cs="TTE1910C90t00"/>
          <w:sz w:val="24"/>
          <w:szCs w:val="24"/>
          <w:lang w:val="en-US"/>
        </w:rPr>
        <w:t>.</w:t>
      </w:r>
      <w:bookmarkEnd w:id="4"/>
    </w:p>
    <w:p w:rsidR="0070386C" w:rsidRPr="00F964C8" w:rsidRDefault="0070386C" w:rsidP="00163FE0">
      <w:pPr>
        <w:numPr>
          <w:ilvl w:val="0"/>
          <w:numId w:val="43"/>
        </w:numPr>
        <w:autoSpaceDE w:val="0"/>
        <w:autoSpaceDN w:val="0"/>
        <w:adjustRightInd w:val="0"/>
        <w:spacing w:after="0"/>
        <w:ind w:left="567" w:hanging="567"/>
        <w:jc w:val="both"/>
        <w:rPr>
          <w:rFonts w:ascii="Bookman Old Style" w:hAnsi="Bookman Old Style" w:cs="TTE1910C90t00"/>
          <w:sz w:val="24"/>
          <w:szCs w:val="24"/>
        </w:rPr>
      </w:pPr>
      <w:r w:rsidRPr="00F964C8">
        <w:rPr>
          <w:rFonts w:ascii="Bookman Old Style" w:hAnsi="Bookman Old Style" w:cs="TTE1910C90t00"/>
          <w:sz w:val="24"/>
          <w:szCs w:val="24"/>
        </w:rPr>
        <w:t xml:space="preserve">Kepala </w:t>
      </w:r>
      <w:r w:rsidRPr="00F964C8">
        <w:rPr>
          <w:rFonts w:ascii="Bookman Old Style" w:hAnsi="Bookman Old Style" w:cs="TTE1910C90t00"/>
          <w:sz w:val="24"/>
          <w:szCs w:val="24"/>
          <w:lang w:val="en-GB"/>
        </w:rPr>
        <w:t>BPOM</w:t>
      </w:r>
      <w:r w:rsidRPr="00F964C8">
        <w:rPr>
          <w:rFonts w:ascii="Bookman Old Style" w:hAnsi="Bookman Old Style" w:cs="TTE1910C90t00"/>
          <w:sz w:val="24"/>
          <w:szCs w:val="24"/>
        </w:rPr>
        <w:t xml:space="preserve"> melakukan evaluasi farmakovigilans dan melakukan tindakan pengawasan </w:t>
      </w:r>
      <w:proofErr w:type="spellStart"/>
      <w:r w:rsidRPr="00F964C8">
        <w:rPr>
          <w:rFonts w:ascii="Bookman Old Style" w:hAnsi="Bookman Old Style" w:cs="TTE1910C90t00"/>
          <w:sz w:val="24"/>
          <w:szCs w:val="24"/>
          <w:lang w:val="en-GB"/>
        </w:rPr>
        <w:t>untuk</w:t>
      </w:r>
      <w:proofErr w:type="spellEnd"/>
      <w:r w:rsidRPr="00F964C8">
        <w:rPr>
          <w:rFonts w:ascii="Bookman Old Style" w:hAnsi="Bookman Old Style" w:cs="TTE1910C90t00"/>
          <w:sz w:val="24"/>
          <w:szCs w:val="24"/>
        </w:rPr>
        <w:t xml:space="preserve"> melindungi masyarakat dalam penggunaan Obat, Obat Bahan Alam, Kosmetik</w:t>
      </w:r>
      <w:r w:rsidRPr="00F964C8">
        <w:rPr>
          <w:rFonts w:ascii="Bookman Old Style" w:hAnsi="Bookman Old Style" w:cs="TTE1910C90t00"/>
          <w:sz w:val="24"/>
          <w:szCs w:val="24"/>
          <w:lang w:val="en-GB"/>
        </w:rPr>
        <w:t>a</w:t>
      </w:r>
      <w:r w:rsidRPr="00F964C8">
        <w:rPr>
          <w:rFonts w:ascii="Bookman Old Style" w:hAnsi="Bookman Old Style" w:cs="TTE1910C90t00"/>
          <w:sz w:val="24"/>
          <w:szCs w:val="24"/>
        </w:rPr>
        <w:t>, dan Suplemen Kesehatan.</w:t>
      </w:r>
    </w:p>
    <w:p w:rsidR="0070386C" w:rsidRPr="00D821D9" w:rsidRDefault="0070386C" w:rsidP="00163FE0">
      <w:pPr>
        <w:numPr>
          <w:ilvl w:val="0"/>
          <w:numId w:val="43"/>
        </w:numPr>
        <w:autoSpaceDE w:val="0"/>
        <w:autoSpaceDN w:val="0"/>
        <w:adjustRightInd w:val="0"/>
        <w:spacing w:after="0"/>
        <w:ind w:left="567" w:hanging="567"/>
        <w:jc w:val="both"/>
        <w:rPr>
          <w:rFonts w:ascii="Bookman Old Style" w:hAnsi="Bookman Old Style" w:cs="TTE1910C90t00"/>
          <w:sz w:val="24"/>
          <w:szCs w:val="24"/>
        </w:rPr>
      </w:pPr>
      <w:r w:rsidRPr="00F964C8">
        <w:rPr>
          <w:rFonts w:ascii="Bookman Old Style" w:hAnsi="Bookman Old Style"/>
          <w:bCs/>
          <w:sz w:val="24"/>
          <w:szCs w:val="24"/>
          <w:lang w:eastAsia="id-ID"/>
        </w:rPr>
        <w:t>Ketentuan</w:t>
      </w:r>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lebih</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lanjut</w:t>
      </w:r>
      <w:proofErr w:type="spellEnd"/>
      <w:r w:rsidRPr="00F964C8">
        <w:rPr>
          <w:rFonts w:ascii="Bookman Old Style" w:hAnsi="Bookman Old Style"/>
          <w:bCs/>
          <w:sz w:val="24"/>
          <w:szCs w:val="24"/>
          <w:lang w:eastAsia="id-ID"/>
        </w:rPr>
        <w:t xml:space="preserve"> mengenai </w:t>
      </w:r>
      <w:proofErr w:type="spellStart"/>
      <w:r w:rsidRPr="00F964C8">
        <w:rPr>
          <w:rFonts w:ascii="Bookman Old Style" w:hAnsi="Bookman Old Style"/>
          <w:bCs/>
          <w:sz w:val="24"/>
          <w:szCs w:val="24"/>
          <w:lang w:val="en-GB" w:eastAsia="id-ID"/>
        </w:rPr>
        <w:t>farmakovigilans</w:t>
      </w:r>
      <w:proofErr w:type="spellEnd"/>
      <w:r w:rsidRPr="00F964C8">
        <w:rPr>
          <w:rFonts w:ascii="Bookman Old Style" w:hAnsi="Bookman Old Style"/>
          <w:bCs/>
          <w:sz w:val="24"/>
          <w:szCs w:val="24"/>
          <w:lang w:eastAsia="id-ID"/>
        </w:rPr>
        <w:t xml:space="preserve"> diatur dengan Peraturan Kepala BPOM.</w:t>
      </w:r>
    </w:p>
    <w:p w:rsidR="00D821D9" w:rsidRDefault="00D821D9" w:rsidP="00D821D9">
      <w:pPr>
        <w:autoSpaceDE w:val="0"/>
        <w:autoSpaceDN w:val="0"/>
        <w:adjustRightInd w:val="0"/>
        <w:spacing w:after="0"/>
        <w:ind w:left="567"/>
        <w:jc w:val="both"/>
        <w:rPr>
          <w:rFonts w:ascii="Bookman Old Style" w:hAnsi="Bookman Old Style" w:cs="TTE1910C90t00"/>
          <w:sz w:val="24"/>
          <w:szCs w:val="24"/>
        </w:rPr>
      </w:pPr>
    </w:p>
    <w:p w:rsidR="00D821D9" w:rsidRDefault="00D821D9" w:rsidP="00D821D9">
      <w:pPr>
        <w:autoSpaceDE w:val="0"/>
        <w:autoSpaceDN w:val="0"/>
        <w:adjustRightInd w:val="0"/>
        <w:spacing w:after="0"/>
        <w:ind w:left="567"/>
        <w:jc w:val="both"/>
        <w:rPr>
          <w:rFonts w:ascii="Bookman Old Style" w:hAnsi="Bookman Old Style" w:cs="TTE1910C90t00"/>
          <w:sz w:val="24"/>
          <w:szCs w:val="24"/>
        </w:rPr>
      </w:pPr>
    </w:p>
    <w:p w:rsidR="00D821D9" w:rsidRDefault="00D821D9" w:rsidP="00D821D9">
      <w:pPr>
        <w:autoSpaceDE w:val="0"/>
        <w:autoSpaceDN w:val="0"/>
        <w:adjustRightInd w:val="0"/>
        <w:spacing w:after="0"/>
        <w:ind w:left="567"/>
        <w:jc w:val="both"/>
        <w:rPr>
          <w:rFonts w:ascii="Bookman Old Style" w:hAnsi="Bookman Old Style" w:cs="TTE1910C90t00"/>
          <w:sz w:val="24"/>
          <w:szCs w:val="24"/>
        </w:rPr>
      </w:pPr>
    </w:p>
    <w:p w:rsidR="00D821D9" w:rsidRDefault="00D821D9" w:rsidP="00D821D9">
      <w:pPr>
        <w:autoSpaceDE w:val="0"/>
        <w:autoSpaceDN w:val="0"/>
        <w:adjustRightInd w:val="0"/>
        <w:spacing w:after="0"/>
        <w:ind w:left="567"/>
        <w:jc w:val="both"/>
        <w:rPr>
          <w:rFonts w:ascii="Bookman Old Style" w:hAnsi="Bookman Old Style" w:cs="TTE1910C90t00"/>
          <w:sz w:val="24"/>
          <w:szCs w:val="24"/>
        </w:rPr>
      </w:pPr>
    </w:p>
    <w:p w:rsidR="00D821D9" w:rsidRDefault="00D821D9" w:rsidP="00D821D9">
      <w:pPr>
        <w:autoSpaceDE w:val="0"/>
        <w:autoSpaceDN w:val="0"/>
        <w:adjustRightInd w:val="0"/>
        <w:spacing w:after="0"/>
        <w:ind w:left="567"/>
        <w:jc w:val="both"/>
        <w:rPr>
          <w:rFonts w:ascii="Bookman Old Style" w:hAnsi="Bookman Old Style" w:cs="TTE1910C90t00"/>
          <w:sz w:val="24"/>
          <w:szCs w:val="24"/>
        </w:rPr>
      </w:pPr>
    </w:p>
    <w:p w:rsidR="00D821D9" w:rsidRDefault="00D821D9" w:rsidP="00D821D9">
      <w:pPr>
        <w:autoSpaceDE w:val="0"/>
        <w:autoSpaceDN w:val="0"/>
        <w:adjustRightInd w:val="0"/>
        <w:spacing w:after="0"/>
        <w:ind w:left="567"/>
        <w:jc w:val="both"/>
        <w:rPr>
          <w:rFonts w:ascii="Bookman Old Style" w:hAnsi="Bookman Old Style" w:cs="TTE1910C90t00"/>
          <w:sz w:val="24"/>
          <w:szCs w:val="24"/>
        </w:rPr>
      </w:pPr>
    </w:p>
    <w:p w:rsidR="00D821D9" w:rsidRDefault="00D821D9" w:rsidP="00D821D9">
      <w:pPr>
        <w:autoSpaceDE w:val="0"/>
        <w:autoSpaceDN w:val="0"/>
        <w:adjustRightInd w:val="0"/>
        <w:spacing w:after="0"/>
        <w:ind w:left="567"/>
        <w:jc w:val="both"/>
        <w:rPr>
          <w:rFonts w:ascii="Bookman Old Style" w:hAnsi="Bookman Old Style" w:cs="TTE1910C90t00"/>
          <w:sz w:val="24"/>
          <w:szCs w:val="24"/>
        </w:rPr>
      </w:pPr>
    </w:p>
    <w:p w:rsidR="00D821D9" w:rsidRPr="00383540" w:rsidRDefault="00D821D9" w:rsidP="00D821D9">
      <w:pPr>
        <w:autoSpaceDE w:val="0"/>
        <w:autoSpaceDN w:val="0"/>
        <w:adjustRightInd w:val="0"/>
        <w:spacing w:after="0"/>
        <w:ind w:left="567"/>
        <w:jc w:val="both"/>
        <w:rPr>
          <w:rFonts w:ascii="Bookman Old Style" w:hAnsi="Bookman Old Style" w:cs="TTE1910C90t00"/>
          <w:sz w:val="24"/>
          <w:szCs w:val="24"/>
        </w:rPr>
      </w:pPr>
    </w:p>
    <w:p w:rsidR="0070386C" w:rsidRPr="00F964C8" w:rsidRDefault="0070386C" w:rsidP="0070386C">
      <w:pPr>
        <w:shd w:val="clear" w:color="auto" w:fill="FFFFFF"/>
        <w:spacing w:after="0"/>
        <w:jc w:val="center"/>
        <w:rPr>
          <w:rFonts w:ascii="Bookman Old Style" w:eastAsia="Times New Roman" w:hAnsi="Bookman Old Style"/>
          <w:bCs/>
          <w:sz w:val="24"/>
          <w:szCs w:val="24"/>
          <w:lang w:val="en-GB" w:eastAsia="id-ID"/>
        </w:rPr>
      </w:pPr>
      <w:r w:rsidRPr="00F964C8">
        <w:rPr>
          <w:rFonts w:ascii="Bookman Old Style" w:eastAsia="Times New Roman" w:hAnsi="Bookman Old Style"/>
          <w:bCs/>
          <w:sz w:val="24"/>
          <w:szCs w:val="24"/>
          <w:lang w:val="en-GB" w:eastAsia="id-ID"/>
        </w:rPr>
        <w:lastRenderedPageBreak/>
        <w:t>BAB VII</w:t>
      </w:r>
    </w:p>
    <w:p w:rsidR="0070386C" w:rsidRPr="00F964C8" w:rsidRDefault="0070386C" w:rsidP="0070386C">
      <w:pPr>
        <w:shd w:val="clear" w:color="auto" w:fill="FFFFFF"/>
        <w:spacing w:after="0"/>
        <w:jc w:val="center"/>
        <w:rPr>
          <w:rFonts w:ascii="Bookman Old Style" w:eastAsia="Times New Roman" w:hAnsi="Bookman Old Style"/>
          <w:bCs/>
          <w:sz w:val="24"/>
          <w:szCs w:val="24"/>
          <w:lang w:eastAsia="id-ID"/>
        </w:rPr>
      </w:pPr>
      <w:r w:rsidRPr="00F964C8">
        <w:rPr>
          <w:rFonts w:ascii="Bookman Old Style" w:eastAsia="Times New Roman" w:hAnsi="Bookman Old Style"/>
          <w:bCs/>
          <w:sz w:val="24"/>
          <w:szCs w:val="24"/>
          <w:lang w:val="en-GB" w:eastAsia="id-ID"/>
        </w:rPr>
        <w:t>PEMASUKAN DAN PENGELUARAN</w:t>
      </w:r>
    </w:p>
    <w:p w:rsidR="0070386C" w:rsidRPr="00F964C8" w:rsidRDefault="0070386C" w:rsidP="0070386C">
      <w:pPr>
        <w:shd w:val="clear" w:color="auto" w:fill="FFFFFF"/>
        <w:spacing w:after="0"/>
        <w:jc w:val="center"/>
        <w:rPr>
          <w:rFonts w:ascii="Bookman Old Style" w:eastAsia="Times New Roman"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val="en-GB"/>
        </w:rPr>
      </w:pPr>
      <w:proofErr w:type="spellStart"/>
      <w:r w:rsidRPr="00F964C8">
        <w:rPr>
          <w:rFonts w:ascii="Bookman Old Style" w:hAnsi="Bookman Old Style"/>
          <w:bCs/>
          <w:sz w:val="24"/>
          <w:szCs w:val="24"/>
          <w:lang w:val="en-GB"/>
        </w:rPr>
        <w:t>Bagian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Kesatu</w:t>
      </w:r>
      <w:proofErr w:type="spellEnd"/>
    </w:p>
    <w:p w:rsidR="0070386C" w:rsidRPr="00F964C8" w:rsidRDefault="0070386C" w:rsidP="0070386C">
      <w:pPr>
        <w:spacing w:after="0"/>
        <w:jc w:val="center"/>
        <w:rPr>
          <w:rFonts w:ascii="Bookman Old Style" w:hAnsi="Bookman Old Style"/>
          <w:bCs/>
          <w:sz w:val="24"/>
          <w:szCs w:val="24"/>
          <w:lang w:val="en-GB"/>
        </w:rPr>
      </w:pPr>
      <w:proofErr w:type="spellStart"/>
      <w:r w:rsidRPr="00F964C8">
        <w:rPr>
          <w:rFonts w:ascii="Bookman Old Style" w:hAnsi="Bookman Old Style"/>
          <w:bCs/>
          <w:sz w:val="24"/>
          <w:szCs w:val="24"/>
          <w:lang w:val="en-GB"/>
        </w:rPr>
        <w:t>Pemasukan</w:t>
      </w:r>
      <w:proofErr w:type="spellEnd"/>
    </w:p>
    <w:p w:rsidR="0070386C" w:rsidRPr="00F964C8" w:rsidRDefault="0070386C" w:rsidP="0070386C">
      <w:pPr>
        <w:spacing w:after="0"/>
        <w:jc w:val="center"/>
        <w:rPr>
          <w:rFonts w:ascii="Bookman Old Style" w:hAnsi="Bookman Old Style"/>
          <w:bCs/>
          <w:sz w:val="24"/>
          <w:szCs w:val="24"/>
          <w:lang w:val="en-GB"/>
        </w:rPr>
      </w:pPr>
    </w:p>
    <w:p w:rsidR="0070386C" w:rsidRPr="00F964C8" w:rsidRDefault="0070386C" w:rsidP="0070386C">
      <w:pPr>
        <w:spacing w:after="0"/>
        <w:jc w:val="center"/>
        <w:rPr>
          <w:rFonts w:ascii="Bookman Old Style" w:hAnsi="Bookman Old Style"/>
          <w:bCs/>
          <w:sz w:val="24"/>
          <w:szCs w:val="24"/>
          <w:lang w:val="en-GB"/>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50</w:t>
      </w:r>
    </w:p>
    <w:p w:rsidR="0070386C" w:rsidRPr="00F964C8" w:rsidRDefault="0070386C" w:rsidP="00163FE0">
      <w:pPr>
        <w:numPr>
          <w:ilvl w:val="0"/>
          <w:numId w:val="21"/>
        </w:numPr>
        <w:spacing w:after="0"/>
        <w:ind w:left="567" w:hanging="567"/>
        <w:contextualSpacing/>
        <w:jc w:val="both"/>
        <w:rPr>
          <w:rFonts w:ascii="Bookman Old Style" w:eastAsia="Times New Roman" w:hAnsi="Bookman Old Style"/>
          <w:bCs/>
          <w:sz w:val="24"/>
          <w:szCs w:val="24"/>
          <w:lang w:val="en-GB" w:eastAsia="id-ID"/>
        </w:rPr>
      </w:pPr>
      <w:proofErr w:type="spellStart"/>
      <w:r w:rsidRPr="00F964C8">
        <w:rPr>
          <w:rFonts w:ascii="Bookman Old Style" w:eastAsia="Times New Roman" w:hAnsi="Bookman Old Style"/>
          <w:bCs/>
          <w:sz w:val="24"/>
          <w:szCs w:val="24"/>
          <w:lang w:val="en-GB" w:eastAsia="id-ID"/>
        </w:rPr>
        <w:t>Obat</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Bahan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Obat</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Obat</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Bahan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Alam</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Ekstrak</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Bahan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Alam</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Kosmetika</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Suplemen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Kesehatan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Pangan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Olahan</w:t>
      </w:r>
      <w:proofErr w:type="spellEnd"/>
      <w:r w:rsidRPr="00F964C8">
        <w:rPr>
          <w:rFonts w:ascii="Bookman Old Style" w:eastAsia="Times New Roman" w:hAnsi="Bookman Old Style"/>
          <w:bCs/>
          <w:sz w:val="24"/>
          <w:szCs w:val="24"/>
          <w:lang w:val="en-GB" w:eastAsia="id-ID"/>
        </w:rPr>
        <w:t xml:space="preserve">, dan </w:t>
      </w:r>
      <w:proofErr w:type="spellStart"/>
      <w:r w:rsidRPr="00F964C8">
        <w:rPr>
          <w:rFonts w:ascii="Bookman Old Style" w:eastAsia="Times New Roman" w:hAnsi="Bookman Old Style"/>
          <w:bCs/>
          <w:sz w:val="24"/>
          <w:szCs w:val="24"/>
          <w:lang w:val="en-GB" w:eastAsia="id-ID"/>
        </w:rPr>
        <w:t>bahan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baku</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lainnya</w:t>
      </w:r>
      <w:proofErr w:type="spellEnd"/>
      <w:r w:rsidRPr="00F964C8">
        <w:rPr>
          <w:rFonts w:ascii="Bookman Old Style" w:eastAsia="Times New Roman" w:hAnsi="Bookman Old Style"/>
          <w:bCs/>
          <w:sz w:val="24"/>
          <w:szCs w:val="24"/>
          <w:lang w:val="en-GB" w:eastAsia="id-ID"/>
        </w:rPr>
        <w:t xml:space="preserve"> yang </w:t>
      </w:r>
      <w:proofErr w:type="spellStart"/>
      <w:r w:rsidRPr="00F964C8">
        <w:rPr>
          <w:rFonts w:ascii="Bookman Old Style" w:eastAsia="Times New Roman" w:hAnsi="Bookman Old Style"/>
          <w:bCs/>
          <w:sz w:val="24"/>
          <w:szCs w:val="24"/>
          <w:lang w:val="en-GB" w:eastAsia="id-ID"/>
        </w:rPr>
        <w:t>dimasukkan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ke</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dalam</w:t>
      </w:r>
      <w:proofErr w:type="spellEnd"/>
      <w:r w:rsidRPr="00F964C8">
        <w:rPr>
          <w:rFonts w:ascii="Bookman Old Style" w:eastAsia="Times New Roman" w:hAnsi="Bookman Old Style"/>
          <w:bCs/>
          <w:sz w:val="24"/>
          <w:szCs w:val="24"/>
          <w:lang w:val="en-GB" w:eastAsia="id-ID"/>
        </w:rPr>
        <w:t xml:space="preserve"> wilayah Indonesia </w:t>
      </w:r>
      <w:proofErr w:type="spellStart"/>
      <w:r w:rsidRPr="00F964C8">
        <w:rPr>
          <w:rFonts w:ascii="Bookman Old Style" w:eastAsia="Times New Roman" w:hAnsi="Bookman Old Style"/>
          <w:bCs/>
          <w:sz w:val="24"/>
          <w:szCs w:val="24"/>
          <w:lang w:val="en-GB" w:eastAsia="id-ID"/>
        </w:rPr>
        <w:t>harus</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mendapat</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persetujuan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pemasukan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dari</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Kepala</w:t>
      </w:r>
      <w:proofErr w:type="spellEnd"/>
      <w:r w:rsidRPr="00F964C8">
        <w:rPr>
          <w:rFonts w:ascii="Bookman Old Style" w:eastAsia="Times New Roman" w:hAnsi="Bookman Old Style"/>
          <w:bCs/>
          <w:sz w:val="24"/>
          <w:szCs w:val="24"/>
          <w:lang w:val="en-GB" w:eastAsia="id-ID"/>
        </w:rPr>
        <w:t xml:space="preserve"> BPOM.</w:t>
      </w:r>
    </w:p>
    <w:p w:rsidR="0070386C" w:rsidRPr="00F964C8" w:rsidRDefault="0070386C" w:rsidP="00163FE0">
      <w:pPr>
        <w:numPr>
          <w:ilvl w:val="0"/>
          <w:numId w:val="21"/>
        </w:numPr>
        <w:spacing w:after="0"/>
        <w:ind w:left="567" w:hanging="567"/>
        <w:contextualSpacing/>
        <w:jc w:val="both"/>
        <w:rPr>
          <w:rFonts w:ascii="Bookman Old Style" w:eastAsia="Times New Roman" w:hAnsi="Bookman Old Style"/>
          <w:bCs/>
          <w:sz w:val="24"/>
          <w:szCs w:val="24"/>
          <w:lang w:val="en-GB" w:eastAsia="id-ID"/>
        </w:rPr>
      </w:pPr>
      <w:proofErr w:type="spellStart"/>
      <w:r w:rsidRPr="00F964C8">
        <w:rPr>
          <w:rFonts w:ascii="Bookman Old Style" w:eastAsia="Times New Roman" w:hAnsi="Bookman Old Style"/>
          <w:bCs/>
          <w:sz w:val="24"/>
          <w:szCs w:val="24"/>
          <w:lang w:val="en-GB" w:eastAsia="id-ID"/>
        </w:rPr>
        <w:t>Obat</w:t>
      </w:r>
      <w:proofErr w:type="spellEnd"/>
      <w:r w:rsidRPr="00F964C8">
        <w:rPr>
          <w:rFonts w:ascii="Bookman Old Style" w:eastAsia="Times New Roman" w:hAnsi="Bookman Old Style"/>
          <w:bCs/>
          <w:sz w:val="24"/>
          <w:szCs w:val="24"/>
          <w:lang w:val="en-GB" w:eastAsia="id-ID"/>
        </w:rPr>
        <w:t xml:space="preserve"> dan/</w:t>
      </w:r>
      <w:proofErr w:type="spellStart"/>
      <w:r w:rsidRPr="00F964C8">
        <w:rPr>
          <w:rFonts w:ascii="Bookman Old Style" w:eastAsia="Times New Roman" w:hAnsi="Bookman Old Style"/>
          <w:bCs/>
          <w:sz w:val="24"/>
          <w:szCs w:val="24"/>
          <w:lang w:val="en-GB" w:eastAsia="id-ID"/>
        </w:rPr>
        <w:t>atau</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Bahan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Obat</w:t>
      </w:r>
      <w:proofErr w:type="spellEnd"/>
      <w:r w:rsidRPr="00F964C8">
        <w:rPr>
          <w:rFonts w:ascii="Bookman Old Style" w:eastAsia="Times New Roman" w:hAnsi="Bookman Old Style"/>
          <w:bCs/>
          <w:sz w:val="24"/>
          <w:szCs w:val="24"/>
          <w:lang w:val="en-GB" w:eastAsia="id-ID"/>
        </w:rPr>
        <w:t xml:space="preserve"> yang </w:t>
      </w:r>
      <w:proofErr w:type="spellStart"/>
      <w:r w:rsidRPr="00F964C8">
        <w:rPr>
          <w:rFonts w:ascii="Bookman Old Style" w:eastAsia="Times New Roman" w:hAnsi="Bookman Old Style"/>
          <w:bCs/>
          <w:sz w:val="24"/>
          <w:szCs w:val="24"/>
          <w:lang w:val="en-GB" w:eastAsia="id-ID"/>
        </w:rPr>
        <w:t>termasuk</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dalam</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golongan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narkotika</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psikotropika</w:t>
      </w:r>
      <w:proofErr w:type="spellEnd"/>
      <w:r w:rsidRPr="00F964C8">
        <w:rPr>
          <w:rFonts w:ascii="Bookman Old Style" w:eastAsia="Times New Roman" w:hAnsi="Bookman Old Style"/>
          <w:bCs/>
          <w:sz w:val="24"/>
          <w:szCs w:val="24"/>
          <w:lang w:val="en-GB" w:eastAsia="id-ID"/>
        </w:rPr>
        <w:t xml:space="preserve">, dan </w:t>
      </w:r>
      <w:proofErr w:type="spellStart"/>
      <w:r w:rsidRPr="00F964C8">
        <w:rPr>
          <w:rFonts w:ascii="Bookman Old Style" w:eastAsia="Times New Roman" w:hAnsi="Bookman Old Style"/>
          <w:bCs/>
          <w:sz w:val="24"/>
          <w:szCs w:val="24"/>
          <w:lang w:val="en-GB" w:eastAsia="id-ID"/>
        </w:rPr>
        <w:t>prekursor</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farmasi</w:t>
      </w:r>
      <w:proofErr w:type="spellEnd"/>
      <w:r w:rsidRPr="00F964C8">
        <w:rPr>
          <w:rFonts w:ascii="Bookman Old Style" w:eastAsia="Times New Roman" w:hAnsi="Bookman Old Style"/>
          <w:bCs/>
          <w:sz w:val="24"/>
          <w:szCs w:val="24"/>
          <w:lang w:val="en-GB" w:eastAsia="id-ID"/>
        </w:rPr>
        <w:t xml:space="preserve"> yang </w:t>
      </w:r>
      <w:proofErr w:type="spellStart"/>
      <w:r w:rsidRPr="00F964C8">
        <w:rPr>
          <w:rFonts w:ascii="Bookman Old Style" w:eastAsia="Times New Roman" w:hAnsi="Bookman Old Style"/>
          <w:bCs/>
          <w:sz w:val="24"/>
          <w:szCs w:val="24"/>
          <w:lang w:val="en-GB" w:eastAsia="id-ID"/>
        </w:rPr>
        <w:t>dimasukkan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ke</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dalam</w:t>
      </w:r>
      <w:proofErr w:type="spellEnd"/>
      <w:r w:rsidRPr="00F964C8">
        <w:rPr>
          <w:rFonts w:ascii="Bookman Old Style" w:eastAsia="Times New Roman" w:hAnsi="Bookman Old Style"/>
          <w:bCs/>
          <w:sz w:val="24"/>
          <w:szCs w:val="24"/>
          <w:lang w:val="en-GB" w:eastAsia="id-ID"/>
        </w:rPr>
        <w:t xml:space="preserve"> wilayah Indonesia </w:t>
      </w:r>
      <w:proofErr w:type="spellStart"/>
      <w:r w:rsidRPr="00F964C8">
        <w:rPr>
          <w:rFonts w:ascii="Bookman Old Style" w:eastAsia="Times New Roman" w:hAnsi="Bookman Old Style"/>
          <w:bCs/>
          <w:sz w:val="24"/>
          <w:szCs w:val="24"/>
          <w:lang w:val="en-GB" w:eastAsia="id-ID"/>
        </w:rPr>
        <w:t>harus</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mendapat</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persetujuan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pemasukan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sesuai</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dengan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ketentuan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peraturan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perundang-undangan</w:t>
      </w:r>
      <w:proofErr w:type="spellEnd"/>
      <w:r w:rsidRPr="00F964C8">
        <w:rPr>
          <w:rFonts w:ascii="Bookman Old Style" w:eastAsia="Times New Roman" w:hAnsi="Bookman Old Style"/>
          <w:bCs/>
          <w:sz w:val="24"/>
          <w:szCs w:val="24"/>
          <w:lang w:val="en-GB" w:eastAsia="id-ID"/>
        </w:rPr>
        <w:t>.</w:t>
      </w:r>
    </w:p>
    <w:p w:rsidR="0070386C" w:rsidRPr="00F964C8" w:rsidRDefault="0070386C" w:rsidP="00163FE0">
      <w:pPr>
        <w:numPr>
          <w:ilvl w:val="0"/>
          <w:numId w:val="21"/>
        </w:numPr>
        <w:spacing w:after="0"/>
        <w:ind w:left="567" w:hanging="567"/>
        <w:contextualSpacing/>
        <w:jc w:val="both"/>
        <w:rPr>
          <w:rFonts w:ascii="Bookman Old Style" w:eastAsia="Times New Roman" w:hAnsi="Bookman Old Style"/>
          <w:bCs/>
          <w:sz w:val="24"/>
          <w:szCs w:val="24"/>
          <w:lang w:val="en-GB" w:eastAsia="id-ID"/>
        </w:rPr>
      </w:pPr>
      <w:proofErr w:type="spellStart"/>
      <w:r w:rsidRPr="00F964C8">
        <w:rPr>
          <w:rFonts w:ascii="Bookman Old Style" w:eastAsia="Times New Roman" w:hAnsi="Bookman Old Style"/>
          <w:bCs/>
          <w:sz w:val="24"/>
          <w:szCs w:val="24"/>
          <w:lang w:val="en-GB" w:eastAsia="id-ID"/>
        </w:rPr>
        <w:t>Obat</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Obat</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Bahan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Alam</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Suplemen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Kesehatan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Kosmetika</w:t>
      </w:r>
      <w:proofErr w:type="spellEnd"/>
      <w:r w:rsidRPr="00F964C8">
        <w:rPr>
          <w:rFonts w:ascii="Bookman Old Style" w:eastAsia="Times New Roman" w:hAnsi="Bookman Old Style"/>
          <w:bCs/>
          <w:sz w:val="24"/>
          <w:szCs w:val="24"/>
          <w:lang w:val="en-GB" w:eastAsia="id-ID"/>
        </w:rPr>
        <w:t xml:space="preserve">, dan </w:t>
      </w:r>
      <w:proofErr w:type="spellStart"/>
      <w:r w:rsidRPr="00F964C8">
        <w:rPr>
          <w:rFonts w:ascii="Bookman Old Style" w:eastAsia="Times New Roman" w:hAnsi="Bookman Old Style"/>
          <w:bCs/>
          <w:sz w:val="24"/>
          <w:szCs w:val="24"/>
          <w:lang w:val="en-GB" w:eastAsia="id-ID"/>
        </w:rPr>
        <w:t>Pangan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Olahan</w:t>
      </w:r>
      <w:proofErr w:type="spellEnd"/>
      <w:r w:rsidRPr="00F964C8">
        <w:rPr>
          <w:rFonts w:ascii="Bookman Old Style" w:eastAsia="Times New Roman" w:hAnsi="Bookman Old Style"/>
          <w:bCs/>
          <w:sz w:val="24"/>
          <w:szCs w:val="24"/>
          <w:lang w:val="en-GB" w:eastAsia="id-ID"/>
        </w:rPr>
        <w:t xml:space="preserve"> yang </w:t>
      </w:r>
      <w:proofErr w:type="spellStart"/>
      <w:r w:rsidRPr="00F964C8">
        <w:rPr>
          <w:rFonts w:ascii="Bookman Old Style" w:eastAsia="Times New Roman" w:hAnsi="Bookman Old Style"/>
          <w:bCs/>
          <w:sz w:val="24"/>
          <w:szCs w:val="24"/>
          <w:lang w:val="en-GB" w:eastAsia="id-ID"/>
        </w:rPr>
        <w:t>dimasukkan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ke</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dalam</w:t>
      </w:r>
      <w:proofErr w:type="spellEnd"/>
      <w:r w:rsidRPr="00F964C8">
        <w:rPr>
          <w:rFonts w:ascii="Bookman Old Style" w:eastAsia="Times New Roman" w:hAnsi="Bookman Old Style"/>
          <w:bCs/>
          <w:sz w:val="24"/>
          <w:szCs w:val="24"/>
          <w:lang w:val="en-GB" w:eastAsia="id-ID"/>
        </w:rPr>
        <w:t xml:space="preserve"> wilayah Indonesia </w:t>
      </w:r>
      <w:proofErr w:type="spellStart"/>
      <w:r w:rsidRPr="00F964C8">
        <w:rPr>
          <w:rFonts w:ascii="Bookman Old Style" w:eastAsia="Times New Roman" w:hAnsi="Bookman Old Style"/>
          <w:bCs/>
          <w:sz w:val="24"/>
          <w:szCs w:val="24"/>
          <w:lang w:val="en-GB" w:eastAsia="id-ID"/>
        </w:rPr>
        <w:t>dengan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tujuan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untuk</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diedarkan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harus</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memiliki</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Izin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Edar</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dari</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Kepala</w:t>
      </w:r>
      <w:proofErr w:type="spellEnd"/>
      <w:r w:rsidRPr="00F964C8">
        <w:rPr>
          <w:rFonts w:ascii="Bookman Old Style" w:eastAsia="Times New Roman" w:hAnsi="Bookman Old Style"/>
          <w:bCs/>
          <w:sz w:val="24"/>
          <w:szCs w:val="24"/>
          <w:lang w:val="en-GB" w:eastAsia="id-ID"/>
        </w:rPr>
        <w:t xml:space="preserve"> BPOM.</w:t>
      </w:r>
    </w:p>
    <w:p w:rsidR="0070386C" w:rsidRPr="00F964C8" w:rsidRDefault="0070386C" w:rsidP="0070386C">
      <w:pPr>
        <w:spacing w:after="0"/>
        <w:contextualSpacing/>
        <w:jc w:val="both"/>
        <w:rPr>
          <w:rFonts w:ascii="Bookman Old Style" w:eastAsia="Times New Roman" w:hAnsi="Bookman Old Style"/>
          <w:bCs/>
          <w:sz w:val="24"/>
          <w:szCs w:val="24"/>
          <w:lang w:val="en-GB" w:eastAsia="id-ID"/>
        </w:rPr>
      </w:pPr>
    </w:p>
    <w:p w:rsidR="0070386C" w:rsidRPr="00F964C8" w:rsidRDefault="0070386C" w:rsidP="0070386C">
      <w:pPr>
        <w:spacing w:after="0"/>
        <w:jc w:val="center"/>
        <w:rPr>
          <w:rFonts w:ascii="Bookman Old Style" w:hAnsi="Bookman Old Style"/>
          <w:bCs/>
          <w:sz w:val="24"/>
          <w:szCs w:val="24"/>
          <w:lang w:val="en-GB"/>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51</w:t>
      </w:r>
    </w:p>
    <w:p w:rsidR="0070386C" w:rsidRPr="00F964C8" w:rsidRDefault="0070386C" w:rsidP="0070386C">
      <w:pPr>
        <w:spacing w:after="0"/>
        <w:contextualSpacing/>
        <w:jc w:val="both"/>
        <w:rPr>
          <w:rFonts w:ascii="Bookman Old Style" w:eastAsia="Times New Roman" w:hAnsi="Bookman Old Style"/>
          <w:bCs/>
          <w:sz w:val="24"/>
          <w:szCs w:val="24"/>
          <w:lang w:val="en-GB" w:eastAsia="id-ID"/>
        </w:rPr>
      </w:pPr>
      <w:proofErr w:type="spellStart"/>
      <w:r w:rsidRPr="00F964C8">
        <w:rPr>
          <w:rFonts w:ascii="Bookman Old Style" w:eastAsia="Times New Roman" w:hAnsi="Bookman Old Style"/>
          <w:bCs/>
          <w:sz w:val="24"/>
          <w:szCs w:val="24"/>
          <w:lang w:val="en-GB" w:eastAsia="id-ID"/>
        </w:rPr>
        <w:t>Setiap</w:t>
      </w:r>
      <w:proofErr w:type="spellEnd"/>
      <w:r w:rsidRPr="00F964C8">
        <w:rPr>
          <w:rFonts w:ascii="Bookman Old Style" w:eastAsia="Times New Roman" w:hAnsi="Bookman Old Style"/>
          <w:bCs/>
          <w:sz w:val="24"/>
          <w:szCs w:val="24"/>
          <w:lang w:val="en-GB" w:eastAsia="id-ID"/>
        </w:rPr>
        <w:t xml:space="preserve"> Orang yang </w:t>
      </w:r>
      <w:proofErr w:type="spellStart"/>
      <w:r w:rsidRPr="00F964C8">
        <w:rPr>
          <w:rFonts w:ascii="Bookman Old Style" w:eastAsia="Times New Roman" w:hAnsi="Bookman Old Style"/>
          <w:bCs/>
          <w:sz w:val="24"/>
          <w:szCs w:val="24"/>
          <w:lang w:val="en-GB" w:eastAsia="id-ID"/>
        </w:rPr>
        <w:t>akan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memasukkan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Obat</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Bahan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Obat</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Obat</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Bahan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Alam</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Ekstrak</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Bahan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Alam</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Suplemen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Kesehatan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Kosmetika</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Pangan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Olahan</w:t>
      </w:r>
      <w:proofErr w:type="spellEnd"/>
      <w:r w:rsidRPr="00F964C8">
        <w:rPr>
          <w:rFonts w:ascii="Bookman Old Style" w:eastAsia="Times New Roman" w:hAnsi="Bookman Old Style"/>
          <w:bCs/>
          <w:sz w:val="24"/>
          <w:szCs w:val="24"/>
          <w:lang w:val="en-GB" w:eastAsia="id-ID"/>
        </w:rPr>
        <w:t xml:space="preserve">, dan </w:t>
      </w:r>
      <w:proofErr w:type="spellStart"/>
      <w:r w:rsidRPr="00F964C8">
        <w:rPr>
          <w:rFonts w:ascii="Bookman Old Style" w:eastAsia="Times New Roman" w:hAnsi="Bookman Old Style"/>
          <w:bCs/>
          <w:sz w:val="24"/>
          <w:szCs w:val="24"/>
          <w:lang w:val="en-GB" w:eastAsia="id-ID"/>
        </w:rPr>
        <w:t>bahan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baku</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lainnya</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ke</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dalam</w:t>
      </w:r>
      <w:proofErr w:type="spellEnd"/>
      <w:r w:rsidRPr="00F964C8">
        <w:rPr>
          <w:rFonts w:ascii="Bookman Old Style" w:eastAsia="Times New Roman" w:hAnsi="Bookman Old Style"/>
          <w:bCs/>
          <w:sz w:val="24"/>
          <w:szCs w:val="24"/>
          <w:lang w:val="en-GB" w:eastAsia="id-ID"/>
        </w:rPr>
        <w:t xml:space="preserve"> wilayah Indonesia </w:t>
      </w:r>
      <w:proofErr w:type="spellStart"/>
      <w:r w:rsidRPr="00F964C8">
        <w:rPr>
          <w:rFonts w:ascii="Bookman Old Style" w:eastAsia="Times New Roman" w:hAnsi="Bookman Old Style"/>
          <w:bCs/>
          <w:sz w:val="24"/>
          <w:szCs w:val="24"/>
          <w:lang w:val="en-GB" w:eastAsia="id-ID"/>
        </w:rPr>
        <w:t>harus</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dilaksanakan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sesuai</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dengan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ketentuan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peraturan</w:t>
      </w:r>
      <w:proofErr w:type="spellEnd"/>
      <w:r w:rsidRPr="00F964C8">
        <w:rPr>
          <w:rFonts w:ascii="Bookman Old Style" w:eastAsia="Times New Roman" w:hAnsi="Bookman Old Style"/>
          <w:bCs/>
          <w:sz w:val="24"/>
          <w:szCs w:val="24"/>
          <w:lang w:val="en-GB" w:eastAsia="id-ID"/>
        </w:rPr>
        <w:t xml:space="preserve"> </w:t>
      </w:r>
      <w:proofErr w:type="spellStart"/>
      <w:r w:rsidRPr="00F964C8">
        <w:rPr>
          <w:rFonts w:ascii="Bookman Old Style" w:eastAsia="Times New Roman" w:hAnsi="Bookman Old Style"/>
          <w:bCs/>
          <w:sz w:val="24"/>
          <w:szCs w:val="24"/>
          <w:lang w:val="en-GB" w:eastAsia="id-ID"/>
        </w:rPr>
        <w:t>perundang-undangan</w:t>
      </w:r>
      <w:proofErr w:type="spellEnd"/>
      <w:r w:rsidRPr="00F964C8">
        <w:rPr>
          <w:rFonts w:ascii="Bookman Old Style" w:eastAsia="Times New Roman" w:hAnsi="Bookman Old Style"/>
          <w:bCs/>
          <w:sz w:val="24"/>
          <w:szCs w:val="24"/>
          <w:lang w:val="en-GB" w:eastAsia="id-ID"/>
        </w:rPr>
        <w:t>.</w:t>
      </w:r>
    </w:p>
    <w:p w:rsidR="0070386C" w:rsidRPr="00F964C8" w:rsidRDefault="0070386C" w:rsidP="0070386C">
      <w:pPr>
        <w:spacing w:after="0"/>
        <w:contextualSpacing/>
        <w:jc w:val="both"/>
        <w:rPr>
          <w:rFonts w:ascii="Bookman Old Style" w:eastAsia="Times New Roman" w:hAnsi="Bookman Old Style"/>
          <w:bCs/>
          <w:color w:val="FF0000"/>
          <w:sz w:val="24"/>
          <w:szCs w:val="24"/>
          <w:lang w:val="en-GB" w:eastAsia="id-ID"/>
        </w:rPr>
      </w:pPr>
    </w:p>
    <w:p w:rsidR="0070386C" w:rsidRPr="00F964C8" w:rsidRDefault="0070386C" w:rsidP="0070386C">
      <w:pPr>
        <w:spacing w:after="0"/>
        <w:jc w:val="center"/>
        <w:rPr>
          <w:rFonts w:ascii="Bookman Old Style" w:hAnsi="Bookman Old Style"/>
          <w:bCs/>
          <w:sz w:val="24"/>
          <w:szCs w:val="24"/>
          <w:lang w:val="en-GB"/>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52</w:t>
      </w:r>
    </w:p>
    <w:p w:rsidR="0070386C" w:rsidRPr="00F964C8" w:rsidRDefault="0070386C" w:rsidP="0070386C">
      <w:pPr>
        <w:spacing w:after="0"/>
        <w:contextualSpacing/>
        <w:jc w:val="both"/>
        <w:rPr>
          <w:rFonts w:ascii="Bookman Old Style" w:hAnsi="Bookman Old Style"/>
          <w:bCs/>
          <w:sz w:val="24"/>
          <w:szCs w:val="24"/>
          <w:lang w:val="en-GB"/>
        </w:rPr>
      </w:pPr>
      <w:proofErr w:type="spellStart"/>
      <w:r w:rsidRPr="00F964C8">
        <w:rPr>
          <w:rFonts w:ascii="Bookman Old Style" w:eastAsia="Times New Roman" w:hAnsi="Bookman Old Style"/>
          <w:bCs/>
          <w:sz w:val="24"/>
          <w:szCs w:val="24"/>
          <w:lang w:val="en-GB" w:eastAsia="id-ID"/>
        </w:rPr>
        <w:t>Ketentuan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mengenai</w:t>
      </w:r>
      <w:proofErr w:type="spellEnd"/>
      <w:r w:rsidRPr="00F964C8">
        <w:rPr>
          <w:rFonts w:ascii="Bookman Old Style" w:hAnsi="Bookman Old Style"/>
          <w:bCs/>
          <w:sz w:val="24"/>
          <w:szCs w:val="24"/>
          <w:lang w:val="en-GB"/>
        </w:rPr>
        <w:t xml:space="preserve"> tata </w:t>
      </w:r>
      <w:proofErr w:type="spellStart"/>
      <w:r w:rsidRPr="00F964C8">
        <w:rPr>
          <w:rFonts w:ascii="Bookman Old Style" w:hAnsi="Bookman Old Style"/>
          <w:bCs/>
          <w:sz w:val="24"/>
          <w:szCs w:val="24"/>
          <w:lang w:val="en-GB"/>
        </w:rPr>
        <w:t>cara</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mendapatkan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persetujuan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pemasukan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sebagaimana</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dimaksud</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dalam</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50 </w:t>
      </w:r>
      <w:proofErr w:type="spellStart"/>
      <w:r w:rsidRPr="00F964C8">
        <w:rPr>
          <w:rFonts w:ascii="Bookman Old Style" w:hAnsi="Bookman Old Style"/>
          <w:bCs/>
          <w:sz w:val="24"/>
          <w:szCs w:val="24"/>
          <w:lang w:val="en-GB"/>
        </w:rPr>
        <w:t>ayat</w:t>
      </w:r>
      <w:proofErr w:type="spellEnd"/>
      <w:r w:rsidRPr="00F964C8">
        <w:rPr>
          <w:rFonts w:ascii="Bookman Old Style" w:hAnsi="Bookman Old Style"/>
          <w:bCs/>
          <w:sz w:val="24"/>
          <w:szCs w:val="24"/>
          <w:lang w:val="en-GB"/>
        </w:rPr>
        <w:t xml:space="preserve"> (1) </w:t>
      </w:r>
      <w:proofErr w:type="spellStart"/>
      <w:r w:rsidRPr="00F964C8">
        <w:rPr>
          <w:rFonts w:ascii="Bookman Old Style" w:hAnsi="Bookman Old Style"/>
          <w:bCs/>
          <w:sz w:val="24"/>
          <w:szCs w:val="24"/>
          <w:lang w:val="en-GB"/>
        </w:rPr>
        <w:t>diatur</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dengan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Peraturan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Kepala</w:t>
      </w:r>
      <w:proofErr w:type="spellEnd"/>
      <w:r w:rsidRPr="00F964C8">
        <w:rPr>
          <w:rFonts w:ascii="Bookman Old Style" w:hAnsi="Bookman Old Style"/>
          <w:bCs/>
          <w:sz w:val="24"/>
          <w:szCs w:val="24"/>
          <w:lang w:val="en-GB"/>
        </w:rPr>
        <w:t xml:space="preserve"> BPOM.</w:t>
      </w:r>
    </w:p>
    <w:p w:rsidR="0070386C" w:rsidRPr="00F964C8" w:rsidRDefault="0070386C" w:rsidP="0070386C">
      <w:pPr>
        <w:spacing w:after="0"/>
        <w:rPr>
          <w:rFonts w:ascii="Bookman Old Style" w:hAnsi="Bookman Old Style"/>
          <w:bCs/>
          <w:sz w:val="24"/>
          <w:szCs w:val="24"/>
          <w:lang w:val="en-GB"/>
        </w:rPr>
      </w:pPr>
    </w:p>
    <w:p w:rsidR="0070386C" w:rsidRPr="00F964C8" w:rsidRDefault="0070386C" w:rsidP="0070386C">
      <w:pPr>
        <w:spacing w:after="0"/>
        <w:jc w:val="center"/>
        <w:rPr>
          <w:rFonts w:ascii="Bookman Old Style" w:hAnsi="Bookman Old Style"/>
          <w:bCs/>
          <w:sz w:val="24"/>
          <w:szCs w:val="24"/>
          <w:lang w:val="en-GB"/>
        </w:rPr>
      </w:pPr>
      <w:proofErr w:type="spellStart"/>
      <w:r w:rsidRPr="00F964C8">
        <w:rPr>
          <w:rFonts w:ascii="Bookman Old Style" w:hAnsi="Bookman Old Style"/>
          <w:bCs/>
          <w:sz w:val="24"/>
          <w:szCs w:val="24"/>
          <w:lang w:val="en-GB"/>
        </w:rPr>
        <w:t>Bagian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Kedua</w:t>
      </w:r>
      <w:proofErr w:type="spellEnd"/>
    </w:p>
    <w:p w:rsidR="0070386C" w:rsidRPr="00F964C8" w:rsidRDefault="0070386C" w:rsidP="0070386C">
      <w:pPr>
        <w:spacing w:after="0"/>
        <w:jc w:val="center"/>
        <w:rPr>
          <w:rFonts w:ascii="Bookman Old Style" w:hAnsi="Bookman Old Style"/>
          <w:bCs/>
          <w:sz w:val="24"/>
          <w:szCs w:val="24"/>
          <w:lang w:val="en-GB"/>
        </w:rPr>
      </w:pPr>
      <w:proofErr w:type="spellStart"/>
      <w:r w:rsidRPr="00F964C8">
        <w:rPr>
          <w:rFonts w:ascii="Bookman Old Style" w:hAnsi="Bookman Old Style"/>
          <w:bCs/>
          <w:sz w:val="24"/>
          <w:szCs w:val="24"/>
          <w:lang w:val="en-GB"/>
        </w:rPr>
        <w:t>Pengeluaran</w:t>
      </w:r>
      <w:proofErr w:type="spellEnd"/>
    </w:p>
    <w:p w:rsidR="0070386C" w:rsidRPr="00F964C8" w:rsidRDefault="0070386C" w:rsidP="0070386C">
      <w:pPr>
        <w:spacing w:after="0"/>
        <w:jc w:val="center"/>
        <w:rPr>
          <w:rFonts w:ascii="Bookman Old Style" w:hAnsi="Bookman Old Style"/>
          <w:bCs/>
          <w:sz w:val="24"/>
          <w:szCs w:val="24"/>
          <w:lang w:val="en-GB"/>
        </w:rPr>
      </w:pPr>
    </w:p>
    <w:p w:rsidR="0070386C" w:rsidRPr="00F964C8" w:rsidRDefault="0070386C" w:rsidP="0070386C">
      <w:pPr>
        <w:spacing w:after="0"/>
        <w:jc w:val="center"/>
        <w:rPr>
          <w:rFonts w:ascii="Bookman Old Style" w:hAnsi="Bookman Old Style"/>
          <w:bCs/>
          <w:sz w:val="24"/>
          <w:szCs w:val="24"/>
          <w:lang w:val="en-GB"/>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53</w:t>
      </w:r>
    </w:p>
    <w:p w:rsidR="0070386C" w:rsidRPr="00F964C8" w:rsidRDefault="0070386C" w:rsidP="00163FE0">
      <w:pPr>
        <w:numPr>
          <w:ilvl w:val="0"/>
          <w:numId w:val="77"/>
        </w:numPr>
        <w:spacing w:after="0"/>
        <w:ind w:left="567" w:hanging="567"/>
        <w:contextualSpacing/>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Setiap</w:t>
      </w:r>
      <w:proofErr w:type="spellEnd"/>
      <w:r w:rsidRPr="00F964C8">
        <w:rPr>
          <w:rFonts w:ascii="Bookman Old Style" w:hAnsi="Bookman Old Style"/>
          <w:bCs/>
          <w:sz w:val="24"/>
          <w:szCs w:val="24"/>
          <w:lang w:val="en-GB"/>
        </w:rPr>
        <w:t xml:space="preserve"> Orang yang </w:t>
      </w:r>
      <w:proofErr w:type="spellStart"/>
      <w:r w:rsidRPr="00F964C8">
        <w:rPr>
          <w:rFonts w:ascii="Bookman Old Style" w:hAnsi="Bookman Old Style"/>
          <w:bCs/>
          <w:sz w:val="24"/>
          <w:szCs w:val="24"/>
          <w:lang w:val="en-GB"/>
        </w:rPr>
        <w:t>akan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mengeluarkan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Obat</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Bahan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Obat</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Obat</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Bahan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Alam</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Ekstrak</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Bahan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Alam</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Suplemen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Kesehatan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Kosmetika</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Pangan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Olahan</w:t>
      </w:r>
      <w:proofErr w:type="spellEnd"/>
      <w:r w:rsidRPr="00F964C8">
        <w:rPr>
          <w:rFonts w:ascii="Bookman Old Style" w:hAnsi="Bookman Old Style"/>
          <w:bCs/>
          <w:sz w:val="24"/>
          <w:szCs w:val="24"/>
          <w:lang w:val="en-GB"/>
        </w:rPr>
        <w:t xml:space="preserve">, dan </w:t>
      </w:r>
      <w:proofErr w:type="spellStart"/>
      <w:r w:rsidRPr="00F964C8">
        <w:rPr>
          <w:rFonts w:ascii="Bookman Old Style" w:hAnsi="Bookman Old Style"/>
          <w:bCs/>
          <w:sz w:val="24"/>
          <w:szCs w:val="24"/>
          <w:lang w:val="en-GB"/>
        </w:rPr>
        <w:t>bahan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baku</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lainnya</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dari</w:t>
      </w:r>
      <w:proofErr w:type="spellEnd"/>
      <w:r w:rsidRPr="00F964C8">
        <w:rPr>
          <w:rFonts w:ascii="Bookman Old Style" w:hAnsi="Bookman Old Style"/>
          <w:bCs/>
          <w:sz w:val="24"/>
          <w:szCs w:val="24"/>
          <w:lang w:val="en-GB"/>
        </w:rPr>
        <w:t xml:space="preserve"> wilayah Indonesia </w:t>
      </w:r>
      <w:proofErr w:type="spellStart"/>
      <w:r w:rsidRPr="00F964C8">
        <w:rPr>
          <w:rFonts w:ascii="Bookman Old Style" w:hAnsi="Bookman Old Style"/>
          <w:bCs/>
          <w:sz w:val="24"/>
          <w:szCs w:val="24"/>
          <w:lang w:val="en-GB"/>
        </w:rPr>
        <w:t>harus</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dilaksanakan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sesuai</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dengan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ketentuan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peraturan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perundang-undangan</w:t>
      </w:r>
      <w:proofErr w:type="spellEnd"/>
      <w:r w:rsidRPr="00F964C8">
        <w:rPr>
          <w:rFonts w:ascii="Bookman Old Style" w:hAnsi="Bookman Old Style"/>
          <w:bCs/>
          <w:sz w:val="24"/>
          <w:szCs w:val="24"/>
          <w:lang w:val="en-GB"/>
        </w:rPr>
        <w:t>.</w:t>
      </w:r>
    </w:p>
    <w:p w:rsidR="0070386C" w:rsidRPr="00383540" w:rsidRDefault="0070386C" w:rsidP="00163FE0">
      <w:pPr>
        <w:numPr>
          <w:ilvl w:val="0"/>
          <w:numId w:val="77"/>
        </w:numPr>
        <w:spacing w:after="0"/>
        <w:ind w:left="567" w:hanging="567"/>
        <w:contextualSpacing/>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Dalam</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hal</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untuk</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memenuhi</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persyaratan</w:t>
      </w:r>
      <w:proofErr w:type="spellEnd"/>
      <w:r w:rsidRPr="00F964C8">
        <w:rPr>
          <w:rFonts w:ascii="Bookman Old Style" w:hAnsi="Bookman Old Style"/>
          <w:bCs/>
          <w:sz w:val="24"/>
          <w:szCs w:val="24"/>
          <w:lang w:val="en-GB"/>
        </w:rPr>
        <w:t xml:space="preserve"> negara </w:t>
      </w:r>
      <w:proofErr w:type="spellStart"/>
      <w:r w:rsidRPr="00F964C8">
        <w:rPr>
          <w:rFonts w:ascii="Bookman Old Style" w:hAnsi="Bookman Old Style"/>
          <w:bCs/>
          <w:sz w:val="24"/>
          <w:szCs w:val="24"/>
          <w:lang w:val="en-GB"/>
        </w:rPr>
        <w:t>tujuan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pengeluaran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Kepala</w:t>
      </w:r>
      <w:proofErr w:type="spellEnd"/>
      <w:r w:rsidRPr="00F964C8">
        <w:rPr>
          <w:rFonts w:ascii="Bookman Old Style" w:hAnsi="Bookman Old Style"/>
          <w:bCs/>
          <w:sz w:val="24"/>
          <w:szCs w:val="24"/>
          <w:lang w:val="en-GB"/>
        </w:rPr>
        <w:t xml:space="preserve"> BPOM </w:t>
      </w:r>
      <w:proofErr w:type="spellStart"/>
      <w:r w:rsidRPr="00F964C8">
        <w:rPr>
          <w:rFonts w:ascii="Bookman Old Style" w:hAnsi="Bookman Old Style"/>
          <w:bCs/>
          <w:sz w:val="24"/>
          <w:szCs w:val="24"/>
          <w:lang w:val="en-GB"/>
        </w:rPr>
        <w:t>dapat</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menerbitkan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surat</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keterangan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ekspor</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atau</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surat</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persetujuan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pengeluaran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berdasarkan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pengajuan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permohonan</w:t>
      </w:r>
      <w:proofErr w:type="spellEnd"/>
      <w:r w:rsidRPr="00F964C8">
        <w:rPr>
          <w:rFonts w:ascii="Bookman Old Style" w:hAnsi="Bookman Old Style"/>
          <w:bCs/>
          <w:sz w:val="24"/>
          <w:szCs w:val="24"/>
          <w:lang w:val="en-GB"/>
        </w:rPr>
        <w:t xml:space="preserve"> oleh </w:t>
      </w:r>
      <w:proofErr w:type="spellStart"/>
      <w:r w:rsidRPr="00F964C8">
        <w:rPr>
          <w:rFonts w:ascii="Bookman Old Style" w:hAnsi="Bookman Old Style"/>
          <w:bCs/>
          <w:sz w:val="24"/>
          <w:szCs w:val="24"/>
          <w:lang w:val="en-GB"/>
        </w:rPr>
        <w:t>pemohon</w:t>
      </w:r>
      <w:proofErr w:type="spellEnd"/>
      <w:r w:rsidRPr="00F964C8">
        <w:rPr>
          <w:rFonts w:ascii="Bookman Old Style" w:hAnsi="Bookman Old Style"/>
          <w:bCs/>
          <w:sz w:val="24"/>
          <w:szCs w:val="24"/>
          <w:lang w:val="en-GB"/>
        </w:rPr>
        <w:t>.</w:t>
      </w:r>
    </w:p>
    <w:p w:rsidR="0070386C" w:rsidRPr="00F964C8" w:rsidRDefault="0070386C" w:rsidP="0070386C">
      <w:pPr>
        <w:spacing w:after="0"/>
        <w:jc w:val="center"/>
        <w:rPr>
          <w:rFonts w:ascii="Bookman Old Style" w:hAnsi="Bookman Old Style"/>
          <w:bCs/>
          <w:sz w:val="24"/>
          <w:szCs w:val="24"/>
          <w:lang w:val="en-GB"/>
        </w:rPr>
      </w:pPr>
      <w:proofErr w:type="spellStart"/>
      <w:r w:rsidRPr="00F964C8">
        <w:rPr>
          <w:rFonts w:ascii="Bookman Old Style" w:hAnsi="Bookman Old Style"/>
          <w:bCs/>
          <w:sz w:val="24"/>
          <w:szCs w:val="24"/>
          <w:lang w:val="en-GB"/>
        </w:rPr>
        <w:lastRenderedPageBreak/>
        <w:t>Pasal</w:t>
      </w:r>
      <w:proofErr w:type="spellEnd"/>
      <w:r w:rsidRPr="00F964C8">
        <w:rPr>
          <w:rFonts w:ascii="Bookman Old Style" w:hAnsi="Bookman Old Style"/>
          <w:bCs/>
          <w:sz w:val="24"/>
          <w:szCs w:val="24"/>
          <w:lang w:val="en-GB"/>
        </w:rPr>
        <w:t xml:space="preserve"> 54</w:t>
      </w:r>
    </w:p>
    <w:p w:rsidR="0070386C" w:rsidRDefault="0070386C" w:rsidP="0070386C">
      <w:pPr>
        <w:spacing w:after="0"/>
        <w:contextualSpacing/>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eastAsia="x-none"/>
        </w:rPr>
        <w:t>Setiap</w:t>
      </w:r>
      <w:proofErr w:type="spellEnd"/>
      <w:r w:rsidRPr="00F964C8">
        <w:rPr>
          <w:rFonts w:ascii="Bookman Old Style" w:hAnsi="Bookman Old Style"/>
          <w:bCs/>
          <w:sz w:val="24"/>
          <w:szCs w:val="24"/>
          <w:lang w:val="en-GB" w:eastAsia="x-none"/>
        </w:rPr>
        <w:t xml:space="preserve"> Orang yang </w:t>
      </w:r>
      <w:proofErr w:type="spellStart"/>
      <w:r w:rsidRPr="00F964C8">
        <w:rPr>
          <w:rFonts w:ascii="Bookman Old Style" w:hAnsi="Bookman Old Style"/>
          <w:bCs/>
          <w:sz w:val="24"/>
          <w:szCs w:val="24"/>
          <w:lang w:val="en-GB" w:eastAsia="x-none"/>
        </w:rPr>
        <w:t>mengeluarkan</w:t>
      </w:r>
      <w:proofErr w:type="spellEnd"/>
      <w:r w:rsidRPr="00F964C8">
        <w:rPr>
          <w:rFonts w:ascii="Bookman Old Style" w:hAnsi="Bookman Old Style"/>
          <w:bCs/>
          <w:sz w:val="24"/>
          <w:szCs w:val="24"/>
          <w:lang w:val="en-GB" w:eastAsia="x-none"/>
        </w:rPr>
        <w:t xml:space="preserve"> </w:t>
      </w:r>
      <w:proofErr w:type="spellStart"/>
      <w:r w:rsidRPr="00F964C8">
        <w:rPr>
          <w:rFonts w:ascii="Bookman Old Style" w:hAnsi="Bookman Old Style"/>
          <w:bCs/>
          <w:sz w:val="24"/>
          <w:szCs w:val="24"/>
          <w:lang w:val="en-GB"/>
        </w:rPr>
        <w:t>Obat</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Bahan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Obat</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Obat</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Bahan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Alam</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Ekstrak</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Bahan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Alam</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Suplemen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Kesehatan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Kosmetika</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Pangan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Olahan</w:t>
      </w:r>
      <w:proofErr w:type="spellEnd"/>
      <w:r w:rsidRPr="00F964C8">
        <w:rPr>
          <w:rFonts w:ascii="Bookman Old Style" w:hAnsi="Bookman Old Style"/>
          <w:bCs/>
          <w:sz w:val="24"/>
          <w:szCs w:val="24"/>
          <w:lang w:val="en-GB"/>
        </w:rPr>
        <w:t xml:space="preserve">, dan </w:t>
      </w:r>
      <w:proofErr w:type="spellStart"/>
      <w:r w:rsidRPr="00F964C8">
        <w:rPr>
          <w:rFonts w:ascii="Bookman Old Style" w:hAnsi="Bookman Old Style"/>
          <w:bCs/>
          <w:sz w:val="24"/>
          <w:szCs w:val="24"/>
          <w:lang w:val="en-GB"/>
        </w:rPr>
        <w:t>bahan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baku</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lainnya</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dari</w:t>
      </w:r>
      <w:proofErr w:type="spellEnd"/>
      <w:r w:rsidRPr="00F964C8">
        <w:rPr>
          <w:rFonts w:ascii="Bookman Old Style" w:hAnsi="Bookman Old Style"/>
          <w:bCs/>
          <w:sz w:val="24"/>
          <w:szCs w:val="24"/>
          <w:lang w:val="en-GB"/>
        </w:rPr>
        <w:t xml:space="preserve"> wilayah Indonesia </w:t>
      </w:r>
      <w:proofErr w:type="spellStart"/>
      <w:r w:rsidRPr="00F964C8">
        <w:rPr>
          <w:rFonts w:ascii="Bookman Old Style" w:hAnsi="Bookman Old Style"/>
          <w:bCs/>
          <w:sz w:val="24"/>
          <w:szCs w:val="24"/>
          <w:lang w:val="en-GB"/>
        </w:rPr>
        <w:t>bertanggung</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jawab</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atas</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keamanan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khasiat</w:t>
      </w:r>
      <w:proofErr w:type="spellEnd"/>
      <w:r w:rsidRPr="00F964C8">
        <w:rPr>
          <w:rFonts w:ascii="Bookman Old Style" w:hAnsi="Bookman Old Style"/>
          <w:bCs/>
          <w:sz w:val="24"/>
          <w:szCs w:val="24"/>
          <w:lang w:val="en-GB"/>
        </w:rPr>
        <w:t>/</w:t>
      </w:r>
      <w:proofErr w:type="spellStart"/>
      <w:r w:rsidRPr="00F964C8">
        <w:rPr>
          <w:rFonts w:ascii="Bookman Old Style" w:hAnsi="Bookman Old Style"/>
          <w:bCs/>
          <w:sz w:val="24"/>
          <w:szCs w:val="24"/>
          <w:lang w:val="en-GB"/>
        </w:rPr>
        <w:t>manfaat</w:t>
      </w:r>
      <w:proofErr w:type="spellEnd"/>
      <w:r w:rsidRPr="00F964C8">
        <w:rPr>
          <w:rFonts w:ascii="Bookman Old Style" w:hAnsi="Bookman Old Style"/>
          <w:bCs/>
          <w:sz w:val="24"/>
          <w:szCs w:val="24"/>
          <w:lang w:val="en-GB"/>
        </w:rPr>
        <w:t>/</w:t>
      </w:r>
      <w:proofErr w:type="spellStart"/>
      <w:r w:rsidRPr="00F964C8">
        <w:rPr>
          <w:rFonts w:ascii="Bookman Old Style" w:hAnsi="Bookman Old Style"/>
          <w:bCs/>
          <w:sz w:val="24"/>
          <w:szCs w:val="24"/>
          <w:lang w:val="en-GB"/>
        </w:rPr>
        <w:t>gizi</w:t>
      </w:r>
      <w:proofErr w:type="spellEnd"/>
      <w:r w:rsidRPr="00F964C8">
        <w:rPr>
          <w:rFonts w:ascii="Bookman Old Style" w:hAnsi="Bookman Old Style"/>
          <w:bCs/>
          <w:sz w:val="24"/>
          <w:szCs w:val="24"/>
          <w:lang w:val="en-GB"/>
        </w:rPr>
        <w:t xml:space="preserve">, dan </w:t>
      </w:r>
      <w:proofErr w:type="spellStart"/>
      <w:r w:rsidRPr="00F964C8">
        <w:rPr>
          <w:rFonts w:ascii="Bookman Old Style" w:hAnsi="Bookman Old Style"/>
          <w:bCs/>
          <w:sz w:val="24"/>
          <w:szCs w:val="24"/>
          <w:lang w:val="en-GB"/>
        </w:rPr>
        <w:t>mutu</w:t>
      </w:r>
      <w:proofErr w:type="spellEnd"/>
      <w:r w:rsidRPr="00F964C8">
        <w:rPr>
          <w:rFonts w:ascii="Bookman Old Style" w:hAnsi="Bookman Old Style"/>
          <w:bCs/>
          <w:sz w:val="24"/>
          <w:szCs w:val="24"/>
          <w:lang w:val="en-GB"/>
        </w:rPr>
        <w:t xml:space="preserve"> yang </w:t>
      </w:r>
      <w:proofErr w:type="spellStart"/>
      <w:r w:rsidRPr="00F964C8">
        <w:rPr>
          <w:rFonts w:ascii="Bookman Old Style" w:hAnsi="Bookman Old Style"/>
          <w:bCs/>
          <w:sz w:val="24"/>
          <w:szCs w:val="24"/>
          <w:lang w:val="en-GB"/>
        </w:rPr>
        <w:t>dipersyaratkan</w:t>
      </w:r>
      <w:proofErr w:type="spellEnd"/>
      <w:r w:rsidRPr="00F964C8">
        <w:rPr>
          <w:rFonts w:ascii="Bookman Old Style" w:hAnsi="Bookman Old Style"/>
          <w:bCs/>
          <w:sz w:val="24"/>
          <w:szCs w:val="24"/>
          <w:lang w:val="en-GB"/>
        </w:rPr>
        <w:t xml:space="preserve"> negara </w:t>
      </w:r>
      <w:proofErr w:type="spellStart"/>
      <w:r w:rsidRPr="00F964C8">
        <w:rPr>
          <w:rFonts w:ascii="Bookman Old Style" w:hAnsi="Bookman Old Style"/>
          <w:bCs/>
          <w:sz w:val="24"/>
          <w:szCs w:val="24"/>
          <w:lang w:val="en-GB"/>
        </w:rPr>
        <w:t>tujuan</w:t>
      </w:r>
      <w:proofErr w:type="spellEnd"/>
      <w:r w:rsidRPr="00F964C8">
        <w:rPr>
          <w:rFonts w:ascii="Bookman Old Style" w:hAnsi="Bookman Old Style"/>
          <w:bCs/>
          <w:sz w:val="24"/>
          <w:szCs w:val="24"/>
          <w:lang w:val="en-GB"/>
        </w:rPr>
        <w:t>.</w:t>
      </w:r>
    </w:p>
    <w:p w:rsidR="0070386C" w:rsidRPr="00F964C8" w:rsidRDefault="0070386C" w:rsidP="0070386C">
      <w:pPr>
        <w:spacing w:after="0"/>
        <w:jc w:val="center"/>
        <w:rPr>
          <w:rFonts w:ascii="Bookman Old Style" w:hAnsi="Bookman Old Style"/>
          <w:bCs/>
          <w:sz w:val="24"/>
          <w:szCs w:val="24"/>
          <w:lang w:val="en-GB"/>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55</w:t>
      </w:r>
    </w:p>
    <w:p w:rsidR="0070386C" w:rsidRPr="00383540" w:rsidRDefault="0070386C" w:rsidP="0070386C">
      <w:pPr>
        <w:spacing w:after="0"/>
        <w:contextualSpacing/>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eastAsia="x-none"/>
        </w:rPr>
        <w:t>Ketentuan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mengenai</w:t>
      </w:r>
      <w:proofErr w:type="spellEnd"/>
      <w:r w:rsidRPr="00F964C8">
        <w:rPr>
          <w:rFonts w:ascii="Bookman Old Style" w:hAnsi="Bookman Old Style"/>
          <w:bCs/>
          <w:sz w:val="24"/>
          <w:szCs w:val="24"/>
          <w:lang w:val="en-GB"/>
        </w:rPr>
        <w:t xml:space="preserve"> tata </w:t>
      </w:r>
      <w:proofErr w:type="spellStart"/>
      <w:r w:rsidRPr="00F964C8">
        <w:rPr>
          <w:rFonts w:ascii="Bookman Old Style" w:hAnsi="Bookman Old Style"/>
          <w:bCs/>
          <w:sz w:val="24"/>
          <w:szCs w:val="24"/>
          <w:lang w:val="en-GB"/>
        </w:rPr>
        <w:t>cara</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pengajuan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surat</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keterangan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ekspor</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atau</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surat</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persetujuan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pengeluaran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sebagaimana</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dimaksud</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dalam</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53 </w:t>
      </w:r>
      <w:proofErr w:type="spellStart"/>
      <w:r w:rsidRPr="00F964C8">
        <w:rPr>
          <w:rFonts w:ascii="Bookman Old Style" w:hAnsi="Bookman Old Style"/>
          <w:bCs/>
          <w:sz w:val="24"/>
          <w:szCs w:val="24"/>
          <w:lang w:val="en-GB"/>
        </w:rPr>
        <w:t>ayat</w:t>
      </w:r>
      <w:proofErr w:type="spellEnd"/>
      <w:r w:rsidRPr="00F964C8">
        <w:rPr>
          <w:rFonts w:ascii="Bookman Old Style" w:hAnsi="Bookman Old Style"/>
          <w:bCs/>
          <w:sz w:val="24"/>
          <w:szCs w:val="24"/>
          <w:lang w:val="en-GB"/>
        </w:rPr>
        <w:t xml:space="preserve"> (2) </w:t>
      </w:r>
      <w:proofErr w:type="spellStart"/>
      <w:r w:rsidRPr="00F964C8">
        <w:rPr>
          <w:rFonts w:ascii="Bookman Old Style" w:hAnsi="Bookman Old Style"/>
          <w:bCs/>
          <w:sz w:val="24"/>
          <w:szCs w:val="24"/>
          <w:lang w:val="en-GB"/>
        </w:rPr>
        <w:t>diatur</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dengan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Peraturan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Kepala</w:t>
      </w:r>
      <w:proofErr w:type="spellEnd"/>
      <w:r w:rsidRPr="00F964C8">
        <w:rPr>
          <w:rFonts w:ascii="Bookman Old Style" w:hAnsi="Bookman Old Style"/>
          <w:bCs/>
          <w:sz w:val="24"/>
          <w:szCs w:val="24"/>
          <w:lang w:val="en-GB"/>
        </w:rPr>
        <w:t xml:space="preserve"> BPOM.</w:t>
      </w:r>
    </w:p>
    <w:p w:rsidR="0070386C" w:rsidRDefault="0070386C" w:rsidP="0070386C">
      <w:pPr>
        <w:spacing w:after="0"/>
        <w:jc w:val="center"/>
        <w:rPr>
          <w:rFonts w:ascii="Bookman Old Style" w:eastAsia="Times New Roman" w:hAnsi="Bookman Old Style" w:cs="Arial"/>
          <w:bCs/>
          <w:noProof/>
          <w:sz w:val="24"/>
          <w:szCs w:val="24"/>
          <w:lang w:eastAsia="id-ID"/>
        </w:rPr>
      </w:pPr>
    </w:p>
    <w:p w:rsidR="0070386C" w:rsidRPr="00F964C8" w:rsidRDefault="0070386C" w:rsidP="0070386C">
      <w:pPr>
        <w:spacing w:after="0"/>
        <w:jc w:val="center"/>
        <w:rPr>
          <w:rFonts w:ascii="Bookman Old Style" w:hAnsi="Bookman Old Style"/>
          <w:bCs/>
          <w:sz w:val="24"/>
          <w:szCs w:val="24"/>
          <w:lang w:val="en-GB"/>
        </w:rPr>
      </w:pPr>
      <w:r w:rsidRPr="00F964C8">
        <w:rPr>
          <w:rFonts w:ascii="Bookman Old Style" w:eastAsia="Times New Roman" w:hAnsi="Bookman Old Style" w:cs="Arial"/>
          <w:bCs/>
          <w:noProof/>
          <w:sz w:val="24"/>
          <w:szCs w:val="24"/>
          <w:lang w:eastAsia="id-ID"/>
        </w:rPr>
        <w:t>BAB VII</w:t>
      </w:r>
      <w:r w:rsidRPr="00F964C8">
        <w:rPr>
          <w:rFonts w:ascii="Bookman Old Style" w:eastAsia="Times New Roman" w:hAnsi="Bookman Old Style" w:cs="Arial"/>
          <w:bCs/>
          <w:noProof/>
          <w:sz w:val="24"/>
          <w:szCs w:val="24"/>
          <w:lang w:val="en-GB" w:eastAsia="id-ID"/>
        </w:rPr>
        <w:t>I</w:t>
      </w:r>
    </w:p>
    <w:p w:rsidR="0070386C" w:rsidRPr="00F964C8" w:rsidRDefault="0070386C" w:rsidP="0070386C">
      <w:pPr>
        <w:spacing w:after="0"/>
        <w:jc w:val="center"/>
        <w:rPr>
          <w:rFonts w:ascii="Bookman Old Style" w:eastAsia="Times New Roman" w:hAnsi="Bookman Old Style" w:cs="Arial"/>
          <w:bCs/>
          <w:noProof/>
          <w:sz w:val="24"/>
          <w:szCs w:val="24"/>
          <w:lang w:eastAsia="id-ID"/>
        </w:rPr>
      </w:pPr>
      <w:r w:rsidRPr="00F964C8">
        <w:rPr>
          <w:rFonts w:ascii="Bookman Old Style" w:eastAsia="Times New Roman" w:hAnsi="Bookman Old Style" w:cs="Arial"/>
          <w:bCs/>
          <w:noProof/>
          <w:sz w:val="24"/>
          <w:szCs w:val="24"/>
          <w:lang w:eastAsia="id-ID"/>
        </w:rPr>
        <w:t>PROMOSI DAN IKLAN</w:t>
      </w:r>
    </w:p>
    <w:p w:rsidR="0070386C" w:rsidRPr="00F964C8" w:rsidRDefault="0070386C" w:rsidP="0070386C">
      <w:pPr>
        <w:spacing w:after="0"/>
        <w:jc w:val="both"/>
        <w:rPr>
          <w:rFonts w:ascii="Bookman Old Style" w:hAnsi="Bookman Old Style"/>
          <w:bCs/>
          <w:sz w:val="24"/>
          <w:szCs w:val="24"/>
        </w:rPr>
      </w:pPr>
    </w:p>
    <w:p w:rsidR="0070386C" w:rsidRPr="00F964C8" w:rsidRDefault="0070386C" w:rsidP="0070386C">
      <w:pPr>
        <w:spacing w:after="0"/>
        <w:jc w:val="center"/>
        <w:rPr>
          <w:rFonts w:ascii="Bookman Old Style" w:hAnsi="Bookman Old Style"/>
          <w:bCs/>
          <w:sz w:val="24"/>
          <w:szCs w:val="24"/>
          <w:lang w:val="en-US"/>
        </w:rPr>
      </w:pPr>
      <w:r w:rsidRPr="00F964C8">
        <w:rPr>
          <w:rFonts w:ascii="Bookman Old Style" w:hAnsi="Bookman Old Style"/>
          <w:bCs/>
          <w:noProof/>
          <w:sz w:val="24"/>
          <w:szCs w:val="24"/>
          <w:lang w:eastAsia="id-ID"/>
        </w:rPr>
        <w:t xml:space="preserve">Pasal </w:t>
      </w:r>
      <w:r w:rsidRPr="00F964C8">
        <w:rPr>
          <w:rFonts w:ascii="Bookman Old Style" w:hAnsi="Bookman Old Style"/>
          <w:bCs/>
          <w:noProof/>
          <w:sz w:val="24"/>
          <w:szCs w:val="24"/>
          <w:lang w:val="en-US" w:eastAsia="id-ID"/>
        </w:rPr>
        <w:t>56</w:t>
      </w:r>
    </w:p>
    <w:p w:rsidR="0070386C" w:rsidRPr="00F964C8" w:rsidRDefault="0070386C" w:rsidP="00163FE0">
      <w:pPr>
        <w:pStyle w:val="ListParagraph"/>
        <w:numPr>
          <w:ilvl w:val="0"/>
          <w:numId w:val="78"/>
        </w:numPr>
        <w:tabs>
          <w:tab w:val="left" w:pos="567"/>
        </w:tabs>
        <w:spacing w:after="0"/>
        <w:ind w:left="567" w:hanging="567"/>
        <w:jc w:val="both"/>
        <w:rPr>
          <w:rFonts w:ascii="Bookman Old Style" w:hAnsi="Bookman Old Style" w:cs="Arial"/>
          <w:bCs/>
          <w:sz w:val="24"/>
          <w:szCs w:val="24"/>
          <w:lang w:eastAsia="id-ID"/>
        </w:rPr>
      </w:pPr>
      <w:proofErr w:type="spellStart"/>
      <w:r w:rsidRPr="00F964C8">
        <w:rPr>
          <w:rFonts w:ascii="Bookman Old Style" w:hAnsi="Bookman Old Style" w:cs="TTE1910C90t00"/>
          <w:bCs/>
          <w:sz w:val="24"/>
          <w:szCs w:val="24"/>
          <w:lang w:eastAsia="id-ID"/>
        </w:rPr>
        <w:t>Obat</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eastAsia="id-ID"/>
        </w:rPr>
        <w:t>Obat</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Bahan</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Alam</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Suplemen</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Kesehatan</w:t>
      </w:r>
      <w:proofErr w:type="spellEnd"/>
      <w:r w:rsidRPr="00F964C8">
        <w:rPr>
          <w:rFonts w:ascii="Bookman Old Style" w:hAnsi="Bookman Old Style" w:cs="TTE1910C90t00"/>
          <w:bCs/>
          <w:sz w:val="24"/>
          <w:szCs w:val="24"/>
          <w:lang w:val="en-GB" w:eastAsia="id-ID"/>
        </w:rPr>
        <w:t xml:space="preserve">, </w:t>
      </w:r>
      <w:r w:rsidRPr="00F964C8">
        <w:rPr>
          <w:rFonts w:ascii="Bookman Old Style" w:hAnsi="Bookman Old Style" w:cs="TTE1910C90t00"/>
          <w:bCs/>
          <w:sz w:val="24"/>
          <w:szCs w:val="24"/>
          <w:lang w:eastAsia="id-ID"/>
        </w:rPr>
        <w:t>dan</w:t>
      </w:r>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Kosmetika</w:t>
      </w:r>
      <w:proofErr w:type="spellEnd"/>
      <w:r w:rsidRPr="00F964C8">
        <w:rPr>
          <w:rFonts w:ascii="Bookman Old Style" w:hAnsi="Bookman Old Style" w:cs="TTE1910C90t00"/>
          <w:bCs/>
          <w:sz w:val="24"/>
          <w:szCs w:val="24"/>
          <w:lang w:eastAsia="id-ID"/>
        </w:rPr>
        <w:t xml:space="preserve"> </w:t>
      </w:r>
      <w:proofErr w:type="spellStart"/>
      <w:r w:rsidRPr="00F964C8">
        <w:rPr>
          <w:rFonts w:ascii="Bookman Old Style" w:hAnsi="Bookman Old Style" w:cs="Arial"/>
          <w:bCs/>
          <w:sz w:val="24"/>
          <w:szCs w:val="24"/>
          <w:lang w:eastAsia="id-ID"/>
        </w:rPr>
        <w:t>hanya</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dapat</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val="en-GB" w:eastAsia="id-ID"/>
        </w:rPr>
        <w:t>dipromosikan</w:t>
      </w:r>
      <w:proofErr w:type="spellEnd"/>
      <w:r w:rsidRPr="00F964C8">
        <w:rPr>
          <w:rFonts w:ascii="Bookman Old Style" w:hAnsi="Bookman Old Style" w:cs="Arial"/>
          <w:bCs/>
          <w:sz w:val="24"/>
          <w:szCs w:val="24"/>
          <w:lang w:val="en-GB" w:eastAsia="id-ID"/>
        </w:rPr>
        <w:t xml:space="preserve"> dan </w:t>
      </w:r>
      <w:proofErr w:type="spellStart"/>
      <w:r w:rsidRPr="00F964C8">
        <w:rPr>
          <w:rFonts w:ascii="Bookman Old Style" w:hAnsi="Bookman Old Style" w:cs="Arial"/>
          <w:bCs/>
          <w:sz w:val="24"/>
          <w:szCs w:val="24"/>
          <w:lang w:eastAsia="id-ID"/>
        </w:rPr>
        <w:t>diiklankan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setelah</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mendapat</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Izin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Edar</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dari</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Kepala</w:t>
      </w:r>
      <w:proofErr w:type="spellEnd"/>
      <w:r w:rsidRPr="00F964C8">
        <w:rPr>
          <w:rFonts w:ascii="Bookman Old Style" w:hAnsi="Bookman Old Style" w:cs="Arial"/>
          <w:bCs/>
          <w:sz w:val="24"/>
          <w:szCs w:val="24"/>
          <w:lang w:eastAsia="id-ID"/>
        </w:rPr>
        <w:t xml:space="preserve"> BPOM. </w:t>
      </w:r>
    </w:p>
    <w:p w:rsidR="0070386C" w:rsidRPr="00F964C8" w:rsidRDefault="0070386C" w:rsidP="00163FE0">
      <w:pPr>
        <w:pStyle w:val="ListParagraph"/>
        <w:numPr>
          <w:ilvl w:val="0"/>
          <w:numId w:val="78"/>
        </w:numPr>
        <w:tabs>
          <w:tab w:val="left" w:pos="567"/>
        </w:tabs>
        <w:spacing w:after="0"/>
        <w:ind w:left="567" w:hanging="567"/>
        <w:jc w:val="both"/>
        <w:rPr>
          <w:rFonts w:ascii="Bookman Old Style" w:hAnsi="Bookman Old Style" w:cs="TTE1910C90t00"/>
          <w:bCs/>
          <w:sz w:val="24"/>
          <w:szCs w:val="24"/>
          <w:lang w:eastAsia="id-ID"/>
        </w:rPr>
      </w:pPr>
      <w:proofErr w:type="spellStart"/>
      <w:r w:rsidRPr="00F964C8">
        <w:rPr>
          <w:rFonts w:ascii="Bookman Old Style" w:hAnsi="Bookman Old Style" w:cs="TTE1910C90t00"/>
          <w:bCs/>
          <w:sz w:val="24"/>
          <w:szCs w:val="24"/>
          <w:lang w:eastAsia="id-ID"/>
        </w:rPr>
        <w:t>Pangan</w:t>
      </w:r>
      <w:proofErr w:type="spellEnd"/>
      <w:r w:rsidRPr="00F964C8">
        <w:rPr>
          <w:rFonts w:ascii="Bookman Old Style" w:hAnsi="Bookman Old Style" w:cs="TTE1910C90t00"/>
          <w:bCs/>
          <w:sz w:val="24"/>
          <w:szCs w:val="24"/>
          <w:lang w:eastAsia="id-ID"/>
        </w:rPr>
        <w:t xml:space="preserve"> </w:t>
      </w:r>
      <w:proofErr w:type="spellStart"/>
      <w:r w:rsidRPr="00F964C8">
        <w:rPr>
          <w:rFonts w:ascii="Bookman Old Style" w:hAnsi="Bookman Old Style" w:cs="TTE1910C90t00"/>
          <w:bCs/>
          <w:sz w:val="24"/>
          <w:szCs w:val="24"/>
          <w:lang w:eastAsia="id-ID"/>
        </w:rPr>
        <w:t>Olahan</w:t>
      </w:r>
      <w:proofErr w:type="spellEnd"/>
      <w:r w:rsidRPr="00F964C8">
        <w:rPr>
          <w:rFonts w:ascii="Bookman Old Style" w:hAnsi="Bookman Old Style" w:cs="TTE1910C90t00"/>
          <w:bCs/>
          <w:sz w:val="24"/>
          <w:szCs w:val="24"/>
          <w:lang w:eastAsia="id-ID"/>
        </w:rPr>
        <w:t xml:space="preserve"> yang </w:t>
      </w:r>
      <w:proofErr w:type="spellStart"/>
      <w:r w:rsidRPr="00F964C8">
        <w:rPr>
          <w:rFonts w:ascii="Bookman Old Style" w:hAnsi="Bookman Old Style" w:cs="TTE1910C90t00"/>
          <w:bCs/>
          <w:sz w:val="24"/>
          <w:szCs w:val="24"/>
          <w:lang w:eastAsia="id-ID"/>
        </w:rPr>
        <w:t>wajib</w:t>
      </w:r>
      <w:proofErr w:type="spellEnd"/>
      <w:r w:rsidRPr="00F964C8">
        <w:rPr>
          <w:rFonts w:ascii="Bookman Old Style" w:hAnsi="Bookman Old Style" w:cs="TTE1910C90t00"/>
          <w:bCs/>
          <w:sz w:val="24"/>
          <w:szCs w:val="24"/>
          <w:lang w:eastAsia="id-ID"/>
        </w:rPr>
        <w:t xml:space="preserve"> </w:t>
      </w:r>
      <w:proofErr w:type="spellStart"/>
      <w:r w:rsidRPr="00F964C8">
        <w:rPr>
          <w:rFonts w:ascii="Bookman Old Style" w:hAnsi="Bookman Old Style" w:cs="TTE1910C90t00"/>
          <w:bCs/>
          <w:sz w:val="24"/>
          <w:szCs w:val="24"/>
          <w:lang w:eastAsia="id-ID"/>
        </w:rPr>
        <w:t>memiliki</w:t>
      </w:r>
      <w:proofErr w:type="spellEnd"/>
      <w:r w:rsidRPr="00F964C8">
        <w:rPr>
          <w:rFonts w:ascii="Bookman Old Style" w:hAnsi="Bookman Old Style" w:cs="TTE1910C90t00"/>
          <w:bCs/>
          <w:sz w:val="24"/>
          <w:szCs w:val="24"/>
          <w:lang w:eastAsia="id-ID"/>
        </w:rPr>
        <w:t xml:space="preserve"> </w:t>
      </w:r>
      <w:proofErr w:type="spellStart"/>
      <w:r w:rsidRPr="00F964C8">
        <w:rPr>
          <w:rFonts w:ascii="Bookman Old Style" w:hAnsi="Bookman Old Style" w:cs="TTE1910C90t00"/>
          <w:bCs/>
          <w:sz w:val="24"/>
          <w:szCs w:val="24"/>
          <w:lang w:eastAsia="id-ID"/>
        </w:rPr>
        <w:t>Izin</w:t>
      </w:r>
      <w:proofErr w:type="spellEnd"/>
      <w:r w:rsidRPr="00F964C8">
        <w:rPr>
          <w:rFonts w:ascii="Bookman Old Style" w:hAnsi="Bookman Old Style" w:cs="TTE1910C90t00"/>
          <w:bCs/>
          <w:sz w:val="24"/>
          <w:szCs w:val="24"/>
          <w:lang w:eastAsia="id-ID"/>
        </w:rPr>
        <w:t xml:space="preserve"> </w:t>
      </w:r>
      <w:proofErr w:type="spellStart"/>
      <w:r w:rsidRPr="00F964C8">
        <w:rPr>
          <w:rFonts w:ascii="Bookman Old Style" w:hAnsi="Bookman Old Style" w:cs="TTE1910C90t00"/>
          <w:bCs/>
          <w:sz w:val="24"/>
          <w:szCs w:val="24"/>
          <w:lang w:eastAsia="id-ID"/>
        </w:rPr>
        <w:t>Edar</w:t>
      </w:r>
      <w:proofErr w:type="spellEnd"/>
      <w:r w:rsidRPr="00F964C8">
        <w:rPr>
          <w:rFonts w:ascii="Bookman Old Style" w:hAnsi="Bookman Old Style" w:cs="TTE1910C90t00"/>
          <w:bCs/>
          <w:sz w:val="24"/>
          <w:szCs w:val="24"/>
          <w:lang w:eastAsia="id-ID"/>
        </w:rPr>
        <w:t xml:space="preserve"> </w:t>
      </w:r>
      <w:proofErr w:type="spellStart"/>
      <w:r w:rsidRPr="00F964C8">
        <w:rPr>
          <w:rFonts w:ascii="Bookman Old Style" w:hAnsi="Bookman Old Style" w:cs="TTE1910C90t00"/>
          <w:bCs/>
          <w:sz w:val="24"/>
          <w:szCs w:val="24"/>
          <w:lang w:val="en-GB" w:eastAsia="id-ID"/>
        </w:rPr>
        <w:t>hanya</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eastAsia="id-ID"/>
        </w:rPr>
        <w:t>dapat</w:t>
      </w:r>
      <w:proofErr w:type="spellEnd"/>
      <w:r w:rsidRPr="00F964C8">
        <w:rPr>
          <w:rFonts w:ascii="Bookman Old Style" w:hAnsi="Bookman Old Style" w:cs="TTE1910C90t00"/>
          <w:bCs/>
          <w:sz w:val="24"/>
          <w:szCs w:val="24"/>
          <w:lang w:eastAsia="id-ID"/>
        </w:rPr>
        <w:t xml:space="preserve"> </w:t>
      </w:r>
      <w:proofErr w:type="spellStart"/>
      <w:r w:rsidRPr="00F964C8">
        <w:rPr>
          <w:rFonts w:ascii="Bookman Old Style" w:hAnsi="Bookman Old Style" w:cs="TTE1910C90t00"/>
          <w:bCs/>
          <w:sz w:val="24"/>
          <w:szCs w:val="24"/>
          <w:lang w:eastAsia="id-ID"/>
        </w:rPr>
        <w:t>dipromosikan</w:t>
      </w:r>
      <w:proofErr w:type="spellEnd"/>
      <w:r w:rsidRPr="00F964C8">
        <w:rPr>
          <w:rFonts w:ascii="Bookman Old Style" w:hAnsi="Bookman Old Style" w:cs="TTE1910C90t00"/>
          <w:bCs/>
          <w:sz w:val="24"/>
          <w:szCs w:val="24"/>
          <w:lang w:eastAsia="id-ID"/>
        </w:rPr>
        <w:t xml:space="preserve"> dan </w:t>
      </w:r>
      <w:proofErr w:type="spellStart"/>
      <w:r w:rsidRPr="00F964C8">
        <w:rPr>
          <w:rFonts w:ascii="Bookman Old Style" w:hAnsi="Bookman Old Style" w:cs="TTE1910C90t00"/>
          <w:bCs/>
          <w:sz w:val="24"/>
          <w:szCs w:val="24"/>
          <w:lang w:eastAsia="id-ID"/>
        </w:rPr>
        <w:t>diiklankan</w:t>
      </w:r>
      <w:proofErr w:type="spellEnd"/>
      <w:r w:rsidRPr="00F964C8">
        <w:rPr>
          <w:rFonts w:ascii="Bookman Old Style" w:hAnsi="Bookman Old Style" w:cs="TTE1910C90t00"/>
          <w:bCs/>
          <w:sz w:val="24"/>
          <w:szCs w:val="24"/>
          <w:lang w:eastAsia="id-ID"/>
        </w:rPr>
        <w:t xml:space="preserve"> </w:t>
      </w:r>
      <w:proofErr w:type="spellStart"/>
      <w:r w:rsidRPr="00F964C8">
        <w:rPr>
          <w:rFonts w:ascii="Bookman Old Style" w:hAnsi="Bookman Old Style" w:cs="TTE1910C90t00"/>
          <w:bCs/>
          <w:sz w:val="24"/>
          <w:szCs w:val="24"/>
          <w:lang w:eastAsia="id-ID"/>
        </w:rPr>
        <w:t>setelah</w:t>
      </w:r>
      <w:proofErr w:type="spellEnd"/>
      <w:r w:rsidRPr="00F964C8">
        <w:rPr>
          <w:rFonts w:ascii="Bookman Old Style" w:hAnsi="Bookman Old Style" w:cs="TTE1910C90t00"/>
          <w:bCs/>
          <w:sz w:val="24"/>
          <w:szCs w:val="24"/>
          <w:lang w:eastAsia="id-ID"/>
        </w:rPr>
        <w:t xml:space="preserve"> </w:t>
      </w:r>
      <w:proofErr w:type="spellStart"/>
      <w:r w:rsidRPr="00F964C8">
        <w:rPr>
          <w:rFonts w:ascii="Bookman Old Style" w:hAnsi="Bookman Old Style" w:cs="TTE1910C90t00"/>
          <w:bCs/>
          <w:sz w:val="24"/>
          <w:szCs w:val="24"/>
          <w:lang w:eastAsia="id-ID"/>
        </w:rPr>
        <w:t>memiliki</w:t>
      </w:r>
      <w:proofErr w:type="spellEnd"/>
      <w:r w:rsidRPr="00F964C8">
        <w:rPr>
          <w:rFonts w:ascii="Bookman Old Style" w:hAnsi="Bookman Old Style" w:cs="TTE1910C90t00"/>
          <w:bCs/>
          <w:sz w:val="24"/>
          <w:szCs w:val="24"/>
          <w:lang w:eastAsia="id-ID"/>
        </w:rPr>
        <w:t xml:space="preserve"> </w:t>
      </w:r>
      <w:proofErr w:type="spellStart"/>
      <w:r w:rsidRPr="00F964C8">
        <w:rPr>
          <w:rFonts w:ascii="Bookman Old Style" w:hAnsi="Bookman Old Style" w:cs="TTE1910C90t00"/>
          <w:bCs/>
          <w:sz w:val="24"/>
          <w:szCs w:val="24"/>
          <w:lang w:eastAsia="id-ID"/>
        </w:rPr>
        <w:t>Izin</w:t>
      </w:r>
      <w:proofErr w:type="spellEnd"/>
      <w:r w:rsidRPr="00F964C8">
        <w:rPr>
          <w:rFonts w:ascii="Bookman Old Style" w:hAnsi="Bookman Old Style" w:cs="TTE1910C90t00"/>
          <w:bCs/>
          <w:sz w:val="24"/>
          <w:szCs w:val="24"/>
          <w:lang w:eastAsia="id-ID"/>
        </w:rPr>
        <w:t xml:space="preserve"> </w:t>
      </w:r>
      <w:proofErr w:type="spellStart"/>
      <w:r w:rsidRPr="00F964C8">
        <w:rPr>
          <w:rFonts w:ascii="Bookman Old Style" w:hAnsi="Bookman Old Style" w:cs="TTE1910C90t00"/>
          <w:bCs/>
          <w:sz w:val="24"/>
          <w:szCs w:val="24"/>
          <w:lang w:eastAsia="id-ID"/>
        </w:rPr>
        <w:t>Edar</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sesuai</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dengan</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ketentuan</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peraturan</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perundang-undangan</w:t>
      </w:r>
      <w:proofErr w:type="spellEnd"/>
      <w:r w:rsidRPr="00F964C8">
        <w:rPr>
          <w:rFonts w:ascii="Bookman Old Style" w:hAnsi="Bookman Old Style" w:cs="TTE1910C90t00"/>
          <w:bCs/>
          <w:sz w:val="24"/>
          <w:szCs w:val="24"/>
          <w:lang w:eastAsia="id-ID"/>
        </w:rPr>
        <w:t>.</w:t>
      </w:r>
    </w:p>
    <w:p w:rsidR="0070386C" w:rsidRPr="00F964C8" w:rsidRDefault="0070386C" w:rsidP="0070386C">
      <w:pPr>
        <w:pStyle w:val="ListParagraph"/>
        <w:spacing w:after="0"/>
        <w:ind w:left="0"/>
        <w:jc w:val="both"/>
        <w:rPr>
          <w:rFonts w:ascii="Bookman Old Style" w:hAnsi="Bookman Old Style" w:cs="Arial"/>
          <w:bCs/>
          <w:sz w:val="24"/>
          <w:szCs w:val="24"/>
          <w:lang w:eastAsia="id-ID"/>
        </w:rPr>
      </w:pPr>
    </w:p>
    <w:p w:rsidR="0070386C" w:rsidRPr="00F964C8" w:rsidRDefault="0070386C" w:rsidP="0070386C">
      <w:pPr>
        <w:pStyle w:val="ListParagraph"/>
        <w:spacing w:after="0"/>
        <w:ind w:left="0"/>
        <w:jc w:val="center"/>
        <w:rPr>
          <w:rFonts w:ascii="Bookman Old Style" w:hAnsi="Bookman Old Style" w:cs="Arial"/>
          <w:bCs/>
          <w:sz w:val="24"/>
          <w:szCs w:val="24"/>
          <w:lang w:val="en-US" w:eastAsia="id-ID"/>
        </w:rPr>
      </w:pPr>
      <w:proofErr w:type="spellStart"/>
      <w:r w:rsidRPr="00F964C8">
        <w:rPr>
          <w:rFonts w:ascii="Bookman Old Style" w:hAnsi="Bookman Old Style" w:cs="Arial"/>
          <w:bCs/>
          <w:sz w:val="24"/>
          <w:szCs w:val="24"/>
          <w:lang w:val="en-GB" w:eastAsia="id-ID"/>
        </w:rPr>
        <w:t>Pasal</w:t>
      </w:r>
      <w:proofErr w:type="spellEnd"/>
      <w:r w:rsidRPr="00F964C8">
        <w:rPr>
          <w:rFonts w:ascii="Bookman Old Style" w:hAnsi="Bookman Old Style" w:cs="Arial"/>
          <w:bCs/>
          <w:sz w:val="24"/>
          <w:szCs w:val="24"/>
          <w:lang w:val="en-US" w:eastAsia="id-ID"/>
        </w:rPr>
        <w:t xml:space="preserve"> 57</w:t>
      </w:r>
    </w:p>
    <w:p w:rsidR="0070386C" w:rsidRPr="00F964C8" w:rsidRDefault="0070386C" w:rsidP="00163FE0">
      <w:pPr>
        <w:pStyle w:val="ListParagraph"/>
        <w:numPr>
          <w:ilvl w:val="0"/>
          <w:numId w:val="38"/>
        </w:numPr>
        <w:spacing w:after="0"/>
        <w:ind w:left="567" w:hanging="567"/>
        <w:jc w:val="both"/>
        <w:rPr>
          <w:rFonts w:ascii="Bookman Old Style" w:hAnsi="Bookman Old Style" w:cs="Arial"/>
          <w:bCs/>
          <w:sz w:val="24"/>
          <w:szCs w:val="24"/>
          <w:lang w:eastAsia="id-ID"/>
        </w:rPr>
      </w:pPr>
      <w:proofErr w:type="spellStart"/>
      <w:r w:rsidRPr="00F964C8">
        <w:rPr>
          <w:rFonts w:ascii="Bookman Old Style" w:hAnsi="Bookman Old Style" w:cs="Arial"/>
          <w:bCs/>
          <w:sz w:val="24"/>
          <w:szCs w:val="24"/>
          <w:lang w:eastAsia="id-ID"/>
        </w:rPr>
        <w:t>Promosi</w:t>
      </w:r>
      <w:proofErr w:type="spellEnd"/>
      <w:r w:rsidRPr="00F964C8">
        <w:rPr>
          <w:rFonts w:ascii="Bookman Old Style" w:hAnsi="Bookman Old Style" w:cs="Arial"/>
          <w:bCs/>
          <w:sz w:val="24"/>
          <w:szCs w:val="24"/>
          <w:lang w:eastAsia="id-ID"/>
        </w:rPr>
        <w:t xml:space="preserve"> dan </w:t>
      </w:r>
      <w:proofErr w:type="spellStart"/>
      <w:r w:rsidRPr="00F964C8">
        <w:rPr>
          <w:rFonts w:ascii="Bookman Old Style" w:hAnsi="Bookman Old Style" w:cs="Arial"/>
          <w:bCs/>
          <w:sz w:val="24"/>
          <w:szCs w:val="24"/>
          <w:lang w:eastAsia="id-ID"/>
        </w:rPr>
        <w:t>iklan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TTE1910C90t00"/>
          <w:bCs/>
          <w:sz w:val="24"/>
          <w:szCs w:val="24"/>
          <w:lang w:eastAsia="id-ID"/>
        </w:rPr>
        <w:t>Obat</w:t>
      </w:r>
      <w:proofErr w:type="spellEnd"/>
      <w:r w:rsidRPr="00F964C8">
        <w:rPr>
          <w:rFonts w:ascii="Bookman Old Style" w:hAnsi="Bookman Old Style" w:cs="TTE1910C90t00"/>
          <w:bCs/>
          <w:sz w:val="24"/>
          <w:szCs w:val="24"/>
          <w:lang w:val="en-GB" w:eastAsia="id-ID"/>
        </w:rPr>
        <w:t>,</w:t>
      </w:r>
      <w:r w:rsidRPr="00F964C8">
        <w:rPr>
          <w:rFonts w:ascii="Bookman Old Style" w:hAnsi="Bookman Old Style" w:cs="TTE1910C90t00"/>
          <w:bCs/>
          <w:sz w:val="24"/>
          <w:szCs w:val="24"/>
          <w:lang w:eastAsia="id-ID"/>
        </w:rPr>
        <w:t xml:space="preserve"> </w:t>
      </w:r>
      <w:proofErr w:type="spellStart"/>
      <w:r w:rsidRPr="00F964C8">
        <w:rPr>
          <w:rFonts w:ascii="Bookman Old Style" w:hAnsi="Bookman Old Style" w:cs="TTE1910C90t00"/>
          <w:bCs/>
          <w:sz w:val="24"/>
          <w:szCs w:val="24"/>
          <w:lang w:val="en-GB" w:eastAsia="id-ID"/>
        </w:rPr>
        <w:t>Obat</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Bahan</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Alam</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Suplemen</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Kesehatan</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Kosmetika</w:t>
      </w:r>
      <w:proofErr w:type="spellEnd"/>
      <w:r w:rsidRPr="00F964C8">
        <w:rPr>
          <w:rFonts w:ascii="Bookman Old Style" w:hAnsi="Bookman Old Style" w:cs="TTE1910C90t00"/>
          <w:bCs/>
          <w:sz w:val="24"/>
          <w:szCs w:val="24"/>
          <w:lang w:val="en-GB" w:eastAsia="id-ID"/>
        </w:rPr>
        <w:t>,</w:t>
      </w:r>
      <w:r w:rsidRPr="00F964C8">
        <w:rPr>
          <w:rFonts w:ascii="Bookman Old Style" w:hAnsi="Bookman Old Style" w:cs="TTE1910C90t00"/>
          <w:bCs/>
          <w:sz w:val="24"/>
          <w:szCs w:val="24"/>
          <w:lang w:eastAsia="id-ID"/>
        </w:rPr>
        <w:t xml:space="preserve"> dan </w:t>
      </w:r>
      <w:proofErr w:type="spellStart"/>
      <w:r w:rsidRPr="00F964C8">
        <w:rPr>
          <w:rFonts w:ascii="Bookman Old Style" w:hAnsi="Bookman Old Style" w:cs="TTE1910C90t00"/>
          <w:bCs/>
          <w:sz w:val="24"/>
          <w:szCs w:val="24"/>
          <w:lang w:val="en-GB" w:eastAsia="id-ID"/>
        </w:rPr>
        <w:t>Pangan</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Olahan</w:t>
      </w:r>
      <w:proofErr w:type="spellEnd"/>
      <w:r w:rsidRPr="00F964C8">
        <w:rPr>
          <w:rFonts w:ascii="Bookman Old Style" w:hAnsi="Bookman Old Style" w:cs="TTE1910C90t00"/>
          <w:bCs/>
          <w:sz w:val="24"/>
          <w:szCs w:val="24"/>
          <w:lang w:eastAsia="id-ID"/>
        </w:rPr>
        <w:t xml:space="preserve"> </w:t>
      </w:r>
      <w:proofErr w:type="spellStart"/>
      <w:r w:rsidRPr="00F964C8">
        <w:rPr>
          <w:rFonts w:ascii="Bookman Old Style" w:hAnsi="Bookman Old Style" w:cs="Arial"/>
          <w:bCs/>
          <w:sz w:val="24"/>
          <w:szCs w:val="24"/>
          <w:lang w:eastAsia="id-ID"/>
        </w:rPr>
        <w:t>harus</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mendapat</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persetujuan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terlebih</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dahulu</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dari</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Kepala</w:t>
      </w:r>
      <w:proofErr w:type="spellEnd"/>
      <w:r w:rsidRPr="00F964C8">
        <w:rPr>
          <w:rFonts w:ascii="Bookman Old Style" w:hAnsi="Bookman Old Style" w:cs="Arial"/>
          <w:bCs/>
          <w:sz w:val="24"/>
          <w:szCs w:val="24"/>
          <w:lang w:eastAsia="id-ID"/>
        </w:rPr>
        <w:t xml:space="preserve"> BPOM.</w:t>
      </w:r>
    </w:p>
    <w:p w:rsidR="0070386C" w:rsidRPr="00F964C8" w:rsidRDefault="0070386C" w:rsidP="00163FE0">
      <w:pPr>
        <w:pStyle w:val="ListParagraph"/>
        <w:numPr>
          <w:ilvl w:val="0"/>
          <w:numId w:val="38"/>
        </w:numPr>
        <w:spacing w:after="0"/>
        <w:ind w:left="567" w:hanging="567"/>
        <w:jc w:val="both"/>
        <w:rPr>
          <w:rFonts w:ascii="Bookman Old Style" w:hAnsi="Bookman Old Style" w:cs="Arial"/>
          <w:bCs/>
          <w:sz w:val="24"/>
          <w:szCs w:val="24"/>
          <w:lang w:eastAsia="id-ID"/>
        </w:rPr>
      </w:pPr>
      <w:proofErr w:type="spellStart"/>
      <w:r w:rsidRPr="00F964C8">
        <w:rPr>
          <w:rFonts w:ascii="Bookman Old Style" w:hAnsi="Bookman Old Style" w:cs="Arial"/>
          <w:bCs/>
          <w:sz w:val="24"/>
          <w:szCs w:val="24"/>
          <w:lang w:eastAsia="id-ID"/>
        </w:rPr>
        <w:t>Promosi</w:t>
      </w:r>
      <w:proofErr w:type="spellEnd"/>
      <w:r w:rsidRPr="00F964C8">
        <w:rPr>
          <w:rFonts w:ascii="Bookman Old Style" w:hAnsi="Bookman Old Style" w:cs="Arial"/>
          <w:bCs/>
          <w:sz w:val="24"/>
          <w:szCs w:val="24"/>
          <w:lang w:eastAsia="id-ID"/>
        </w:rPr>
        <w:t xml:space="preserve"> dan </w:t>
      </w:r>
      <w:proofErr w:type="spellStart"/>
      <w:r w:rsidRPr="00F964C8">
        <w:rPr>
          <w:rFonts w:ascii="Bookman Old Style" w:hAnsi="Bookman Old Style" w:cs="Arial"/>
          <w:bCs/>
          <w:sz w:val="24"/>
          <w:szCs w:val="24"/>
          <w:lang w:eastAsia="id-ID"/>
        </w:rPr>
        <w:t>iklan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val="en-GB" w:eastAsia="id-ID"/>
        </w:rPr>
        <w:t>sebagaimana</w:t>
      </w:r>
      <w:proofErr w:type="spellEnd"/>
      <w:r w:rsidRPr="00F964C8">
        <w:rPr>
          <w:rFonts w:ascii="Bookman Old Style" w:hAnsi="Bookman Old Style" w:cs="Arial"/>
          <w:bCs/>
          <w:sz w:val="24"/>
          <w:szCs w:val="24"/>
          <w:lang w:val="en-GB" w:eastAsia="id-ID"/>
        </w:rPr>
        <w:t xml:space="preserve"> </w:t>
      </w:r>
      <w:proofErr w:type="spellStart"/>
      <w:r w:rsidRPr="00F964C8">
        <w:rPr>
          <w:rFonts w:ascii="Bookman Old Style" w:hAnsi="Bookman Old Style" w:cs="Arial"/>
          <w:bCs/>
          <w:sz w:val="24"/>
          <w:szCs w:val="24"/>
          <w:lang w:val="en-GB" w:eastAsia="id-ID"/>
        </w:rPr>
        <w:t>dimaksud</w:t>
      </w:r>
      <w:proofErr w:type="spellEnd"/>
      <w:r w:rsidRPr="00F964C8">
        <w:rPr>
          <w:rFonts w:ascii="Bookman Old Style" w:hAnsi="Bookman Old Style" w:cs="Arial"/>
          <w:bCs/>
          <w:sz w:val="24"/>
          <w:szCs w:val="24"/>
          <w:lang w:val="en-GB" w:eastAsia="id-ID"/>
        </w:rPr>
        <w:t xml:space="preserve"> pada </w:t>
      </w:r>
      <w:proofErr w:type="spellStart"/>
      <w:r w:rsidRPr="00F964C8">
        <w:rPr>
          <w:rFonts w:ascii="Bookman Old Style" w:hAnsi="Bookman Old Style" w:cs="Arial"/>
          <w:bCs/>
          <w:sz w:val="24"/>
          <w:szCs w:val="24"/>
          <w:lang w:val="en-GB" w:eastAsia="id-ID"/>
        </w:rPr>
        <w:t>ayat</w:t>
      </w:r>
      <w:proofErr w:type="spellEnd"/>
      <w:r w:rsidRPr="00F964C8">
        <w:rPr>
          <w:rFonts w:ascii="Bookman Old Style" w:hAnsi="Bookman Old Style" w:cs="Arial"/>
          <w:bCs/>
          <w:sz w:val="24"/>
          <w:szCs w:val="24"/>
          <w:lang w:val="en-GB" w:eastAsia="id-ID"/>
        </w:rPr>
        <w:t xml:space="preserve"> (1) </w:t>
      </w:r>
      <w:proofErr w:type="spellStart"/>
      <w:r w:rsidRPr="00F964C8">
        <w:rPr>
          <w:rFonts w:ascii="Bookman Old Style" w:hAnsi="Bookman Old Style" w:cs="Arial"/>
          <w:bCs/>
          <w:sz w:val="24"/>
          <w:szCs w:val="24"/>
          <w:lang w:eastAsia="id-ID"/>
        </w:rPr>
        <w:t>harus</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objektif</w:t>
      </w:r>
      <w:proofErr w:type="spellEnd"/>
      <w:r w:rsidRPr="00F964C8">
        <w:rPr>
          <w:rFonts w:ascii="Bookman Old Style" w:hAnsi="Bookman Old Style" w:cs="Arial"/>
          <w:bCs/>
          <w:sz w:val="24"/>
          <w:szCs w:val="24"/>
          <w:lang w:eastAsia="id-ID"/>
        </w:rPr>
        <w:t xml:space="preserve"> dan </w:t>
      </w:r>
      <w:proofErr w:type="spellStart"/>
      <w:r w:rsidRPr="00F964C8">
        <w:rPr>
          <w:rFonts w:ascii="Bookman Old Style" w:hAnsi="Bookman Old Style" w:cs="Arial"/>
          <w:bCs/>
          <w:sz w:val="24"/>
          <w:szCs w:val="24"/>
          <w:lang w:eastAsia="id-ID"/>
        </w:rPr>
        <w:t>tidak</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menyesatkan</w:t>
      </w:r>
      <w:proofErr w:type="spellEnd"/>
      <w:r w:rsidRPr="00F964C8">
        <w:rPr>
          <w:rFonts w:ascii="Bookman Old Style" w:hAnsi="Bookman Old Style" w:cs="Arial"/>
          <w:bCs/>
          <w:sz w:val="24"/>
          <w:szCs w:val="24"/>
          <w:lang w:eastAsia="id-ID"/>
        </w:rPr>
        <w:t>.</w:t>
      </w:r>
    </w:p>
    <w:p w:rsidR="0070386C" w:rsidRPr="0070386C" w:rsidRDefault="0070386C" w:rsidP="00163FE0">
      <w:pPr>
        <w:pStyle w:val="ListParagraph"/>
        <w:numPr>
          <w:ilvl w:val="0"/>
          <w:numId w:val="38"/>
        </w:numPr>
        <w:spacing w:after="0"/>
        <w:ind w:left="567" w:hanging="567"/>
        <w:jc w:val="both"/>
        <w:rPr>
          <w:rFonts w:ascii="Bookman Old Style" w:hAnsi="Bookman Old Style" w:cs="Arial"/>
          <w:bCs/>
          <w:sz w:val="24"/>
          <w:szCs w:val="24"/>
          <w:lang w:eastAsia="id-ID"/>
        </w:rPr>
      </w:pPr>
      <w:proofErr w:type="spellStart"/>
      <w:r w:rsidRPr="00F964C8">
        <w:rPr>
          <w:rFonts w:ascii="Bookman Old Style" w:hAnsi="Bookman Old Style" w:cs="Arial"/>
          <w:bCs/>
          <w:sz w:val="24"/>
          <w:szCs w:val="24"/>
          <w:lang w:val="en-GB" w:eastAsia="id-ID"/>
        </w:rPr>
        <w:t>Persetujuan</w:t>
      </w:r>
      <w:proofErr w:type="spellEnd"/>
      <w:r w:rsidRPr="00F964C8">
        <w:rPr>
          <w:rFonts w:ascii="Bookman Old Style" w:hAnsi="Bookman Old Style" w:cs="Arial"/>
          <w:bCs/>
          <w:sz w:val="24"/>
          <w:szCs w:val="24"/>
          <w:lang w:val="en-GB" w:eastAsia="id-ID"/>
        </w:rPr>
        <w:t xml:space="preserve"> </w:t>
      </w:r>
      <w:proofErr w:type="spellStart"/>
      <w:r w:rsidRPr="00F964C8">
        <w:rPr>
          <w:rFonts w:ascii="Bookman Old Style" w:hAnsi="Bookman Old Style" w:cs="Arial"/>
          <w:bCs/>
          <w:sz w:val="24"/>
          <w:szCs w:val="24"/>
          <w:lang w:eastAsia="id-ID"/>
        </w:rPr>
        <w:t>promosi</w:t>
      </w:r>
      <w:proofErr w:type="spellEnd"/>
      <w:r w:rsidRPr="00F964C8">
        <w:rPr>
          <w:rFonts w:ascii="Bookman Old Style" w:hAnsi="Bookman Old Style" w:cs="Arial"/>
          <w:bCs/>
          <w:sz w:val="24"/>
          <w:szCs w:val="24"/>
          <w:lang w:eastAsia="id-ID"/>
        </w:rPr>
        <w:t xml:space="preserve"> dan </w:t>
      </w:r>
      <w:proofErr w:type="spellStart"/>
      <w:r w:rsidRPr="00F964C8">
        <w:rPr>
          <w:rFonts w:ascii="Bookman Old Style" w:hAnsi="Bookman Old Style" w:cs="Arial"/>
          <w:bCs/>
          <w:sz w:val="24"/>
          <w:szCs w:val="24"/>
          <w:lang w:eastAsia="id-ID"/>
        </w:rPr>
        <w:t>iklan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Kosmetika</w:t>
      </w:r>
      <w:proofErr w:type="spellEnd"/>
      <w:r w:rsidRPr="00F964C8">
        <w:rPr>
          <w:rFonts w:ascii="Bookman Old Style" w:hAnsi="Bookman Old Style" w:cs="Arial"/>
          <w:bCs/>
          <w:sz w:val="24"/>
          <w:szCs w:val="24"/>
          <w:lang w:eastAsia="id-ID"/>
        </w:rPr>
        <w:t xml:space="preserve"> dan </w:t>
      </w:r>
      <w:proofErr w:type="spellStart"/>
      <w:r w:rsidRPr="00F964C8">
        <w:rPr>
          <w:rFonts w:ascii="Bookman Old Style" w:hAnsi="Bookman Old Style" w:cs="Arial"/>
          <w:bCs/>
          <w:sz w:val="24"/>
          <w:szCs w:val="24"/>
          <w:lang w:eastAsia="id-ID"/>
        </w:rPr>
        <w:t>Pangan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Olahan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sebagaimana</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dimaksud</w:t>
      </w:r>
      <w:proofErr w:type="spellEnd"/>
      <w:r w:rsidRPr="00F964C8">
        <w:rPr>
          <w:rFonts w:ascii="Bookman Old Style" w:hAnsi="Bookman Old Style" w:cs="Arial"/>
          <w:bCs/>
          <w:sz w:val="24"/>
          <w:szCs w:val="24"/>
          <w:lang w:eastAsia="id-ID"/>
        </w:rPr>
        <w:t xml:space="preserve"> pada </w:t>
      </w:r>
      <w:proofErr w:type="spellStart"/>
      <w:r w:rsidRPr="00F964C8">
        <w:rPr>
          <w:rFonts w:ascii="Bookman Old Style" w:hAnsi="Bookman Old Style" w:cs="Arial"/>
          <w:bCs/>
          <w:sz w:val="24"/>
          <w:szCs w:val="24"/>
          <w:lang w:eastAsia="id-ID"/>
        </w:rPr>
        <w:t>ayat</w:t>
      </w:r>
      <w:proofErr w:type="spellEnd"/>
      <w:r w:rsidRPr="00F964C8">
        <w:rPr>
          <w:rFonts w:ascii="Bookman Old Style" w:hAnsi="Bookman Old Style" w:cs="Arial"/>
          <w:bCs/>
          <w:sz w:val="24"/>
          <w:szCs w:val="24"/>
          <w:lang w:eastAsia="id-ID"/>
        </w:rPr>
        <w:t xml:space="preserve"> (1) </w:t>
      </w:r>
      <w:proofErr w:type="spellStart"/>
      <w:r w:rsidRPr="00F964C8">
        <w:rPr>
          <w:rFonts w:ascii="Bookman Old Style" w:hAnsi="Bookman Old Style" w:cs="Arial"/>
          <w:bCs/>
          <w:sz w:val="24"/>
          <w:szCs w:val="24"/>
          <w:lang w:eastAsia="id-ID"/>
        </w:rPr>
        <w:t>dilaksanakan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secara</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bertahap</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berdasarkan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tingkat</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risiko</w:t>
      </w:r>
      <w:proofErr w:type="spellEnd"/>
      <w:r w:rsidRPr="00F964C8">
        <w:rPr>
          <w:rFonts w:ascii="Bookman Old Style" w:hAnsi="Bookman Old Style" w:cs="Arial"/>
          <w:bCs/>
          <w:sz w:val="24"/>
          <w:szCs w:val="24"/>
          <w:lang w:eastAsia="id-ID"/>
        </w:rPr>
        <w:t>.</w:t>
      </w:r>
    </w:p>
    <w:p w:rsidR="0070386C" w:rsidRPr="00383540" w:rsidRDefault="0070386C" w:rsidP="0070386C">
      <w:pPr>
        <w:spacing w:after="0"/>
        <w:jc w:val="center"/>
        <w:rPr>
          <w:rFonts w:ascii="Bookman Old Style" w:hAnsi="Bookman Old Style" w:cs="TTE1910C90t00"/>
          <w:b/>
          <w:bCs/>
          <w:color w:val="4472C4"/>
          <w:sz w:val="24"/>
          <w:szCs w:val="24"/>
          <w:lang w:val="en-US" w:eastAsia="id-ID"/>
        </w:rPr>
      </w:pPr>
    </w:p>
    <w:p w:rsidR="0070386C" w:rsidRPr="0070386C" w:rsidRDefault="0070386C" w:rsidP="0070386C">
      <w:pPr>
        <w:spacing w:after="0"/>
        <w:jc w:val="center"/>
        <w:rPr>
          <w:rFonts w:ascii="Bookman Old Style" w:hAnsi="Bookman Old Style" w:cs="TTE1910C90t00"/>
          <w:bCs/>
          <w:sz w:val="24"/>
          <w:szCs w:val="24"/>
          <w:lang w:val="en-US" w:eastAsia="id-ID"/>
        </w:rPr>
      </w:pPr>
      <w:proofErr w:type="spellStart"/>
      <w:r w:rsidRPr="0070386C">
        <w:rPr>
          <w:rFonts w:ascii="Bookman Old Style" w:hAnsi="Bookman Old Style" w:cs="TTE1910C90t00"/>
          <w:bCs/>
          <w:sz w:val="24"/>
          <w:szCs w:val="24"/>
          <w:lang w:val="en-US" w:eastAsia="id-ID"/>
        </w:rPr>
        <w:t>Pasal</w:t>
      </w:r>
      <w:proofErr w:type="spellEnd"/>
      <w:r w:rsidRPr="0070386C">
        <w:rPr>
          <w:rFonts w:ascii="Bookman Old Style" w:hAnsi="Bookman Old Style" w:cs="TTE1910C90t00"/>
          <w:bCs/>
          <w:sz w:val="24"/>
          <w:szCs w:val="24"/>
          <w:lang w:val="en-US" w:eastAsia="id-ID"/>
        </w:rPr>
        <w:t xml:space="preserve"> 58</w:t>
      </w:r>
    </w:p>
    <w:p w:rsidR="0070386C" w:rsidRPr="0070386C" w:rsidRDefault="0070386C" w:rsidP="0070386C">
      <w:pPr>
        <w:spacing w:after="0"/>
        <w:jc w:val="both"/>
        <w:rPr>
          <w:rFonts w:ascii="Bookman Old Style" w:hAnsi="Bookman Old Style" w:cs="TTE1910C90t00"/>
          <w:bCs/>
          <w:sz w:val="24"/>
          <w:szCs w:val="24"/>
          <w:lang w:val="en-US" w:eastAsia="id-ID"/>
        </w:rPr>
      </w:pPr>
      <w:r w:rsidRPr="0070386C">
        <w:rPr>
          <w:rFonts w:ascii="Bookman Old Style" w:hAnsi="Bookman Old Style" w:cs="TTE1910C90t00"/>
          <w:bCs/>
          <w:sz w:val="24"/>
          <w:szCs w:val="24"/>
          <w:lang w:eastAsia="id-ID"/>
        </w:rPr>
        <w:t xml:space="preserve">Pelaku usaha dilarang mempromosikan dan/atau mengiklankan produk Kosmetika, Suplemen Kesehatan, dan/atau Obat Bahan Alam yang berupa Obat Tradisional </w:t>
      </w:r>
      <w:proofErr w:type="spellStart"/>
      <w:r w:rsidRPr="0070386C">
        <w:rPr>
          <w:rFonts w:ascii="Bookman Old Style" w:hAnsi="Bookman Old Style" w:cs="TTE1910C90t00"/>
          <w:bCs/>
          <w:sz w:val="24"/>
          <w:szCs w:val="24"/>
          <w:lang w:val="en-US" w:eastAsia="id-ID"/>
        </w:rPr>
        <w:t>atau</w:t>
      </w:r>
      <w:proofErr w:type="spellEnd"/>
      <w:r w:rsidRPr="0070386C">
        <w:rPr>
          <w:rFonts w:ascii="Bookman Old Style" w:hAnsi="Bookman Old Style" w:cs="TTE1910C90t00"/>
          <w:bCs/>
          <w:sz w:val="24"/>
          <w:szCs w:val="24"/>
          <w:lang w:val="en-US" w:eastAsia="id-ID"/>
        </w:rPr>
        <w:t xml:space="preserve"> </w:t>
      </w:r>
      <w:proofErr w:type="spellStart"/>
      <w:r w:rsidRPr="0070386C">
        <w:rPr>
          <w:rFonts w:ascii="Bookman Old Style" w:hAnsi="Bookman Old Style" w:cs="TTE1910C90t00"/>
          <w:bCs/>
          <w:sz w:val="24"/>
          <w:szCs w:val="24"/>
          <w:lang w:val="en-US" w:eastAsia="id-ID"/>
        </w:rPr>
        <w:t>Obat</w:t>
      </w:r>
      <w:proofErr w:type="spellEnd"/>
      <w:r w:rsidRPr="0070386C">
        <w:rPr>
          <w:rFonts w:ascii="Bookman Old Style" w:hAnsi="Bookman Old Style" w:cs="TTE1910C90t00"/>
          <w:bCs/>
          <w:sz w:val="24"/>
          <w:szCs w:val="24"/>
          <w:lang w:val="en-US" w:eastAsia="id-ID"/>
        </w:rPr>
        <w:t xml:space="preserve"> Herbal </w:t>
      </w:r>
      <w:proofErr w:type="spellStart"/>
      <w:r w:rsidRPr="0070386C">
        <w:rPr>
          <w:rFonts w:ascii="Bookman Old Style" w:hAnsi="Bookman Old Style" w:cs="TTE1910C90t00"/>
          <w:bCs/>
          <w:sz w:val="24"/>
          <w:szCs w:val="24"/>
          <w:lang w:val="en-US" w:eastAsia="id-ID"/>
        </w:rPr>
        <w:t>Terstandar</w:t>
      </w:r>
      <w:proofErr w:type="spellEnd"/>
      <w:r w:rsidRPr="0070386C">
        <w:rPr>
          <w:rFonts w:ascii="Bookman Old Style" w:hAnsi="Bookman Old Style" w:cs="TTE1910C90t00"/>
          <w:bCs/>
          <w:sz w:val="24"/>
          <w:szCs w:val="24"/>
          <w:lang w:val="en-US" w:eastAsia="id-ID"/>
        </w:rPr>
        <w:t xml:space="preserve"> </w:t>
      </w:r>
      <w:r w:rsidRPr="0070386C">
        <w:rPr>
          <w:rFonts w:ascii="Bookman Old Style" w:hAnsi="Bookman Old Style" w:cs="TTE1910C90t00"/>
          <w:bCs/>
          <w:sz w:val="24"/>
          <w:szCs w:val="24"/>
          <w:lang w:eastAsia="id-ID"/>
        </w:rPr>
        <w:t>seolah-olah dapat berfungsi sebagai Obat</w:t>
      </w:r>
      <w:r w:rsidRPr="0070386C">
        <w:rPr>
          <w:rFonts w:ascii="Bookman Old Style" w:hAnsi="Bookman Old Style" w:cs="TTE1910C90t00"/>
          <w:bCs/>
          <w:sz w:val="24"/>
          <w:szCs w:val="24"/>
          <w:lang w:val="en-US" w:eastAsia="id-ID"/>
        </w:rPr>
        <w:t>.</w:t>
      </w:r>
    </w:p>
    <w:p w:rsidR="0070386C" w:rsidRPr="00F964C8" w:rsidRDefault="0070386C" w:rsidP="0070386C">
      <w:pPr>
        <w:spacing w:after="0"/>
        <w:rPr>
          <w:rFonts w:ascii="Bookman Old Style" w:hAnsi="Bookman Old Style"/>
          <w:b/>
          <w:bCs/>
          <w:color w:val="FF0000"/>
          <w:sz w:val="24"/>
          <w:szCs w:val="24"/>
          <w:lang w:val="en-US" w:eastAsia="id-ID"/>
        </w:rPr>
      </w:pPr>
    </w:p>
    <w:p w:rsidR="0070386C" w:rsidRPr="00F964C8" w:rsidRDefault="0070386C" w:rsidP="0070386C">
      <w:pPr>
        <w:spacing w:after="0"/>
        <w:jc w:val="center"/>
        <w:rPr>
          <w:rFonts w:ascii="Bookman Old Style" w:hAnsi="Bookman Old Style"/>
          <w:bCs/>
          <w:sz w:val="24"/>
          <w:szCs w:val="24"/>
          <w:lang w:val="en-US"/>
        </w:rPr>
      </w:pPr>
      <w:proofErr w:type="spellStart"/>
      <w:r w:rsidRPr="00F964C8">
        <w:rPr>
          <w:rFonts w:ascii="Bookman Old Style" w:hAnsi="Bookman Old Style"/>
          <w:bCs/>
          <w:sz w:val="24"/>
          <w:szCs w:val="24"/>
          <w:lang w:val="en-GB" w:eastAsia="id-ID"/>
        </w:rPr>
        <w:t>Pasal</w:t>
      </w:r>
      <w:proofErr w:type="spellEnd"/>
      <w:r w:rsidRPr="00F964C8">
        <w:rPr>
          <w:rFonts w:ascii="Bookman Old Style" w:hAnsi="Bookman Old Style"/>
          <w:bCs/>
          <w:sz w:val="24"/>
          <w:szCs w:val="24"/>
          <w:lang w:val="en-GB" w:eastAsia="id-ID"/>
        </w:rPr>
        <w:t xml:space="preserve"> </w:t>
      </w:r>
      <w:r w:rsidRPr="00F964C8">
        <w:rPr>
          <w:rFonts w:ascii="Bookman Old Style" w:hAnsi="Bookman Old Style"/>
          <w:bCs/>
          <w:sz w:val="24"/>
          <w:szCs w:val="24"/>
          <w:lang w:val="en-US" w:eastAsia="id-ID"/>
        </w:rPr>
        <w:t>59</w:t>
      </w:r>
    </w:p>
    <w:p w:rsidR="0070386C" w:rsidRPr="00F964C8" w:rsidRDefault="0070386C" w:rsidP="0070386C">
      <w:pPr>
        <w:spacing w:after="0"/>
        <w:jc w:val="both"/>
        <w:rPr>
          <w:rFonts w:ascii="Bookman Old Style" w:hAnsi="Bookman Old Style" w:cs="TTE1910C90t00"/>
          <w:bCs/>
          <w:sz w:val="24"/>
          <w:szCs w:val="24"/>
          <w:lang w:eastAsia="id-ID"/>
        </w:rPr>
      </w:pPr>
      <w:r w:rsidRPr="00F964C8">
        <w:rPr>
          <w:rFonts w:ascii="Bookman Old Style" w:hAnsi="Bookman Old Style"/>
          <w:bCs/>
          <w:noProof/>
          <w:sz w:val="24"/>
          <w:szCs w:val="24"/>
          <w:lang w:eastAsia="id-ID"/>
        </w:rPr>
        <w:t xml:space="preserve">Golongan Obat </w:t>
      </w:r>
      <w:r w:rsidRPr="00F964C8">
        <w:rPr>
          <w:rFonts w:ascii="Bookman Old Style" w:hAnsi="Bookman Old Style" w:cs="Arial"/>
          <w:bCs/>
          <w:sz w:val="24"/>
          <w:szCs w:val="24"/>
          <w:lang w:eastAsia="id-ID"/>
        </w:rPr>
        <w:t>dengan</w:t>
      </w:r>
      <w:r w:rsidRPr="00F964C8">
        <w:rPr>
          <w:rFonts w:ascii="Bookman Old Style" w:hAnsi="Bookman Old Style" w:cs="TTE1910C90t00"/>
          <w:bCs/>
          <w:sz w:val="24"/>
          <w:szCs w:val="24"/>
          <w:lang w:eastAsia="id-ID"/>
        </w:rPr>
        <w:t xml:space="preserve"> resep dokter hanya dapat dipromosikan dan diiklankan pada media ilmiah kedokteran atau media ilmiah farmasi.</w:t>
      </w:r>
    </w:p>
    <w:p w:rsidR="0070386C" w:rsidRDefault="0070386C" w:rsidP="0070386C">
      <w:pPr>
        <w:pStyle w:val="ListParagraph"/>
        <w:spacing w:after="0"/>
        <w:ind w:left="0"/>
        <w:rPr>
          <w:rFonts w:ascii="Bookman Old Style" w:eastAsia="Times New Roman" w:hAnsi="Bookman Old Style"/>
          <w:bCs/>
          <w:sz w:val="24"/>
          <w:szCs w:val="24"/>
          <w:lang w:val="en-GB" w:eastAsia="id-ID"/>
        </w:rPr>
      </w:pPr>
    </w:p>
    <w:p w:rsidR="00D821D9" w:rsidRPr="00F964C8" w:rsidRDefault="00D821D9" w:rsidP="0070386C">
      <w:pPr>
        <w:pStyle w:val="ListParagraph"/>
        <w:spacing w:after="0"/>
        <w:ind w:left="0"/>
        <w:rPr>
          <w:rFonts w:ascii="Bookman Old Style" w:eastAsia="Times New Roman" w:hAnsi="Bookman Old Style"/>
          <w:bCs/>
          <w:sz w:val="24"/>
          <w:szCs w:val="24"/>
          <w:lang w:val="en-GB" w:eastAsia="id-ID"/>
        </w:rPr>
      </w:pPr>
    </w:p>
    <w:p w:rsidR="0070386C" w:rsidRPr="00F964C8" w:rsidRDefault="0070386C" w:rsidP="0070386C">
      <w:pPr>
        <w:pStyle w:val="ListParagraph"/>
        <w:spacing w:after="0"/>
        <w:ind w:left="0"/>
        <w:jc w:val="center"/>
        <w:rPr>
          <w:rFonts w:ascii="Bookman Old Style" w:eastAsia="Times New Roman" w:hAnsi="Bookman Old Style"/>
          <w:bCs/>
          <w:sz w:val="24"/>
          <w:szCs w:val="24"/>
          <w:lang w:val="en-US" w:eastAsia="id-ID"/>
        </w:rPr>
      </w:pPr>
      <w:proofErr w:type="spellStart"/>
      <w:r w:rsidRPr="00F964C8">
        <w:rPr>
          <w:rFonts w:ascii="Bookman Old Style" w:eastAsia="Times New Roman" w:hAnsi="Bookman Old Style"/>
          <w:bCs/>
          <w:sz w:val="24"/>
          <w:szCs w:val="24"/>
          <w:lang w:val="en-GB" w:eastAsia="id-ID"/>
        </w:rPr>
        <w:lastRenderedPageBreak/>
        <w:t>Pasal</w:t>
      </w:r>
      <w:proofErr w:type="spellEnd"/>
      <w:r w:rsidRPr="00F964C8">
        <w:rPr>
          <w:rFonts w:ascii="Bookman Old Style" w:eastAsia="Times New Roman" w:hAnsi="Bookman Old Style"/>
          <w:bCs/>
          <w:sz w:val="24"/>
          <w:szCs w:val="24"/>
          <w:lang w:val="en-GB" w:eastAsia="id-ID"/>
        </w:rPr>
        <w:t xml:space="preserve"> </w:t>
      </w:r>
      <w:r w:rsidRPr="00F964C8">
        <w:rPr>
          <w:rFonts w:ascii="Bookman Old Style" w:eastAsia="Times New Roman" w:hAnsi="Bookman Old Style"/>
          <w:bCs/>
          <w:sz w:val="24"/>
          <w:szCs w:val="24"/>
          <w:lang w:val="en-US" w:eastAsia="id-ID"/>
        </w:rPr>
        <w:t>60</w:t>
      </w:r>
    </w:p>
    <w:p w:rsidR="0070386C" w:rsidRPr="00F964C8" w:rsidRDefault="0070386C" w:rsidP="00163FE0">
      <w:pPr>
        <w:pStyle w:val="ListParagraph"/>
        <w:numPr>
          <w:ilvl w:val="0"/>
          <w:numId w:val="79"/>
        </w:numPr>
        <w:spacing w:after="0"/>
        <w:ind w:left="567" w:hanging="567"/>
        <w:jc w:val="both"/>
        <w:rPr>
          <w:rFonts w:ascii="Bookman Old Style" w:hAnsi="Bookman Old Style"/>
          <w:bCs/>
          <w:sz w:val="24"/>
          <w:szCs w:val="24"/>
        </w:rPr>
      </w:pPr>
      <w:proofErr w:type="spellStart"/>
      <w:r w:rsidRPr="00F964C8">
        <w:rPr>
          <w:rFonts w:ascii="Bookman Old Style" w:hAnsi="Bookman Old Style"/>
          <w:bCs/>
          <w:sz w:val="24"/>
          <w:szCs w:val="24"/>
        </w:rPr>
        <w:t>Setiap</w:t>
      </w:r>
      <w:proofErr w:type="spellEnd"/>
      <w:r w:rsidRPr="00F964C8">
        <w:rPr>
          <w:rFonts w:ascii="Bookman Old Style" w:hAnsi="Bookman Old Style"/>
          <w:bCs/>
          <w:sz w:val="24"/>
          <w:szCs w:val="24"/>
        </w:rPr>
        <w:t xml:space="preserve"> </w:t>
      </w:r>
      <w:r w:rsidRPr="00F964C8">
        <w:rPr>
          <w:rFonts w:ascii="Bookman Old Style" w:hAnsi="Bookman Old Style"/>
          <w:bCs/>
          <w:sz w:val="24"/>
          <w:szCs w:val="24"/>
          <w:lang w:val="en-GB"/>
        </w:rPr>
        <w:t>Orang</w:t>
      </w:r>
      <w:r w:rsidRPr="00F964C8">
        <w:rPr>
          <w:rFonts w:ascii="Bookman Old Style" w:hAnsi="Bookman Old Style"/>
          <w:bCs/>
          <w:sz w:val="24"/>
          <w:szCs w:val="24"/>
        </w:rPr>
        <w:t xml:space="preserve"> </w:t>
      </w:r>
      <w:r w:rsidRPr="00F964C8">
        <w:rPr>
          <w:rFonts w:ascii="Bookman Old Style" w:hAnsi="Bookman Old Style"/>
          <w:bCs/>
          <w:sz w:val="24"/>
          <w:szCs w:val="24"/>
          <w:lang w:val="en-GB"/>
        </w:rPr>
        <w:t xml:space="preserve">yang </w:t>
      </w:r>
      <w:proofErr w:type="spellStart"/>
      <w:r w:rsidRPr="00F964C8">
        <w:rPr>
          <w:rFonts w:ascii="Bookman Old Style" w:hAnsi="Bookman Old Style"/>
          <w:bCs/>
          <w:sz w:val="24"/>
          <w:szCs w:val="24"/>
          <w:lang w:val="en-GB"/>
        </w:rPr>
        <w:t>tidak</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memenuhi</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persyaratan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promosi</w:t>
      </w:r>
      <w:proofErr w:type="spellEnd"/>
      <w:r w:rsidRPr="00F964C8">
        <w:rPr>
          <w:rFonts w:ascii="Bookman Old Style" w:hAnsi="Bookman Old Style"/>
          <w:bCs/>
          <w:sz w:val="24"/>
          <w:szCs w:val="24"/>
        </w:rPr>
        <w:t xml:space="preserve"> dan </w:t>
      </w:r>
      <w:proofErr w:type="spellStart"/>
      <w:r w:rsidRPr="00F964C8">
        <w:rPr>
          <w:rFonts w:ascii="Bookman Old Style" w:hAnsi="Bookman Old Style"/>
          <w:bCs/>
          <w:sz w:val="24"/>
          <w:szCs w:val="24"/>
        </w:rPr>
        <w:t>iklan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sebagaimana</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dimaksud</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dalam</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Pasal</w:t>
      </w:r>
      <w:proofErr w:type="spellEnd"/>
      <w:r w:rsidRPr="00F964C8">
        <w:rPr>
          <w:rFonts w:ascii="Bookman Old Style" w:hAnsi="Bookman Old Style"/>
          <w:bCs/>
          <w:sz w:val="24"/>
          <w:szCs w:val="24"/>
        </w:rPr>
        <w:t xml:space="preserve"> 5</w:t>
      </w:r>
      <w:r w:rsidRPr="00F964C8">
        <w:rPr>
          <w:rFonts w:ascii="Bookman Old Style" w:hAnsi="Bookman Old Style"/>
          <w:bCs/>
          <w:sz w:val="24"/>
          <w:szCs w:val="24"/>
          <w:lang w:val="en-US"/>
        </w:rPr>
        <w:t>6</w:t>
      </w:r>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sampai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dengan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Pasal</w:t>
      </w:r>
      <w:proofErr w:type="spellEnd"/>
      <w:r w:rsidRPr="00F964C8">
        <w:rPr>
          <w:rFonts w:ascii="Bookman Old Style" w:hAnsi="Bookman Old Style"/>
          <w:bCs/>
          <w:sz w:val="24"/>
          <w:szCs w:val="24"/>
        </w:rPr>
        <w:t xml:space="preserve"> </w:t>
      </w:r>
      <w:r w:rsidRPr="00F964C8">
        <w:rPr>
          <w:rFonts w:ascii="Bookman Old Style" w:hAnsi="Bookman Old Style"/>
          <w:bCs/>
          <w:sz w:val="24"/>
          <w:szCs w:val="24"/>
          <w:lang w:val="en-US"/>
        </w:rPr>
        <w:t xml:space="preserve">59 </w:t>
      </w:r>
      <w:proofErr w:type="spellStart"/>
      <w:r w:rsidRPr="00F964C8">
        <w:rPr>
          <w:rFonts w:ascii="Bookman Old Style" w:hAnsi="Bookman Old Style"/>
          <w:bCs/>
          <w:sz w:val="24"/>
          <w:szCs w:val="24"/>
        </w:rPr>
        <w:t>dikenai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sanksi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administratif</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berupa</w:t>
      </w:r>
      <w:proofErr w:type="spellEnd"/>
      <w:r w:rsidRPr="00F964C8">
        <w:rPr>
          <w:rFonts w:ascii="Bookman Old Style" w:hAnsi="Bookman Old Style"/>
          <w:bCs/>
          <w:sz w:val="24"/>
          <w:szCs w:val="24"/>
          <w:lang w:val="en-GB"/>
        </w:rPr>
        <w:t>:</w:t>
      </w:r>
    </w:p>
    <w:p w:rsidR="0070386C" w:rsidRPr="00F964C8" w:rsidRDefault="0070386C" w:rsidP="00163FE0">
      <w:pPr>
        <w:pStyle w:val="ListParagraph"/>
        <w:numPr>
          <w:ilvl w:val="1"/>
          <w:numId w:val="79"/>
        </w:numPr>
        <w:tabs>
          <w:tab w:val="left" w:pos="1134"/>
        </w:tabs>
        <w:spacing w:after="0"/>
        <w:ind w:left="1134" w:hanging="567"/>
        <w:rPr>
          <w:rFonts w:ascii="Bookman Old Style" w:hAnsi="Bookman Old Style"/>
          <w:bCs/>
          <w:sz w:val="24"/>
          <w:szCs w:val="24"/>
        </w:rPr>
      </w:pPr>
      <w:proofErr w:type="spellStart"/>
      <w:r w:rsidRPr="00F964C8">
        <w:rPr>
          <w:rFonts w:ascii="Bookman Old Style" w:hAnsi="Bookman Old Style"/>
          <w:bCs/>
          <w:sz w:val="24"/>
          <w:szCs w:val="24"/>
        </w:rPr>
        <w:t>peringatan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tertulis</w:t>
      </w:r>
      <w:proofErr w:type="spellEnd"/>
      <w:r w:rsidRPr="00F964C8">
        <w:rPr>
          <w:rFonts w:ascii="Bookman Old Style" w:hAnsi="Bookman Old Style"/>
          <w:bCs/>
          <w:sz w:val="24"/>
          <w:szCs w:val="24"/>
        </w:rPr>
        <w:t xml:space="preserve">; </w:t>
      </w:r>
    </w:p>
    <w:p w:rsidR="0070386C" w:rsidRPr="00F964C8" w:rsidRDefault="0070386C" w:rsidP="00163FE0">
      <w:pPr>
        <w:pStyle w:val="ListParagraph"/>
        <w:numPr>
          <w:ilvl w:val="1"/>
          <w:numId w:val="79"/>
        </w:numPr>
        <w:tabs>
          <w:tab w:val="left" w:pos="1134"/>
        </w:tabs>
        <w:spacing w:after="0"/>
        <w:ind w:left="1134" w:hanging="567"/>
        <w:rPr>
          <w:rFonts w:ascii="Bookman Old Style" w:hAnsi="Bookman Old Style"/>
          <w:bCs/>
          <w:sz w:val="24"/>
          <w:szCs w:val="24"/>
        </w:rPr>
      </w:pPr>
      <w:proofErr w:type="spellStart"/>
      <w:r w:rsidRPr="00F964C8">
        <w:rPr>
          <w:rFonts w:ascii="Bookman Old Style" w:hAnsi="Bookman Old Style"/>
          <w:bCs/>
          <w:sz w:val="24"/>
          <w:szCs w:val="24"/>
        </w:rPr>
        <w:t>pengumuman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kepada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publik</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79"/>
        </w:numPr>
        <w:tabs>
          <w:tab w:val="left" w:pos="1134"/>
        </w:tabs>
        <w:spacing w:after="0"/>
        <w:ind w:left="1134" w:hanging="567"/>
        <w:rPr>
          <w:rFonts w:ascii="Bookman Old Style" w:hAnsi="Bookman Old Style"/>
          <w:bCs/>
          <w:sz w:val="24"/>
          <w:szCs w:val="24"/>
        </w:rPr>
      </w:pPr>
      <w:proofErr w:type="spellStart"/>
      <w:r w:rsidRPr="00F964C8">
        <w:rPr>
          <w:rFonts w:ascii="Bookman Old Style" w:hAnsi="Bookman Old Style"/>
          <w:bCs/>
          <w:sz w:val="24"/>
          <w:szCs w:val="24"/>
        </w:rPr>
        <w:t>larangan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mengedarkan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lang w:val="en-GB"/>
        </w:rPr>
        <w:t>produk</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untuk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sementara</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79"/>
        </w:numPr>
        <w:tabs>
          <w:tab w:val="left" w:pos="1134"/>
        </w:tabs>
        <w:spacing w:after="0"/>
        <w:ind w:left="1134" w:hanging="567"/>
        <w:rPr>
          <w:rFonts w:ascii="Bookman Old Style" w:hAnsi="Bookman Old Style"/>
          <w:bCs/>
          <w:sz w:val="24"/>
          <w:szCs w:val="24"/>
        </w:rPr>
      </w:pPr>
      <w:proofErr w:type="spellStart"/>
      <w:r w:rsidRPr="00F964C8">
        <w:rPr>
          <w:rFonts w:ascii="Bookman Old Style" w:hAnsi="Bookman Old Style"/>
          <w:bCs/>
          <w:sz w:val="24"/>
          <w:szCs w:val="24"/>
        </w:rPr>
        <w:t>perintah</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penarikan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produk</w:t>
      </w:r>
      <w:proofErr w:type="spellEnd"/>
      <w:r w:rsidRPr="00F964C8">
        <w:rPr>
          <w:rFonts w:ascii="Bookman Old Style" w:hAnsi="Bookman Old Style"/>
          <w:bCs/>
          <w:sz w:val="24"/>
          <w:szCs w:val="24"/>
        </w:rPr>
        <w:t xml:space="preserve">; </w:t>
      </w:r>
    </w:p>
    <w:p w:rsidR="0070386C" w:rsidRPr="00F964C8" w:rsidRDefault="0070386C" w:rsidP="00163FE0">
      <w:pPr>
        <w:pStyle w:val="ListParagraph"/>
        <w:numPr>
          <w:ilvl w:val="1"/>
          <w:numId w:val="79"/>
        </w:numPr>
        <w:tabs>
          <w:tab w:val="left" w:pos="1134"/>
        </w:tabs>
        <w:spacing w:after="0"/>
        <w:ind w:left="1134" w:hanging="567"/>
        <w:rPr>
          <w:rFonts w:ascii="Bookman Old Style" w:hAnsi="Bookman Old Style"/>
          <w:bCs/>
          <w:sz w:val="24"/>
          <w:szCs w:val="24"/>
        </w:rPr>
      </w:pPr>
      <w:proofErr w:type="spellStart"/>
      <w:r w:rsidRPr="00F964C8">
        <w:rPr>
          <w:rFonts w:ascii="Bookman Old Style" w:hAnsi="Bookman Old Style"/>
          <w:bCs/>
          <w:sz w:val="24"/>
          <w:szCs w:val="24"/>
        </w:rPr>
        <w:t>perintah</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pemusnahan</w:t>
      </w:r>
      <w:proofErr w:type="spellEnd"/>
      <w:r w:rsidRPr="00F964C8">
        <w:rPr>
          <w:rFonts w:ascii="Bookman Old Style" w:hAnsi="Bookman Old Style"/>
          <w:bCs/>
          <w:sz w:val="24"/>
          <w:szCs w:val="24"/>
        </w:rPr>
        <w:t xml:space="preserve">; </w:t>
      </w:r>
    </w:p>
    <w:p w:rsidR="0070386C" w:rsidRPr="00F964C8" w:rsidRDefault="0070386C" w:rsidP="00163FE0">
      <w:pPr>
        <w:pStyle w:val="ListParagraph"/>
        <w:numPr>
          <w:ilvl w:val="1"/>
          <w:numId w:val="79"/>
        </w:numPr>
        <w:tabs>
          <w:tab w:val="left" w:pos="1134"/>
        </w:tabs>
        <w:spacing w:after="0"/>
        <w:ind w:left="1134" w:hanging="567"/>
        <w:rPr>
          <w:rFonts w:ascii="Bookman Old Style" w:hAnsi="Bookman Old Style"/>
          <w:bCs/>
          <w:sz w:val="24"/>
          <w:szCs w:val="24"/>
        </w:rPr>
      </w:pPr>
      <w:proofErr w:type="spellStart"/>
      <w:r w:rsidRPr="00F964C8">
        <w:rPr>
          <w:rFonts w:ascii="Bookman Old Style" w:hAnsi="Bookman Old Style"/>
          <w:bCs/>
          <w:sz w:val="24"/>
          <w:szCs w:val="24"/>
        </w:rPr>
        <w:t>penghentian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sementara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kegiatan</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79"/>
        </w:numPr>
        <w:tabs>
          <w:tab w:val="left" w:pos="1134"/>
        </w:tabs>
        <w:spacing w:after="0"/>
        <w:ind w:left="1134" w:hanging="567"/>
        <w:rPr>
          <w:rFonts w:ascii="Bookman Old Style" w:hAnsi="Bookman Old Style"/>
          <w:bCs/>
          <w:sz w:val="24"/>
          <w:szCs w:val="24"/>
        </w:rPr>
      </w:pPr>
      <w:proofErr w:type="spellStart"/>
      <w:r w:rsidRPr="00F964C8">
        <w:rPr>
          <w:rFonts w:ascii="Bookman Old Style" w:hAnsi="Bookman Old Style"/>
          <w:bCs/>
          <w:sz w:val="24"/>
          <w:szCs w:val="24"/>
        </w:rPr>
        <w:t>pembekuan</w:t>
      </w:r>
      <w:proofErr w:type="spellEnd"/>
      <w:r w:rsidRPr="00F964C8">
        <w:rPr>
          <w:rFonts w:ascii="Bookman Old Style" w:hAnsi="Bookman Old Style"/>
          <w:bCs/>
          <w:sz w:val="24"/>
          <w:szCs w:val="24"/>
        </w:rPr>
        <w:t xml:space="preserve"> </w:t>
      </w:r>
      <w:r w:rsidRPr="00F964C8">
        <w:rPr>
          <w:rFonts w:ascii="Bookman Old Style" w:hAnsi="Bookman Old Style"/>
          <w:bCs/>
          <w:sz w:val="24"/>
          <w:szCs w:val="24"/>
          <w:lang w:val="en-US"/>
        </w:rPr>
        <w:t>I</w:t>
      </w:r>
      <w:r w:rsidRPr="00F964C8">
        <w:rPr>
          <w:rFonts w:ascii="Bookman Old Style" w:hAnsi="Bookman Old Style"/>
          <w:bCs/>
          <w:sz w:val="24"/>
          <w:szCs w:val="24"/>
        </w:rPr>
        <w:t xml:space="preserve">zin </w:t>
      </w:r>
      <w:r w:rsidRPr="00F964C8">
        <w:rPr>
          <w:rFonts w:ascii="Bookman Old Style" w:hAnsi="Bookman Old Style"/>
          <w:bCs/>
          <w:sz w:val="24"/>
          <w:szCs w:val="24"/>
          <w:lang w:val="en-US"/>
        </w:rPr>
        <w:t>E</w:t>
      </w:r>
      <w:proofErr w:type="spellStart"/>
      <w:r w:rsidRPr="00F964C8">
        <w:rPr>
          <w:rFonts w:ascii="Bookman Old Style" w:hAnsi="Bookman Old Style"/>
          <w:bCs/>
          <w:sz w:val="24"/>
          <w:szCs w:val="24"/>
        </w:rPr>
        <w:t>dar</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79"/>
        </w:numPr>
        <w:tabs>
          <w:tab w:val="left" w:pos="1134"/>
        </w:tabs>
        <w:spacing w:after="0"/>
        <w:ind w:left="1134" w:hanging="567"/>
        <w:rPr>
          <w:rFonts w:ascii="Bookman Old Style" w:hAnsi="Bookman Old Style"/>
          <w:bCs/>
          <w:sz w:val="24"/>
          <w:szCs w:val="24"/>
        </w:rPr>
      </w:pPr>
      <w:proofErr w:type="spellStart"/>
      <w:r w:rsidRPr="00F964C8">
        <w:rPr>
          <w:rFonts w:ascii="Bookman Old Style" w:hAnsi="Bookman Old Style"/>
          <w:bCs/>
          <w:sz w:val="24"/>
          <w:szCs w:val="24"/>
        </w:rPr>
        <w:t>pencabutan</w:t>
      </w:r>
      <w:proofErr w:type="spellEnd"/>
      <w:r w:rsidRPr="00F964C8">
        <w:rPr>
          <w:rFonts w:ascii="Bookman Old Style" w:hAnsi="Bookman Old Style"/>
          <w:bCs/>
          <w:sz w:val="24"/>
          <w:szCs w:val="24"/>
        </w:rPr>
        <w:t xml:space="preserve"> </w:t>
      </w:r>
      <w:r w:rsidRPr="00F964C8">
        <w:rPr>
          <w:rFonts w:ascii="Bookman Old Style" w:hAnsi="Bookman Old Style"/>
          <w:bCs/>
          <w:sz w:val="24"/>
          <w:szCs w:val="24"/>
          <w:lang w:val="en-US"/>
        </w:rPr>
        <w:t>I</w:t>
      </w:r>
      <w:r w:rsidRPr="00F964C8">
        <w:rPr>
          <w:rFonts w:ascii="Bookman Old Style" w:hAnsi="Bookman Old Style"/>
          <w:bCs/>
          <w:sz w:val="24"/>
          <w:szCs w:val="24"/>
        </w:rPr>
        <w:t xml:space="preserve">zin </w:t>
      </w:r>
      <w:r w:rsidRPr="00F964C8">
        <w:rPr>
          <w:rFonts w:ascii="Bookman Old Style" w:hAnsi="Bookman Old Style"/>
          <w:bCs/>
          <w:sz w:val="24"/>
          <w:szCs w:val="24"/>
          <w:lang w:val="en-US"/>
        </w:rPr>
        <w:t>E</w:t>
      </w:r>
      <w:proofErr w:type="spellStart"/>
      <w:r w:rsidRPr="00F964C8">
        <w:rPr>
          <w:rFonts w:ascii="Bookman Old Style" w:hAnsi="Bookman Old Style"/>
          <w:bCs/>
          <w:sz w:val="24"/>
          <w:szCs w:val="24"/>
        </w:rPr>
        <w:t>dar</w:t>
      </w:r>
      <w:proofErr w:type="spellEnd"/>
      <w:r w:rsidRPr="00F964C8">
        <w:rPr>
          <w:rFonts w:ascii="Bookman Old Style" w:hAnsi="Bookman Old Style"/>
          <w:bCs/>
          <w:sz w:val="24"/>
          <w:szCs w:val="24"/>
        </w:rPr>
        <w:t xml:space="preserve">; </w:t>
      </w:r>
    </w:p>
    <w:p w:rsidR="0070386C" w:rsidRPr="00F964C8" w:rsidRDefault="0070386C" w:rsidP="00163FE0">
      <w:pPr>
        <w:pStyle w:val="ListParagraph"/>
        <w:numPr>
          <w:ilvl w:val="1"/>
          <w:numId w:val="79"/>
        </w:numPr>
        <w:tabs>
          <w:tab w:val="left" w:pos="1134"/>
        </w:tabs>
        <w:spacing w:after="0"/>
        <w:ind w:left="1134" w:hanging="567"/>
        <w:rPr>
          <w:rFonts w:ascii="Bookman Old Style" w:hAnsi="Bookman Old Style"/>
          <w:bCs/>
          <w:sz w:val="24"/>
          <w:szCs w:val="24"/>
        </w:rPr>
      </w:pPr>
      <w:proofErr w:type="spellStart"/>
      <w:r w:rsidRPr="00F964C8">
        <w:rPr>
          <w:rFonts w:ascii="Bookman Old Style" w:hAnsi="Bookman Old Style"/>
          <w:bCs/>
          <w:sz w:val="24"/>
          <w:szCs w:val="24"/>
        </w:rPr>
        <w:t>pembekuan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sertifikat</w:t>
      </w:r>
      <w:proofErr w:type="spellEnd"/>
      <w:r w:rsidRPr="00F964C8">
        <w:rPr>
          <w:rFonts w:ascii="Bookman Old Style" w:hAnsi="Bookman Old Style"/>
          <w:bCs/>
          <w:sz w:val="24"/>
          <w:szCs w:val="24"/>
        </w:rPr>
        <w:t>;</w:t>
      </w:r>
    </w:p>
    <w:p w:rsidR="0070386C" w:rsidRPr="00F964C8" w:rsidRDefault="0070386C" w:rsidP="00163FE0">
      <w:pPr>
        <w:pStyle w:val="ListParagraph"/>
        <w:numPr>
          <w:ilvl w:val="1"/>
          <w:numId w:val="79"/>
        </w:numPr>
        <w:tabs>
          <w:tab w:val="left" w:pos="1134"/>
        </w:tabs>
        <w:spacing w:after="0"/>
        <w:ind w:left="1134" w:hanging="567"/>
        <w:rPr>
          <w:rFonts w:ascii="Bookman Old Style" w:hAnsi="Bookman Old Style"/>
          <w:bCs/>
          <w:sz w:val="24"/>
          <w:szCs w:val="24"/>
        </w:rPr>
      </w:pPr>
      <w:proofErr w:type="spellStart"/>
      <w:r w:rsidRPr="00F964C8">
        <w:rPr>
          <w:rFonts w:ascii="Bookman Old Style" w:hAnsi="Bookman Old Style"/>
          <w:bCs/>
          <w:sz w:val="24"/>
          <w:szCs w:val="24"/>
        </w:rPr>
        <w:t>pencabutan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sertifikat</w:t>
      </w:r>
      <w:proofErr w:type="spellEnd"/>
      <w:r w:rsidRPr="00F964C8">
        <w:rPr>
          <w:rFonts w:ascii="Bookman Old Style" w:hAnsi="Bookman Old Style"/>
          <w:bCs/>
          <w:sz w:val="24"/>
          <w:szCs w:val="24"/>
        </w:rPr>
        <w:t>; dan/</w:t>
      </w:r>
      <w:proofErr w:type="spellStart"/>
      <w:r w:rsidRPr="00F964C8">
        <w:rPr>
          <w:rFonts w:ascii="Bookman Old Style" w:hAnsi="Bookman Old Style"/>
          <w:bCs/>
          <w:sz w:val="24"/>
          <w:szCs w:val="24"/>
        </w:rPr>
        <w:t>atau</w:t>
      </w:r>
      <w:proofErr w:type="spellEnd"/>
    </w:p>
    <w:p w:rsidR="0070386C" w:rsidRPr="00F964C8" w:rsidRDefault="0070386C" w:rsidP="00163FE0">
      <w:pPr>
        <w:pStyle w:val="ListParagraph"/>
        <w:numPr>
          <w:ilvl w:val="1"/>
          <w:numId w:val="79"/>
        </w:numPr>
        <w:tabs>
          <w:tab w:val="left" w:pos="1134"/>
        </w:tabs>
        <w:spacing w:after="0"/>
        <w:ind w:left="1134" w:hanging="567"/>
        <w:rPr>
          <w:rFonts w:ascii="Bookman Old Style" w:hAnsi="Bookman Old Style"/>
          <w:bCs/>
          <w:sz w:val="24"/>
          <w:szCs w:val="24"/>
        </w:rPr>
      </w:pPr>
      <w:proofErr w:type="spellStart"/>
      <w:r w:rsidRPr="00F964C8">
        <w:rPr>
          <w:rFonts w:ascii="Bookman Old Style" w:hAnsi="Bookman Old Style"/>
          <w:bCs/>
          <w:sz w:val="24"/>
          <w:szCs w:val="24"/>
          <w:lang w:val="en-GB"/>
        </w:rPr>
        <w:t>rekomendasi</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rPr>
        <w:t>pencabutan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izin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usaha</w:t>
      </w:r>
      <w:proofErr w:type="spellEnd"/>
      <w:r w:rsidRPr="00F964C8">
        <w:rPr>
          <w:rFonts w:ascii="Bookman Old Style" w:hAnsi="Bookman Old Style"/>
          <w:bCs/>
          <w:sz w:val="24"/>
          <w:szCs w:val="24"/>
        </w:rPr>
        <w:t>.</w:t>
      </w:r>
    </w:p>
    <w:p w:rsidR="0070386C" w:rsidRPr="00F964C8" w:rsidRDefault="0070386C" w:rsidP="00163FE0">
      <w:pPr>
        <w:pStyle w:val="ListParagraph"/>
        <w:numPr>
          <w:ilvl w:val="0"/>
          <w:numId w:val="79"/>
        </w:numPr>
        <w:spacing w:after="0"/>
        <w:ind w:left="567" w:hanging="567"/>
        <w:jc w:val="both"/>
        <w:rPr>
          <w:rFonts w:ascii="Bookman Old Style" w:hAnsi="Bookman Old Style"/>
          <w:bCs/>
          <w:sz w:val="24"/>
          <w:szCs w:val="24"/>
        </w:rPr>
      </w:pPr>
      <w:proofErr w:type="spellStart"/>
      <w:r w:rsidRPr="00F964C8">
        <w:rPr>
          <w:rFonts w:ascii="Bookman Old Style" w:hAnsi="Bookman Old Style"/>
          <w:bCs/>
          <w:sz w:val="24"/>
          <w:szCs w:val="24"/>
        </w:rPr>
        <w:t>Ketentuan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rPr>
        <w:t>lebih</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lanjut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mengenai</w:t>
      </w:r>
      <w:proofErr w:type="spellEnd"/>
      <w:r w:rsidRPr="00F964C8">
        <w:rPr>
          <w:rFonts w:ascii="Bookman Old Style" w:hAnsi="Bookman Old Style"/>
          <w:bCs/>
          <w:sz w:val="24"/>
          <w:szCs w:val="24"/>
          <w:lang w:eastAsia="id-ID"/>
        </w:rPr>
        <w:t xml:space="preserve"> tata </w:t>
      </w:r>
      <w:proofErr w:type="spellStart"/>
      <w:r w:rsidRPr="00F964C8">
        <w:rPr>
          <w:rFonts w:ascii="Bookman Old Style" w:hAnsi="Bookman Old Style"/>
          <w:bCs/>
          <w:sz w:val="24"/>
          <w:szCs w:val="24"/>
          <w:lang w:eastAsia="id-ID"/>
        </w:rPr>
        <w:t>cara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pengenaan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sanksi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administratif</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sebagaimana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dimaksud</w:t>
      </w:r>
      <w:proofErr w:type="spellEnd"/>
      <w:r w:rsidRPr="00F964C8">
        <w:rPr>
          <w:rFonts w:ascii="Bookman Old Style" w:hAnsi="Bookman Old Style"/>
          <w:bCs/>
          <w:sz w:val="24"/>
          <w:szCs w:val="24"/>
          <w:lang w:eastAsia="id-ID"/>
        </w:rPr>
        <w:t xml:space="preserve"> </w:t>
      </w:r>
      <w:r w:rsidRPr="00F964C8">
        <w:rPr>
          <w:rFonts w:ascii="Bookman Old Style" w:hAnsi="Bookman Old Style"/>
          <w:bCs/>
          <w:sz w:val="24"/>
          <w:szCs w:val="24"/>
          <w:lang w:val="en-GB" w:eastAsia="id-ID"/>
        </w:rPr>
        <w:t xml:space="preserve">pada </w:t>
      </w:r>
      <w:proofErr w:type="spellStart"/>
      <w:r w:rsidRPr="00F964C8">
        <w:rPr>
          <w:rFonts w:ascii="Bookman Old Style" w:hAnsi="Bookman Old Style"/>
          <w:bCs/>
          <w:sz w:val="24"/>
          <w:szCs w:val="24"/>
          <w:lang w:val="en-GB" w:eastAsia="id-ID"/>
        </w:rPr>
        <w:t>ayat</w:t>
      </w:r>
      <w:proofErr w:type="spellEnd"/>
      <w:r w:rsidRPr="00F964C8">
        <w:rPr>
          <w:rFonts w:ascii="Bookman Old Style" w:hAnsi="Bookman Old Style"/>
          <w:bCs/>
          <w:sz w:val="24"/>
          <w:szCs w:val="24"/>
          <w:lang w:val="en-GB" w:eastAsia="id-ID"/>
        </w:rPr>
        <w:t xml:space="preserve"> (1)</w:t>
      </w:r>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diatur</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dengan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Peraturan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Kepala</w:t>
      </w:r>
      <w:proofErr w:type="spellEnd"/>
      <w:r w:rsidRPr="00F964C8">
        <w:rPr>
          <w:rFonts w:ascii="Bookman Old Style" w:hAnsi="Bookman Old Style"/>
          <w:bCs/>
          <w:sz w:val="24"/>
          <w:szCs w:val="24"/>
          <w:lang w:eastAsia="id-ID"/>
        </w:rPr>
        <w:t xml:space="preserve"> BPOM.</w:t>
      </w:r>
    </w:p>
    <w:p w:rsidR="0070386C" w:rsidRPr="00F964C8" w:rsidRDefault="0070386C" w:rsidP="0070386C">
      <w:pPr>
        <w:spacing w:after="0"/>
        <w:jc w:val="center"/>
        <w:rPr>
          <w:rFonts w:ascii="Bookman Old Style" w:hAnsi="Bookman Old Style" w:cs="TTE1910C90t00"/>
          <w:bCs/>
          <w:sz w:val="24"/>
          <w:szCs w:val="24"/>
          <w:lang w:eastAsia="id-ID"/>
        </w:rPr>
      </w:pPr>
    </w:p>
    <w:p w:rsidR="0070386C" w:rsidRPr="00F964C8" w:rsidRDefault="0070386C" w:rsidP="0070386C">
      <w:pPr>
        <w:spacing w:after="0"/>
        <w:jc w:val="center"/>
        <w:rPr>
          <w:rFonts w:ascii="Bookman Old Style" w:hAnsi="Bookman Old Style"/>
          <w:bCs/>
          <w:sz w:val="24"/>
          <w:szCs w:val="24"/>
          <w:lang w:val="en-US"/>
        </w:rPr>
      </w:pPr>
      <w:r w:rsidRPr="00F964C8">
        <w:rPr>
          <w:rFonts w:ascii="Bookman Old Style" w:hAnsi="Bookman Old Style" w:cs="TTE1910C90t00"/>
          <w:bCs/>
          <w:sz w:val="24"/>
          <w:szCs w:val="24"/>
          <w:lang w:eastAsia="id-ID"/>
        </w:rPr>
        <w:t xml:space="preserve">Pasal </w:t>
      </w:r>
      <w:r w:rsidRPr="00F964C8">
        <w:rPr>
          <w:rFonts w:ascii="Bookman Old Style" w:hAnsi="Bookman Old Style" w:cs="TTE1910C90t00"/>
          <w:bCs/>
          <w:sz w:val="24"/>
          <w:szCs w:val="24"/>
          <w:lang w:val="en-US" w:eastAsia="id-ID"/>
        </w:rPr>
        <w:t>61</w:t>
      </w:r>
    </w:p>
    <w:p w:rsidR="0070386C" w:rsidRPr="00F964C8" w:rsidRDefault="0070386C" w:rsidP="0070386C">
      <w:pPr>
        <w:pStyle w:val="ListParagraph"/>
        <w:spacing w:after="0"/>
        <w:ind w:left="0"/>
        <w:jc w:val="both"/>
        <w:rPr>
          <w:rFonts w:ascii="Bookman Old Style" w:hAnsi="Bookman Old Style" w:cs="Arial"/>
          <w:bCs/>
          <w:sz w:val="24"/>
          <w:szCs w:val="24"/>
          <w:lang w:eastAsia="id-ID"/>
        </w:rPr>
      </w:pPr>
      <w:proofErr w:type="spellStart"/>
      <w:r w:rsidRPr="00F964C8">
        <w:rPr>
          <w:rFonts w:ascii="Bookman Old Style" w:hAnsi="Bookman Old Style" w:cs="Arial"/>
          <w:bCs/>
          <w:sz w:val="24"/>
          <w:szCs w:val="24"/>
          <w:lang w:eastAsia="id-ID"/>
        </w:rPr>
        <w:t>Ketentuan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lebih</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lanjut</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mengenai</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promosi</w:t>
      </w:r>
      <w:proofErr w:type="spellEnd"/>
      <w:r w:rsidRPr="00F964C8">
        <w:rPr>
          <w:rFonts w:ascii="Bookman Old Style" w:hAnsi="Bookman Old Style" w:cs="Arial"/>
          <w:bCs/>
          <w:sz w:val="24"/>
          <w:szCs w:val="24"/>
          <w:lang w:eastAsia="id-ID"/>
        </w:rPr>
        <w:t xml:space="preserve"> dan </w:t>
      </w:r>
      <w:proofErr w:type="spellStart"/>
      <w:r w:rsidRPr="00F964C8">
        <w:rPr>
          <w:rFonts w:ascii="Bookman Old Style" w:hAnsi="Bookman Old Style" w:cs="Arial"/>
          <w:bCs/>
          <w:sz w:val="24"/>
          <w:szCs w:val="24"/>
          <w:lang w:eastAsia="id-ID"/>
        </w:rPr>
        <w:t>iklan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Obat</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Obat</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Bahan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Alam</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Kosmetika</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Suplemen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Kesehatan</w:t>
      </w:r>
      <w:proofErr w:type="spellEnd"/>
      <w:r w:rsidRPr="00F964C8">
        <w:rPr>
          <w:rFonts w:ascii="Bookman Old Style" w:hAnsi="Bookman Old Style" w:cs="Arial"/>
          <w:bCs/>
          <w:sz w:val="24"/>
          <w:szCs w:val="24"/>
          <w:lang w:eastAsia="id-ID"/>
        </w:rPr>
        <w:t xml:space="preserve">, dan </w:t>
      </w:r>
      <w:proofErr w:type="spellStart"/>
      <w:r w:rsidRPr="00F964C8">
        <w:rPr>
          <w:rFonts w:ascii="Bookman Old Style" w:hAnsi="Bookman Old Style" w:cs="Arial"/>
          <w:bCs/>
          <w:sz w:val="24"/>
          <w:szCs w:val="24"/>
          <w:lang w:eastAsia="id-ID"/>
        </w:rPr>
        <w:t>Pangan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Olahan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val="en-GB" w:eastAsia="id-ID"/>
        </w:rPr>
        <w:t>sebagaimana</w:t>
      </w:r>
      <w:proofErr w:type="spellEnd"/>
      <w:r w:rsidRPr="00F964C8">
        <w:rPr>
          <w:rFonts w:ascii="Bookman Old Style" w:hAnsi="Bookman Old Style" w:cs="Arial"/>
          <w:bCs/>
          <w:sz w:val="24"/>
          <w:szCs w:val="24"/>
          <w:lang w:val="en-GB" w:eastAsia="id-ID"/>
        </w:rPr>
        <w:t xml:space="preserve"> </w:t>
      </w:r>
      <w:proofErr w:type="spellStart"/>
      <w:r w:rsidRPr="00F964C8">
        <w:rPr>
          <w:rFonts w:ascii="Bookman Old Style" w:hAnsi="Bookman Old Style" w:cs="Arial"/>
          <w:bCs/>
          <w:sz w:val="24"/>
          <w:szCs w:val="24"/>
          <w:lang w:val="en-GB" w:eastAsia="id-ID"/>
        </w:rPr>
        <w:t>dimaksud</w:t>
      </w:r>
      <w:proofErr w:type="spellEnd"/>
      <w:r w:rsidRPr="00F964C8">
        <w:rPr>
          <w:rFonts w:ascii="Bookman Old Style" w:hAnsi="Bookman Old Style" w:cs="Arial"/>
          <w:bCs/>
          <w:sz w:val="24"/>
          <w:szCs w:val="24"/>
          <w:lang w:val="en-GB" w:eastAsia="id-ID"/>
        </w:rPr>
        <w:t xml:space="preserve"> </w:t>
      </w:r>
      <w:proofErr w:type="spellStart"/>
      <w:r w:rsidRPr="00F964C8">
        <w:rPr>
          <w:rFonts w:ascii="Bookman Old Style" w:hAnsi="Bookman Old Style" w:cs="Arial"/>
          <w:bCs/>
          <w:sz w:val="24"/>
          <w:szCs w:val="24"/>
          <w:lang w:val="en-GB" w:eastAsia="id-ID"/>
        </w:rPr>
        <w:t>dalam</w:t>
      </w:r>
      <w:proofErr w:type="spellEnd"/>
      <w:r w:rsidRPr="00F964C8">
        <w:rPr>
          <w:rFonts w:ascii="Bookman Old Style" w:hAnsi="Bookman Old Style" w:cs="Arial"/>
          <w:bCs/>
          <w:sz w:val="24"/>
          <w:szCs w:val="24"/>
          <w:lang w:val="en-GB" w:eastAsia="id-ID"/>
        </w:rPr>
        <w:t xml:space="preserve"> </w:t>
      </w:r>
      <w:proofErr w:type="spellStart"/>
      <w:r w:rsidRPr="00F964C8">
        <w:rPr>
          <w:rFonts w:ascii="Bookman Old Style" w:hAnsi="Bookman Old Style" w:cs="Arial"/>
          <w:bCs/>
          <w:sz w:val="24"/>
          <w:szCs w:val="24"/>
          <w:lang w:val="en-GB" w:eastAsia="id-ID"/>
        </w:rPr>
        <w:t>Pasal</w:t>
      </w:r>
      <w:proofErr w:type="spellEnd"/>
      <w:r w:rsidRPr="00F964C8">
        <w:rPr>
          <w:rFonts w:ascii="Bookman Old Style" w:hAnsi="Bookman Old Style" w:cs="Arial"/>
          <w:bCs/>
          <w:sz w:val="24"/>
          <w:szCs w:val="24"/>
          <w:lang w:val="en-GB" w:eastAsia="id-ID"/>
        </w:rPr>
        <w:t xml:space="preserve"> 56 </w:t>
      </w:r>
      <w:proofErr w:type="spellStart"/>
      <w:r w:rsidRPr="00F964C8">
        <w:rPr>
          <w:rFonts w:ascii="Bookman Old Style" w:hAnsi="Bookman Old Style" w:cs="Arial"/>
          <w:bCs/>
          <w:sz w:val="24"/>
          <w:szCs w:val="24"/>
          <w:lang w:val="en-GB" w:eastAsia="id-ID"/>
        </w:rPr>
        <w:t>sampai</w:t>
      </w:r>
      <w:proofErr w:type="spellEnd"/>
      <w:r w:rsidRPr="00F964C8">
        <w:rPr>
          <w:rFonts w:ascii="Bookman Old Style" w:hAnsi="Bookman Old Style" w:cs="Arial"/>
          <w:bCs/>
          <w:sz w:val="24"/>
          <w:szCs w:val="24"/>
          <w:lang w:val="en-GB" w:eastAsia="id-ID"/>
        </w:rPr>
        <w:t xml:space="preserve"> </w:t>
      </w:r>
      <w:proofErr w:type="spellStart"/>
      <w:r w:rsidRPr="00F964C8">
        <w:rPr>
          <w:rFonts w:ascii="Bookman Old Style" w:hAnsi="Bookman Old Style" w:cs="Arial"/>
          <w:bCs/>
          <w:sz w:val="24"/>
          <w:szCs w:val="24"/>
          <w:lang w:val="en-GB" w:eastAsia="id-ID"/>
        </w:rPr>
        <w:t>dengan</w:t>
      </w:r>
      <w:proofErr w:type="spellEnd"/>
      <w:r w:rsidRPr="00F964C8">
        <w:rPr>
          <w:rFonts w:ascii="Bookman Old Style" w:hAnsi="Bookman Old Style" w:cs="Arial"/>
          <w:bCs/>
          <w:sz w:val="24"/>
          <w:szCs w:val="24"/>
          <w:lang w:val="en-GB" w:eastAsia="id-ID"/>
        </w:rPr>
        <w:t xml:space="preserve"> </w:t>
      </w:r>
      <w:proofErr w:type="spellStart"/>
      <w:r w:rsidRPr="00F964C8">
        <w:rPr>
          <w:rFonts w:ascii="Bookman Old Style" w:hAnsi="Bookman Old Style" w:cs="Arial"/>
          <w:bCs/>
          <w:sz w:val="24"/>
          <w:szCs w:val="24"/>
          <w:lang w:val="en-GB" w:eastAsia="id-ID"/>
        </w:rPr>
        <w:t>Pasal</w:t>
      </w:r>
      <w:proofErr w:type="spellEnd"/>
      <w:r w:rsidRPr="00F964C8">
        <w:rPr>
          <w:rFonts w:ascii="Bookman Old Style" w:hAnsi="Bookman Old Style" w:cs="Arial"/>
          <w:bCs/>
          <w:sz w:val="24"/>
          <w:szCs w:val="24"/>
          <w:lang w:val="en-GB" w:eastAsia="id-ID"/>
        </w:rPr>
        <w:t xml:space="preserve"> 59 </w:t>
      </w:r>
      <w:proofErr w:type="spellStart"/>
      <w:r w:rsidRPr="00F964C8">
        <w:rPr>
          <w:rFonts w:ascii="Bookman Old Style" w:hAnsi="Bookman Old Style" w:cs="Arial"/>
          <w:bCs/>
          <w:sz w:val="24"/>
          <w:szCs w:val="24"/>
          <w:lang w:eastAsia="id-ID"/>
        </w:rPr>
        <w:t>diatur</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dengan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Peraturan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Kepala</w:t>
      </w:r>
      <w:proofErr w:type="spellEnd"/>
      <w:r w:rsidRPr="00F964C8">
        <w:rPr>
          <w:rFonts w:ascii="Bookman Old Style" w:hAnsi="Bookman Old Style" w:cs="Arial"/>
          <w:bCs/>
          <w:sz w:val="24"/>
          <w:szCs w:val="24"/>
          <w:lang w:eastAsia="id-ID"/>
        </w:rPr>
        <w:t xml:space="preserve"> BPOM.</w:t>
      </w:r>
    </w:p>
    <w:p w:rsidR="0070386C" w:rsidRDefault="0070386C" w:rsidP="0070386C">
      <w:pPr>
        <w:spacing w:after="0"/>
        <w:rPr>
          <w:rFonts w:ascii="Bookman Old Style" w:hAnsi="Bookman Old Style"/>
          <w:bCs/>
          <w:sz w:val="24"/>
          <w:szCs w:val="24"/>
          <w:lang w:eastAsia="id-ID"/>
        </w:rPr>
      </w:pPr>
    </w:p>
    <w:p w:rsidR="00D821D9" w:rsidRPr="00F964C8" w:rsidRDefault="00D821D9" w:rsidP="0070386C">
      <w:pPr>
        <w:spacing w:after="0"/>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rPr>
      </w:pPr>
      <w:r w:rsidRPr="00F964C8">
        <w:rPr>
          <w:rFonts w:ascii="Bookman Old Style" w:hAnsi="Bookman Old Style"/>
          <w:bCs/>
          <w:sz w:val="24"/>
          <w:szCs w:val="24"/>
          <w:lang w:eastAsia="id-ID"/>
        </w:rPr>
        <w:t>BAB IX</w:t>
      </w:r>
    </w:p>
    <w:p w:rsidR="0070386C" w:rsidRPr="00F964C8" w:rsidRDefault="0070386C" w:rsidP="0070386C">
      <w:pPr>
        <w:spacing w:after="0"/>
        <w:jc w:val="center"/>
        <w:rPr>
          <w:rFonts w:ascii="Bookman Old Style" w:hAnsi="Bookman Old Style"/>
          <w:bCs/>
          <w:sz w:val="24"/>
          <w:szCs w:val="24"/>
          <w:lang w:val="en-US" w:eastAsia="id-ID"/>
        </w:rPr>
      </w:pPr>
      <w:r w:rsidRPr="00F964C8">
        <w:rPr>
          <w:rFonts w:ascii="Bookman Old Style" w:hAnsi="Bookman Old Style"/>
          <w:bCs/>
          <w:sz w:val="24"/>
          <w:szCs w:val="24"/>
          <w:lang w:eastAsia="id-ID"/>
        </w:rPr>
        <w:t>PENGAMBILAN SAMPEL, PENGUJIAN, PENARIKAN, DAN PEMUSNAHAN</w:t>
      </w:r>
    </w:p>
    <w:p w:rsidR="0070386C" w:rsidRPr="00F964C8" w:rsidRDefault="0070386C" w:rsidP="0070386C">
      <w:pPr>
        <w:spacing w:after="0"/>
        <w:jc w:val="center"/>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rPr>
      </w:pPr>
      <w:r w:rsidRPr="00F964C8">
        <w:rPr>
          <w:rFonts w:ascii="Bookman Old Style" w:hAnsi="Bookman Old Style"/>
          <w:bCs/>
          <w:sz w:val="24"/>
          <w:szCs w:val="24"/>
          <w:lang w:eastAsia="id-ID"/>
        </w:rPr>
        <w:t>Bagian Kesatu</w:t>
      </w:r>
    </w:p>
    <w:p w:rsidR="0070386C" w:rsidRPr="00F964C8" w:rsidRDefault="0070386C" w:rsidP="0070386C">
      <w:pPr>
        <w:spacing w:after="0"/>
        <w:jc w:val="center"/>
        <w:rPr>
          <w:rFonts w:ascii="Bookman Old Style" w:hAnsi="Bookman Old Style"/>
          <w:bCs/>
          <w:sz w:val="24"/>
          <w:szCs w:val="24"/>
          <w:lang w:val="en-US" w:eastAsia="id-ID"/>
        </w:rPr>
      </w:pPr>
      <w:r w:rsidRPr="00F964C8">
        <w:rPr>
          <w:rFonts w:ascii="Bookman Old Style" w:hAnsi="Bookman Old Style"/>
          <w:bCs/>
          <w:sz w:val="24"/>
          <w:szCs w:val="24"/>
          <w:lang w:eastAsia="id-ID"/>
        </w:rPr>
        <w:t>Pengambilan Sampel</w:t>
      </w:r>
      <w:r w:rsidRPr="00F964C8">
        <w:rPr>
          <w:rFonts w:ascii="Bookman Old Style" w:hAnsi="Bookman Old Style"/>
          <w:bCs/>
          <w:sz w:val="24"/>
          <w:szCs w:val="24"/>
          <w:lang w:val="en-US" w:eastAsia="id-ID"/>
        </w:rPr>
        <w:t xml:space="preserve"> dan </w:t>
      </w:r>
      <w:proofErr w:type="spellStart"/>
      <w:r w:rsidRPr="00F964C8">
        <w:rPr>
          <w:rFonts w:ascii="Bookman Old Style" w:hAnsi="Bookman Old Style"/>
          <w:bCs/>
          <w:sz w:val="24"/>
          <w:szCs w:val="24"/>
          <w:lang w:val="en-US" w:eastAsia="id-ID"/>
        </w:rPr>
        <w:t>Pengujian</w:t>
      </w:r>
      <w:proofErr w:type="spellEnd"/>
    </w:p>
    <w:p w:rsidR="0070386C" w:rsidRPr="00F964C8" w:rsidRDefault="0070386C" w:rsidP="0070386C">
      <w:pPr>
        <w:spacing w:after="0"/>
        <w:jc w:val="center"/>
        <w:rPr>
          <w:rFonts w:ascii="Bookman Old Style" w:hAnsi="Bookman Old Style"/>
          <w:bCs/>
          <w:sz w:val="24"/>
          <w:szCs w:val="24"/>
          <w:lang w:val="en-US"/>
        </w:rPr>
      </w:pPr>
      <w:proofErr w:type="spellStart"/>
      <w:r w:rsidRPr="00F964C8">
        <w:rPr>
          <w:rFonts w:ascii="Bookman Old Style" w:hAnsi="Bookman Old Style"/>
          <w:bCs/>
          <w:sz w:val="24"/>
          <w:szCs w:val="24"/>
          <w:lang w:val="en-GB" w:eastAsia="id-ID"/>
        </w:rPr>
        <w:t>Pasal</w:t>
      </w:r>
      <w:proofErr w:type="spellEnd"/>
      <w:r w:rsidRPr="00F964C8">
        <w:rPr>
          <w:rFonts w:ascii="Bookman Old Style" w:hAnsi="Bookman Old Style"/>
          <w:bCs/>
          <w:sz w:val="24"/>
          <w:szCs w:val="24"/>
          <w:lang w:val="en-GB" w:eastAsia="id-ID"/>
        </w:rPr>
        <w:t xml:space="preserve"> </w:t>
      </w:r>
      <w:r w:rsidRPr="00F964C8">
        <w:rPr>
          <w:rFonts w:ascii="Bookman Old Style" w:hAnsi="Bookman Old Style"/>
          <w:bCs/>
          <w:sz w:val="24"/>
          <w:szCs w:val="24"/>
          <w:lang w:val="en-US" w:eastAsia="id-ID"/>
        </w:rPr>
        <w:t>62</w:t>
      </w:r>
    </w:p>
    <w:p w:rsidR="0070386C" w:rsidRPr="00F964C8" w:rsidRDefault="0070386C" w:rsidP="00163FE0">
      <w:pPr>
        <w:numPr>
          <w:ilvl w:val="0"/>
          <w:numId w:val="17"/>
        </w:numPr>
        <w:spacing w:after="0"/>
        <w:ind w:left="567" w:hanging="567"/>
        <w:contextualSpacing/>
        <w:jc w:val="both"/>
        <w:rPr>
          <w:rFonts w:ascii="Bookman Old Style" w:hAnsi="Bookman Old Style" w:cs="Arial"/>
          <w:bCs/>
          <w:sz w:val="24"/>
          <w:szCs w:val="24"/>
          <w:lang w:val="x-none" w:eastAsia="id-ID"/>
        </w:rPr>
      </w:pPr>
      <w:r w:rsidRPr="00F964C8">
        <w:rPr>
          <w:rFonts w:ascii="Bookman Old Style" w:hAnsi="Bookman Old Style" w:cs="Arial"/>
          <w:bCs/>
          <w:sz w:val="24"/>
          <w:szCs w:val="24"/>
          <w:lang w:val="x-none" w:eastAsia="id-ID"/>
        </w:rPr>
        <w:t xml:space="preserve">BPOM </w:t>
      </w:r>
      <w:proofErr w:type="spellStart"/>
      <w:r w:rsidRPr="00F964C8">
        <w:rPr>
          <w:rFonts w:ascii="Bookman Old Style" w:hAnsi="Bookman Old Style" w:cs="Arial"/>
          <w:bCs/>
          <w:sz w:val="24"/>
          <w:szCs w:val="24"/>
          <w:lang w:val="x-none" w:eastAsia="id-ID"/>
        </w:rPr>
        <w:t>melakukan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pengambilan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sampel</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untuk</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melindungi</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masyarakat</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dari</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peredaran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Obat</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Bahan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Obat</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Obat</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Bahan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Alam</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Ekstrak</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Bahan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Alam</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Suplemen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Kesehatan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Kosmetika</w:t>
      </w:r>
      <w:proofErr w:type="spellEnd"/>
      <w:r w:rsidRPr="00F964C8">
        <w:rPr>
          <w:rFonts w:ascii="Bookman Old Style" w:hAnsi="Bookman Old Style" w:cs="Arial"/>
          <w:bCs/>
          <w:sz w:val="24"/>
          <w:szCs w:val="24"/>
          <w:lang w:val="x-none" w:eastAsia="id-ID"/>
        </w:rPr>
        <w:t xml:space="preserve">, dan </w:t>
      </w:r>
      <w:proofErr w:type="spellStart"/>
      <w:r w:rsidRPr="00F964C8">
        <w:rPr>
          <w:rFonts w:ascii="Bookman Old Style" w:hAnsi="Bookman Old Style" w:cs="Arial"/>
          <w:bCs/>
          <w:sz w:val="24"/>
          <w:szCs w:val="24"/>
          <w:lang w:val="x-none" w:eastAsia="id-ID"/>
        </w:rPr>
        <w:t>Pangan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Olahan</w:t>
      </w:r>
      <w:proofErr w:type="spellEnd"/>
      <w:r w:rsidRPr="00F964C8">
        <w:rPr>
          <w:rFonts w:ascii="Bookman Old Style" w:hAnsi="Bookman Old Style" w:cs="Arial"/>
          <w:bCs/>
          <w:sz w:val="24"/>
          <w:szCs w:val="24"/>
          <w:lang w:val="x-none" w:eastAsia="id-ID"/>
        </w:rPr>
        <w:t xml:space="preserve"> yang </w:t>
      </w:r>
      <w:proofErr w:type="spellStart"/>
      <w:r w:rsidRPr="00F964C8">
        <w:rPr>
          <w:rFonts w:ascii="Bookman Old Style" w:hAnsi="Bookman Old Style" w:cs="Arial"/>
          <w:bCs/>
          <w:sz w:val="24"/>
          <w:szCs w:val="24"/>
          <w:lang w:val="x-none" w:eastAsia="id-ID"/>
        </w:rPr>
        <w:t>tidak</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memenuhi</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persyaratan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keamanan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khasiat</w:t>
      </w:r>
      <w:proofErr w:type="spellEnd"/>
      <w:r w:rsidRPr="00F964C8">
        <w:rPr>
          <w:rFonts w:ascii="Bookman Old Style" w:hAnsi="Bookman Old Style" w:cs="Arial"/>
          <w:bCs/>
          <w:sz w:val="24"/>
          <w:szCs w:val="24"/>
          <w:lang w:val="x-none" w:eastAsia="id-ID"/>
        </w:rPr>
        <w:t>/</w:t>
      </w:r>
      <w:proofErr w:type="spellStart"/>
      <w:r w:rsidRPr="00F964C8">
        <w:rPr>
          <w:rFonts w:ascii="Bookman Old Style" w:hAnsi="Bookman Old Style" w:cs="Arial"/>
          <w:bCs/>
          <w:sz w:val="24"/>
          <w:szCs w:val="24"/>
          <w:lang w:val="x-none" w:eastAsia="id-ID"/>
        </w:rPr>
        <w:t>manfaat</w:t>
      </w:r>
      <w:proofErr w:type="spellEnd"/>
      <w:r w:rsidRPr="00F964C8">
        <w:rPr>
          <w:rFonts w:ascii="Bookman Old Style" w:hAnsi="Bookman Old Style" w:cs="Arial"/>
          <w:bCs/>
          <w:sz w:val="24"/>
          <w:szCs w:val="24"/>
          <w:lang w:val="x-none" w:eastAsia="id-ID"/>
        </w:rPr>
        <w:t xml:space="preserve">, dan </w:t>
      </w:r>
      <w:proofErr w:type="spellStart"/>
      <w:r w:rsidRPr="00F964C8">
        <w:rPr>
          <w:rFonts w:ascii="Bookman Old Style" w:hAnsi="Bookman Old Style" w:cs="Arial"/>
          <w:bCs/>
          <w:sz w:val="24"/>
          <w:szCs w:val="24"/>
          <w:lang w:val="x-none" w:eastAsia="id-ID"/>
        </w:rPr>
        <w:t>mutu</w:t>
      </w:r>
      <w:proofErr w:type="spellEnd"/>
      <w:r w:rsidRPr="00F964C8">
        <w:rPr>
          <w:rFonts w:ascii="Bookman Old Style" w:hAnsi="Bookman Old Style" w:cs="Arial"/>
          <w:bCs/>
          <w:sz w:val="24"/>
          <w:szCs w:val="24"/>
          <w:lang w:val="x-none" w:eastAsia="id-ID"/>
        </w:rPr>
        <w:t>.</w:t>
      </w:r>
    </w:p>
    <w:p w:rsidR="0070386C" w:rsidRPr="00F964C8" w:rsidRDefault="0070386C" w:rsidP="00163FE0">
      <w:pPr>
        <w:numPr>
          <w:ilvl w:val="0"/>
          <w:numId w:val="17"/>
        </w:numPr>
        <w:spacing w:after="0"/>
        <w:ind w:left="567" w:hanging="567"/>
        <w:contextualSpacing/>
        <w:jc w:val="both"/>
        <w:rPr>
          <w:rFonts w:ascii="Bookman Old Style" w:hAnsi="Bookman Old Style"/>
          <w:bCs/>
          <w:sz w:val="24"/>
          <w:szCs w:val="24"/>
          <w:lang w:val="x-none" w:eastAsia="id-ID"/>
        </w:rPr>
      </w:pPr>
      <w:proofErr w:type="spellStart"/>
      <w:r w:rsidRPr="00F964C8">
        <w:rPr>
          <w:rFonts w:ascii="Bookman Old Style" w:hAnsi="Bookman Old Style" w:cs="Arial"/>
          <w:bCs/>
          <w:sz w:val="24"/>
          <w:szCs w:val="24"/>
          <w:lang w:val="x-none" w:eastAsia="id-ID"/>
        </w:rPr>
        <w:t>Pengambilan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sampel</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sebagaimana</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dimaksud</w:t>
      </w:r>
      <w:proofErr w:type="spellEnd"/>
      <w:r w:rsidRPr="00F964C8">
        <w:rPr>
          <w:rFonts w:ascii="Bookman Old Style" w:hAnsi="Bookman Old Style" w:cs="Arial"/>
          <w:bCs/>
          <w:sz w:val="24"/>
          <w:szCs w:val="24"/>
          <w:lang w:val="x-none" w:eastAsia="id-ID"/>
        </w:rPr>
        <w:t xml:space="preserve"> pada </w:t>
      </w:r>
      <w:proofErr w:type="spellStart"/>
      <w:r w:rsidRPr="00F964C8">
        <w:rPr>
          <w:rFonts w:ascii="Bookman Old Style" w:hAnsi="Bookman Old Style" w:cs="Arial"/>
          <w:bCs/>
          <w:sz w:val="24"/>
          <w:szCs w:val="24"/>
          <w:lang w:val="x-none" w:eastAsia="id-ID"/>
        </w:rPr>
        <w:t>ayat</w:t>
      </w:r>
      <w:proofErr w:type="spellEnd"/>
      <w:r w:rsidRPr="00F964C8">
        <w:rPr>
          <w:rFonts w:ascii="Bookman Old Style" w:hAnsi="Bookman Old Style" w:cs="Arial"/>
          <w:bCs/>
          <w:sz w:val="24"/>
          <w:szCs w:val="24"/>
          <w:lang w:val="x-none" w:eastAsia="id-ID"/>
        </w:rPr>
        <w:t xml:space="preserve"> (1) </w:t>
      </w:r>
      <w:proofErr w:type="spellStart"/>
      <w:r w:rsidRPr="00F964C8">
        <w:rPr>
          <w:rFonts w:ascii="Bookman Old Style" w:hAnsi="Bookman Old Style" w:cs="Arial"/>
          <w:bCs/>
          <w:sz w:val="24"/>
          <w:szCs w:val="24"/>
          <w:lang w:val="x-none" w:eastAsia="id-ID"/>
        </w:rPr>
        <w:t>dilakukan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dalam</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rangka</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pemeriksaan</w:t>
      </w:r>
      <w:proofErr w:type="spellEnd"/>
      <w:r w:rsidRPr="00F964C8">
        <w:rPr>
          <w:rFonts w:ascii="Bookman Old Style" w:hAnsi="Bookman Old Style" w:cs="Arial"/>
          <w:bCs/>
          <w:sz w:val="24"/>
          <w:szCs w:val="24"/>
          <w:lang w:val="x-none" w:eastAsia="id-ID"/>
        </w:rPr>
        <w:t xml:space="preserve"> dan/</w:t>
      </w:r>
      <w:proofErr w:type="spellStart"/>
      <w:r w:rsidRPr="00F964C8">
        <w:rPr>
          <w:rFonts w:ascii="Bookman Old Style" w:hAnsi="Bookman Old Style" w:cs="Arial"/>
          <w:bCs/>
          <w:sz w:val="24"/>
          <w:szCs w:val="24"/>
          <w:lang w:val="x-none" w:eastAsia="id-ID"/>
        </w:rPr>
        <w:t>atau</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pengujian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laboratorium</w:t>
      </w:r>
      <w:proofErr w:type="spellEnd"/>
      <w:r w:rsidRPr="00F964C8">
        <w:rPr>
          <w:rFonts w:ascii="Bookman Old Style" w:hAnsi="Bookman Old Style" w:cs="Arial"/>
          <w:bCs/>
          <w:sz w:val="24"/>
          <w:szCs w:val="24"/>
          <w:lang w:val="x-none" w:eastAsia="id-ID"/>
        </w:rPr>
        <w:t>.</w:t>
      </w:r>
    </w:p>
    <w:p w:rsidR="0070386C" w:rsidRPr="00F964C8" w:rsidRDefault="0070386C" w:rsidP="00163FE0">
      <w:pPr>
        <w:numPr>
          <w:ilvl w:val="0"/>
          <w:numId w:val="17"/>
        </w:numPr>
        <w:spacing w:after="0"/>
        <w:ind w:left="567" w:hanging="567"/>
        <w:contextualSpacing/>
        <w:jc w:val="both"/>
        <w:rPr>
          <w:rFonts w:ascii="Bookman Old Style" w:hAnsi="Bookman Old Style"/>
          <w:bCs/>
          <w:sz w:val="24"/>
          <w:szCs w:val="24"/>
          <w:lang w:val="x-none" w:eastAsia="id-ID"/>
        </w:rPr>
      </w:pPr>
      <w:proofErr w:type="spellStart"/>
      <w:r w:rsidRPr="00F964C8">
        <w:rPr>
          <w:rFonts w:ascii="Bookman Old Style" w:hAnsi="Bookman Old Style" w:cs="Arial"/>
          <w:bCs/>
          <w:sz w:val="24"/>
          <w:szCs w:val="24"/>
          <w:lang w:val="en-AU" w:eastAsia="id-ID"/>
        </w:rPr>
        <w:t>Pengambilan</w:t>
      </w:r>
      <w:proofErr w:type="spellEnd"/>
      <w:r w:rsidRPr="00F964C8">
        <w:rPr>
          <w:rFonts w:ascii="Bookman Old Style" w:hAnsi="Bookman Old Style"/>
          <w:bCs/>
          <w:sz w:val="24"/>
          <w:szCs w:val="24"/>
          <w:lang w:val="x-none" w:eastAsia="id-ID"/>
        </w:rPr>
        <w:t xml:space="preserve"> </w:t>
      </w:r>
      <w:proofErr w:type="spellStart"/>
      <w:r w:rsidRPr="00F964C8">
        <w:rPr>
          <w:rFonts w:ascii="Bookman Old Style" w:hAnsi="Bookman Old Style"/>
          <w:bCs/>
          <w:sz w:val="24"/>
          <w:szCs w:val="24"/>
          <w:lang w:val="x-none" w:eastAsia="id-ID"/>
        </w:rPr>
        <w:t>sampel</w:t>
      </w:r>
      <w:proofErr w:type="spellEnd"/>
      <w:r w:rsidRPr="00F964C8">
        <w:rPr>
          <w:rFonts w:ascii="Bookman Old Style" w:hAnsi="Bookman Old Style"/>
          <w:bCs/>
          <w:sz w:val="24"/>
          <w:szCs w:val="24"/>
          <w:lang w:val="x-none" w:eastAsia="id-ID"/>
        </w:rPr>
        <w:t xml:space="preserve"> </w:t>
      </w:r>
      <w:proofErr w:type="spellStart"/>
      <w:r w:rsidRPr="00F964C8">
        <w:rPr>
          <w:rFonts w:ascii="Bookman Old Style" w:hAnsi="Bookman Old Style"/>
          <w:bCs/>
          <w:sz w:val="24"/>
          <w:szCs w:val="24"/>
          <w:lang w:val="x-none" w:eastAsia="id-ID"/>
        </w:rPr>
        <w:t>sebagaimana</w:t>
      </w:r>
      <w:proofErr w:type="spellEnd"/>
      <w:r w:rsidRPr="00F964C8">
        <w:rPr>
          <w:rFonts w:ascii="Bookman Old Style" w:hAnsi="Bookman Old Style"/>
          <w:bCs/>
          <w:sz w:val="24"/>
          <w:szCs w:val="24"/>
          <w:lang w:val="x-none" w:eastAsia="id-ID"/>
        </w:rPr>
        <w:t xml:space="preserve"> </w:t>
      </w:r>
      <w:proofErr w:type="spellStart"/>
      <w:r w:rsidRPr="00F964C8">
        <w:rPr>
          <w:rFonts w:ascii="Bookman Old Style" w:hAnsi="Bookman Old Style"/>
          <w:bCs/>
          <w:sz w:val="24"/>
          <w:szCs w:val="24"/>
          <w:lang w:val="x-none" w:eastAsia="id-ID"/>
        </w:rPr>
        <w:t>dimaksud</w:t>
      </w:r>
      <w:proofErr w:type="spellEnd"/>
      <w:r w:rsidRPr="00F964C8">
        <w:rPr>
          <w:rFonts w:ascii="Bookman Old Style" w:hAnsi="Bookman Old Style"/>
          <w:bCs/>
          <w:sz w:val="24"/>
          <w:szCs w:val="24"/>
          <w:lang w:val="x-none" w:eastAsia="id-ID"/>
        </w:rPr>
        <w:t xml:space="preserve"> pada </w:t>
      </w:r>
      <w:proofErr w:type="spellStart"/>
      <w:r w:rsidRPr="00F964C8">
        <w:rPr>
          <w:rFonts w:ascii="Bookman Old Style" w:hAnsi="Bookman Old Style"/>
          <w:bCs/>
          <w:sz w:val="24"/>
          <w:szCs w:val="24"/>
          <w:lang w:val="x-none" w:eastAsia="id-ID"/>
        </w:rPr>
        <w:t>ayat</w:t>
      </w:r>
      <w:proofErr w:type="spellEnd"/>
      <w:r w:rsidRPr="00F964C8">
        <w:rPr>
          <w:rFonts w:ascii="Bookman Old Style" w:hAnsi="Bookman Old Style"/>
          <w:bCs/>
          <w:sz w:val="24"/>
          <w:szCs w:val="24"/>
          <w:lang w:val="x-none" w:eastAsia="id-ID"/>
        </w:rPr>
        <w:t xml:space="preserve"> (1) </w:t>
      </w:r>
      <w:proofErr w:type="spellStart"/>
      <w:r w:rsidRPr="00F964C8">
        <w:rPr>
          <w:rFonts w:ascii="Bookman Old Style" w:hAnsi="Bookman Old Style"/>
          <w:bCs/>
          <w:sz w:val="24"/>
          <w:szCs w:val="24"/>
          <w:lang w:val="x-none" w:eastAsia="id-ID"/>
        </w:rPr>
        <w:t>dilaksanakan</w:t>
      </w:r>
      <w:proofErr w:type="spellEnd"/>
      <w:r w:rsidRPr="00F964C8">
        <w:rPr>
          <w:rFonts w:ascii="Bookman Old Style" w:hAnsi="Bookman Old Style"/>
          <w:bCs/>
          <w:sz w:val="24"/>
          <w:szCs w:val="24"/>
          <w:lang w:val="x-none" w:eastAsia="id-ID"/>
        </w:rPr>
        <w:t>:</w:t>
      </w:r>
    </w:p>
    <w:p w:rsidR="0070386C" w:rsidRPr="00F964C8" w:rsidRDefault="0070386C" w:rsidP="00163FE0">
      <w:pPr>
        <w:numPr>
          <w:ilvl w:val="1"/>
          <w:numId w:val="54"/>
        </w:numPr>
        <w:spacing w:after="0"/>
        <w:ind w:left="1134" w:hanging="567"/>
        <w:jc w:val="both"/>
        <w:rPr>
          <w:rFonts w:ascii="Bookman Old Style" w:hAnsi="Bookman Old Style"/>
          <w:bCs/>
          <w:sz w:val="24"/>
          <w:szCs w:val="24"/>
          <w:lang w:eastAsia="id-ID"/>
        </w:rPr>
      </w:pPr>
      <w:r w:rsidRPr="00F964C8">
        <w:rPr>
          <w:rFonts w:ascii="Bookman Old Style" w:hAnsi="Bookman Old Style"/>
          <w:bCs/>
          <w:sz w:val="24"/>
          <w:szCs w:val="24"/>
          <w:lang w:eastAsia="id-ID"/>
        </w:rPr>
        <w:t xml:space="preserve">secara berkala; </w:t>
      </w:r>
    </w:p>
    <w:p w:rsidR="0070386C" w:rsidRPr="00F964C8" w:rsidRDefault="0070386C" w:rsidP="00163FE0">
      <w:pPr>
        <w:numPr>
          <w:ilvl w:val="0"/>
          <w:numId w:val="54"/>
        </w:numPr>
        <w:spacing w:after="0"/>
        <w:ind w:left="1134" w:hanging="567"/>
        <w:jc w:val="both"/>
        <w:rPr>
          <w:rFonts w:ascii="Bookman Old Style" w:hAnsi="Bookman Old Style"/>
          <w:bCs/>
          <w:sz w:val="24"/>
          <w:szCs w:val="24"/>
          <w:lang w:val="en-GB" w:eastAsia="id-ID"/>
        </w:rPr>
      </w:pPr>
      <w:proofErr w:type="spellStart"/>
      <w:r w:rsidRPr="00F964C8">
        <w:rPr>
          <w:rFonts w:ascii="Bookman Old Style" w:hAnsi="Bookman Old Style"/>
          <w:bCs/>
          <w:sz w:val="24"/>
          <w:szCs w:val="24"/>
          <w:lang w:val="en-GB" w:eastAsia="id-ID"/>
        </w:rPr>
        <w:t>secara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intensif</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dalam</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waktu</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tertentu</w:t>
      </w:r>
      <w:proofErr w:type="spellEnd"/>
      <w:r w:rsidRPr="00F964C8">
        <w:rPr>
          <w:rFonts w:ascii="Bookman Old Style" w:hAnsi="Bookman Old Style"/>
          <w:bCs/>
          <w:sz w:val="24"/>
          <w:szCs w:val="24"/>
          <w:lang w:val="en-GB" w:eastAsia="id-ID"/>
        </w:rPr>
        <w:t>;</w:t>
      </w:r>
    </w:p>
    <w:p w:rsidR="0070386C" w:rsidRPr="00F964C8" w:rsidRDefault="0070386C" w:rsidP="00163FE0">
      <w:pPr>
        <w:numPr>
          <w:ilvl w:val="0"/>
          <w:numId w:val="54"/>
        </w:numPr>
        <w:spacing w:after="0"/>
        <w:ind w:left="1134" w:hanging="567"/>
        <w:jc w:val="both"/>
        <w:rPr>
          <w:rFonts w:ascii="Bookman Old Style" w:hAnsi="Bookman Old Style"/>
          <w:bCs/>
          <w:sz w:val="24"/>
          <w:szCs w:val="24"/>
          <w:lang w:val="en-GB" w:eastAsia="id-ID"/>
        </w:rPr>
      </w:pPr>
      <w:r w:rsidRPr="00F964C8">
        <w:rPr>
          <w:rFonts w:ascii="Bookman Old Style" w:hAnsi="Bookman Old Style"/>
          <w:bCs/>
          <w:sz w:val="24"/>
          <w:szCs w:val="24"/>
          <w:lang w:eastAsia="id-ID"/>
        </w:rPr>
        <w:lastRenderedPageBreak/>
        <w:t xml:space="preserve">karena adanya data atau informasi terbaru terkait standar dan persyaratan produk; </w:t>
      </w:r>
    </w:p>
    <w:p w:rsidR="0070386C" w:rsidRPr="00F964C8" w:rsidRDefault="0070386C" w:rsidP="00163FE0">
      <w:pPr>
        <w:numPr>
          <w:ilvl w:val="0"/>
          <w:numId w:val="54"/>
        </w:numPr>
        <w:spacing w:after="0"/>
        <w:ind w:left="1134" w:hanging="567"/>
        <w:jc w:val="both"/>
        <w:rPr>
          <w:rFonts w:ascii="Bookman Old Style" w:hAnsi="Bookman Old Style"/>
          <w:bCs/>
          <w:sz w:val="24"/>
          <w:szCs w:val="24"/>
          <w:lang w:eastAsia="id-ID"/>
        </w:rPr>
      </w:pPr>
      <w:r w:rsidRPr="00F964C8">
        <w:rPr>
          <w:rFonts w:ascii="Bookman Old Style" w:hAnsi="Bookman Old Style"/>
          <w:bCs/>
          <w:sz w:val="24"/>
          <w:szCs w:val="24"/>
          <w:lang w:eastAsia="id-ID"/>
        </w:rPr>
        <w:t>karena adanya dugaan pelanggaran peraturan perundang-undangan</w:t>
      </w:r>
      <w:r w:rsidRPr="00F964C8">
        <w:rPr>
          <w:rFonts w:ascii="Bookman Old Style" w:hAnsi="Bookman Old Style"/>
          <w:bCs/>
          <w:sz w:val="24"/>
          <w:szCs w:val="24"/>
          <w:lang w:val="en-US" w:eastAsia="id-ID"/>
        </w:rPr>
        <w:t>; dan</w:t>
      </w:r>
    </w:p>
    <w:p w:rsidR="0070386C" w:rsidRPr="00F964C8" w:rsidRDefault="0070386C" w:rsidP="00163FE0">
      <w:pPr>
        <w:numPr>
          <w:ilvl w:val="0"/>
          <w:numId w:val="54"/>
        </w:numPr>
        <w:spacing w:after="0"/>
        <w:ind w:left="1134"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lang w:val="en-US" w:eastAsia="id-ID"/>
        </w:rPr>
        <w:t>karena</w:t>
      </w:r>
      <w:proofErr w:type="spellEnd"/>
      <w:r w:rsidRPr="00F964C8">
        <w:rPr>
          <w:rFonts w:ascii="Bookman Old Style" w:hAnsi="Bookman Old Style"/>
          <w:bCs/>
          <w:sz w:val="24"/>
          <w:szCs w:val="24"/>
          <w:lang w:val="en-US" w:eastAsia="id-ID"/>
        </w:rPr>
        <w:t xml:space="preserve"> </w:t>
      </w:r>
      <w:proofErr w:type="spellStart"/>
      <w:r w:rsidRPr="00F964C8">
        <w:rPr>
          <w:rFonts w:ascii="Bookman Old Style" w:hAnsi="Bookman Old Style"/>
          <w:bCs/>
          <w:sz w:val="24"/>
          <w:szCs w:val="24"/>
          <w:lang w:val="en-US" w:eastAsia="id-ID"/>
        </w:rPr>
        <w:t>adanya</w:t>
      </w:r>
      <w:proofErr w:type="spellEnd"/>
      <w:r w:rsidRPr="00F964C8">
        <w:rPr>
          <w:rFonts w:ascii="Bookman Old Style" w:hAnsi="Bookman Old Style"/>
          <w:bCs/>
          <w:sz w:val="24"/>
          <w:szCs w:val="24"/>
          <w:lang w:val="en-US" w:eastAsia="id-ID"/>
        </w:rPr>
        <w:t xml:space="preserve"> </w:t>
      </w:r>
      <w:proofErr w:type="spellStart"/>
      <w:r w:rsidRPr="00F964C8">
        <w:rPr>
          <w:rFonts w:ascii="Bookman Old Style" w:hAnsi="Bookman Old Style"/>
          <w:bCs/>
          <w:sz w:val="24"/>
          <w:szCs w:val="24"/>
          <w:lang w:val="en-US" w:eastAsia="id-ID"/>
        </w:rPr>
        <w:t>kejadian</w:t>
      </w:r>
      <w:proofErr w:type="spellEnd"/>
      <w:r w:rsidRPr="00F964C8">
        <w:rPr>
          <w:rFonts w:ascii="Bookman Old Style" w:hAnsi="Bookman Old Style"/>
          <w:bCs/>
          <w:sz w:val="24"/>
          <w:szCs w:val="24"/>
          <w:lang w:val="en-US" w:eastAsia="id-ID"/>
        </w:rPr>
        <w:t xml:space="preserve"> </w:t>
      </w:r>
      <w:proofErr w:type="spellStart"/>
      <w:r w:rsidRPr="00F964C8">
        <w:rPr>
          <w:rFonts w:ascii="Bookman Old Style" w:hAnsi="Bookman Old Style"/>
          <w:bCs/>
          <w:sz w:val="24"/>
          <w:szCs w:val="24"/>
          <w:lang w:val="en-US" w:eastAsia="id-ID"/>
        </w:rPr>
        <w:t>luar</w:t>
      </w:r>
      <w:proofErr w:type="spellEnd"/>
      <w:r w:rsidRPr="00F964C8">
        <w:rPr>
          <w:rFonts w:ascii="Bookman Old Style" w:hAnsi="Bookman Old Style"/>
          <w:bCs/>
          <w:sz w:val="24"/>
          <w:szCs w:val="24"/>
          <w:lang w:val="en-US" w:eastAsia="id-ID"/>
        </w:rPr>
        <w:t xml:space="preserve"> </w:t>
      </w:r>
      <w:proofErr w:type="spellStart"/>
      <w:r w:rsidRPr="00F964C8">
        <w:rPr>
          <w:rFonts w:ascii="Bookman Old Style" w:hAnsi="Bookman Old Style"/>
          <w:bCs/>
          <w:sz w:val="24"/>
          <w:szCs w:val="24"/>
          <w:lang w:val="en-US" w:eastAsia="id-ID"/>
        </w:rPr>
        <w:t>biasa</w:t>
      </w:r>
      <w:proofErr w:type="spellEnd"/>
      <w:r w:rsidRPr="00F964C8">
        <w:rPr>
          <w:rFonts w:ascii="Bookman Old Style" w:hAnsi="Bookman Old Style"/>
          <w:bCs/>
          <w:sz w:val="24"/>
          <w:szCs w:val="24"/>
          <w:lang w:val="en-US" w:eastAsia="id-ID"/>
        </w:rPr>
        <w:t xml:space="preserve"> </w:t>
      </w:r>
      <w:proofErr w:type="spellStart"/>
      <w:r w:rsidRPr="00F964C8">
        <w:rPr>
          <w:rFonts w:ascii="Bookman Old Style" w:hAnsi="Bookman Old Style"/>
          <w:bCs/>
          <w:sz w:val="24"/>
          <w:szCs w:val="24"/>
          <w:lang w:val="en-US" w:eastAsia="id-ID"/>
        </w:rPr>
        <w:t>atau</w:t>
      </w:r>
      <w:proofErr w:type="spellEnd"/>
      <w:r w:rsidRPr="00F964C8">
        <w:rPr>
          <w:rFonts w:ascii="Bookman Old Style" w:hAnsi="Bookman Old Style"/>
          <w:bCs/>
          <w:sz w:val="24"/>
          <w:szCs w:val="24"/>
          <w:lang w:val="en-US" w:eastAsia="id-ID"/>
        </w:rPr>
        <w:t xml:space="preserve"> </w:t>
      </w:r>
      <w:proofErr w:type="spellStart"/>
      <w:r w:rsidRPr="00F964C8">
        <w:rPr>
          <w:rFonts w:ascii="Bookman Old Style" w:hAnsi="Bookman Old Style"/>
          <w:bCs/>
          <w:sz w:val="24"/>
          <w:szCs w:val="24"/>
          <w:lang w:val="en-US" w:eastAsia="id-ID"/>
        </w:rPr>
        <w:t>wabah</w:t>
      </w:r>
      <w:proofErr w:type="spellEnd"/>
      <w:r w:rsidRPr="00F964C8">
        <w:rPr>
          <w:rFonts w:ascii="Bookman Old Style" w:hAnsi="Bookman Old Style"/>
          <w:bCs/>
          <w:sz w:val="24"/>
          <w:szCs w:val="24"/>
          <w:lang w:val="en-US" w:eastAsia="id-ID"/>
        </w:rPr>
        <w:t xml:space="preserve">. </w:t>
      </w:r>
    </w:p>
    <w:p w:rsidR="0070386C" w:rsidRPr="00F964C8" w:rsidRDefault="0070386C" w:rsidP="0070386C">
      <w:pPr>
        <w:spacing w:after="0"/>
        <w:ind w:left="993"/>
        <w:jc w:val="both"/>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cs="Arial"/>
          <w:bCs/>
          <w:sz w:val="24"/>
          <w:szCs w:val="24"/>
          <w:lang w:val="en-US" w:eastAsia="id-ID"/>
        </w:rPr>
      </w:pPr>
      <w:r w:rsidRPr="00F964C8">
        <w:rPr>
          <w:rFonts w:ascii="Bookman Old Style" w:hAnsi="Bookman Old Style" w:cs="Arial"/>
          <w:bCs/>
          <w:sz w:val="24"/>
          <w:szCs w:val="24"/>
          <w:lang w:eastAsia="id-ID"/>
        </w:rPr>
        <w:t xml:space="preserve">Pasal </w:t>
      </w:r>
      <w:r w:rsidRPr="00F964C8">
        <w:rPr>
          <w:rFonts w:ascii="Bookman Old Style" w:hAnsi="Bookman Old Style" w:cs="Arial"/>
          <w:bCs/>
          <w:sz w:val="24"/>
          <w:szCs w:val="24"/>
          <w:lang w:val="en-US" w:eastAsia="id-ID"/>
        </w:rPr>
        <w:t>63</w:t>
      </w:r>
    </w:p>
    <w:p w:rsidR="0070386C" w:rsidRPr="00F964C8" w:rsidRDefault="0070386C" w:rsidP="0070386C">
      <w:pPr>
        <w:spacing w:after="0"/>
        <w:jc w:val="both"/>
        <w:rPr>
          <w:rFonts w:ascii="Bookman Old Style" w:hAnsi="Bookman Old Style" w:cs="TTE194EC70t00"/>
          <w:bCs/>
          <w:sz w:val="24"/>
          <w:szCs w:val="24"/>
          <w:lang w:eastAsia="id-ID"/>
        </w:rPr>
      </w:pPr>
      <w:r w:rsidRPr="00F964C8">
        <w:rPr>
          <w:rFonts w:ascii="Bookman Old Style" w:hAnsi="Bookman Old Style" w:cs="TTE194EC70t00"/>
          <w:bCs/>
          <w:sz w:val="24"/>
          <w:szCs w:val="24"/>
          <w:lang w:eastAsia="id-ID"/>
        </w:rPr>
        <w:t xml:space="preserve">Pengujian laboratorium Obat, Bahan Obat, Obat </w:t>
      </w:r>
      <w:proofErr w:type="spellStart"/>
      <w:r w:rsidRPr="00F964C8">
        <w:rPr>
          <w:rFonts w:ascii="Bookman Old Style" w:hAnsi="Bookman Old Style" w:cs="TTE194EC70t00"/>
          <w:bCs/>
          <w:sz w:val="24"/>
          <w:szCs w:val="24"/>
          <w:lang w:val="en-US" w:eastAsia="id-ID"/>
        </w:rPr>
        <w:t>Bahan</w:t>
      </w:r>
      <w:proofErr w:type="spellEnd"/>
      <w:r w:rsidRPr="00F964C8">
        <w:rPr>
          <w:rFonts w:ascii="Bookman Old Style" w:hAnsi="Bookman Old Style" w:cs="TTE194EC70t00"/>
          <w:bCs/>
          <w:sz w:val="24"/>
          <w:szCs w:val="24"/>
          <w:lang w:val="en-US" w:eastAsia="id-ID"/>
        </w:rPr>
        <w:t xml:space="preserve"> </w:t>
      </w:r>
      <w:proofErr w:type="spellStart"/>
      <w:r w:rsidRPr="00F964C8">
        <w:rPr>
          <w:rFonts w:ascii="Bookman Old Style" w:hAnsi="Bookman Old Style" w:cs="TTE194EC70t00"/>
          <w:bCs/>
          <w:sz w:val="24"/>
          <w:szCs w:val="24"/>
          <w:lang w:val="en-US" w:eastAsia="id-ID"/>
        </w:rPr>
        <w:t>Alam</w:t>
      </w:r>
      <w:proofErr w:type="spellEnd"/>
      <w:r w:rsidRPr="00F964C8">
        <w:rPr>
          <w:rFonts w:ascii="Bookman Old Style" w:hAnsi="Bookman Old Style" w:cs="TTE194EC70t00"/>
          <w:bCs/>
          <w:sz w:val="24"/>
          <w:szCs w:val="24"/>
          <w:lang w:eastAsia="id-ID"/>
        </w:rPr>
        <w:t>, Ekstrak Bahan Alam, Suplemen Kesehatan, Kosmetik</w:t>
      </w:r>
      <w:r w:rsidRPr="00F964C8">
        <w:rPr>
          <w:rFonts w:ascii="Bookman Old Style" w:hAnsi="Bookman Old Style" w:cs="TTE194EC70t00"/>
          <w:bCs/>
          <w:sz w:val="24"/>
          <w:szCs w:val="24"/>
          <w:lang w:val="en-US" w:eastAsia="id-ID"/>
        </w:rPr>
        <w:t>a</w:t>
      </w:r>
      <w:r w:rsidRPr="00F964C8">
        <w:rPr>
          <w:rFonts w:ascii="Bookman Old Style" w:hAnsi="Bookman Old Style" w:cs="TTE194EC70t00"/>
          <w:bCs/>
          <w:sz w:val="24"/>
          <w:szCs w:val="24"/>
          <w:lang w:eastAsia="id-ID"/>
        </w:rPr>
        <w:t xml:space="preserve">, dan Pangan Olahan sebagaimana dimaksud dalam Pasal </w:t>
      </w:r>
      <w:r w:rsidRPr="00F964C8">
        <w:rPr>
          <w:rFonts w:ascii="Bookman Old Style" w:hAnsi="Bookman Old Style" w:cs="TTE194EC70t00"/>
          <w:bCs/>
          <w:sz w:val="24"/>
          <w:szCs w:val="24"/>
          <w:lang w:val="en-US" w:eastAsia="id-ID"/>
        </w:rPr>
        <w:t>62</w:t>
      </w:r>
      <w:r w:rsidRPr="00F964C8">
        <w:rPr>
          <w:rFonts w:ascii="Bookman Old Style" w:hAnsi="Bookman Old Style" w:cs="TTE194EC70t00"/>
          <w:bCs/>
          <w:sz w:val="24"/>
          <w:szCs w:val="24"/>
          <w:lang w:eastAsia="id-ID"/>
        </w:rPr>
        <w:t xml:space="preserve"> ayat (2) dilakukan oleh BPOM.</w:t>
      </w:r>
    </w:p>
    <w:p w:rsidR="0070386C" w:rsidRPr="00F964C8" w:rsidRDefault="0070386C" w:rsidP="0070386C">
      <w:pPr>
        <w:spacing w:after="0"/>
        <w:rPr>
          <w:rFonts w:ascii="Bookman Old Style" w:hAnsi="Bookman Old Style" w:cs="TTE194EC70t00"/>
          <w:bCs/>
          <w:sz w:val="24"/>
          <w:szCs w:val="24"/>
          <w:lang w:eastAsia="id-ID"/>
        </w:rPr>
      </w:pPr>
    </w:p>
    <w:p w:rsidR="0070386C" w:rsidRPr="00F964C8" w:rsidRDefault="0070386C" w:rsidP="0070386C">
      <w:pPr>
        <w:spacing w:after="0"/>
        <w:jc w:val="center"/>
        <w:rPr>
          <w:rFonts w:ascii="Bookman Old Style" w:hAnsi="Bookman Old Style"/>
          <w:bCs/>
          <w:sz w:val="24"/>
          <w:szCs w:val="24"/>
        </w:rPr>
      </w:pPr>
      <w:r w:rsidRPr="00F964C8">
        <w:rPr>
          <w:rFonts w:ascii="Bookman Old Style" w:hAnsi="Bookman Old Style" w:cs="TTE194EC70t00"/>
          <w:bCs/>
          <w:sz w:val="24"/>
          <w:szCs w:val="24"/>
          <w:lang w:eastAsia="id-ID"/>
        </w:rPr>
        <w:t>Bagian Kedua</w:t>
      </w:r>
    </w:p>
    <w:p w:rsidR="0070386C" w:rsidRPr="00F964C8" w:rsidRDefault="0070386C" w:rsidP="0070386C">
      <w:pPr>
        <w:spacing w:after="0"/>
        <w:jc w:val="center"/>
        <w:rPr>
          <w:rFonts w:ascii="Bookman Old Style" w:hAnsi="Bookman Old Style" w:cs="TTE194EC70t00"/>
          <w:bCs/>
          <w:sz w:val="24"/>
          <w:szCs w:val="24"/>
          <w:lang w:eastAsia="id-ID"/>
        </w:rPr>
      </w:pPr>
      <w:r w:rsidRPr="00F964C8">
        <w:rPr>
          <w:rFonts w:ascii="Bookman Old Style" w:hAnsi="Bookman Old Style" w:cs="TTE194EC70t00"/>
          <w:bCs/>
          <w:sz w:val="24"/>
          <w:szCs w:val="24"/>
          <w:lang w:eastAsia="id-ID"/>
        </w:rPr>
        <w:t>Penarikan dari Peredaran</w:t>
      </w:r>
    </w:p>
    <w:p w:rsidR="0070386C" w:rsidRPr="00F964C8" w:rsidRDefault="0070386C" w:rsidP="0070386C">
      <w:pPr>
        <w:spacing w:after="0"/>
        <w:jc w:val="center"/>
        <w:rPr>
          <w:rFonts w:ascii="Bookman Old Style" w:hAnsi="Bookman Old Style"/>
          <w:bCs/>
          <w:sz w:val="24"/>
          <w:szCs w:val="24"/>
        </w:rPr>
      </w:pPr>
    </w:p>
    <w:p w:rsidR="0070386C" w:rsidRPr="00F964C8" w:rsidRDefault="0070386C" w:rsidP="0070386C">
      <w:pPr>
        <w:spacing w:after="0"/>
        <w:jc w:val="center"/>
        <w:rPr>
          <w:rFonts w:ascii="Bookman Old Style" w:hAnsi="Bookman Old Style"/>
          <w:bCs/>
          <w:sz w:val="24"/>
          <w:szCs w:val="24"/>
          <w:lang w:val="en-US"/>
        </w:rPr>
      </w:pPr>
      <w:r w:rsidRPr="00F964C8">
        <w:rPr>
          <w:rFonts w:ascii="Bookman Old Style" w:hAnsi="Bookman Old Style"/>
          <w:bCs/>
          <w:sz w:val="24"/>
          <w:szCs w:val="24"/>
        </w:rPr>
        <w:t xml:space="preserve">Pasal </w:t>
      </w:r>
      <w:r w:rsidRPr="00F964C8">
        <w:rPr>
          <w:rFonts w:ascii="Bookman Old Style" w:hAnsi="Bookman Old Style"/>
          <w:bCs/>
          <w:sz w:val="24"/>
          <w:szCs w:val="24"/>
          <w:lang w:val="en-US"/>
        </w:rPr>
        <w:t>64</w:t>
      </w:r>
    </w:p>
    <w:p w:rsidR="0070386C" w:rsidRPr="00F964C8" w:rsidRDefault="0070386C" w:rsidP="00163FE0">
      <w:pPr>
        <w:numPr>
          <w:ilvl w:val="0"/>
          <w:numId w:val="18"/>
        </w:numPr>
        <w:spacing w:after="0"/>
        <w:ind w:left="567" w:hanging="567"/>
        <w:contextualSpacing/>
        <w:jc w:val="both"/>
        <w:rPr>
          <w:rFonts w:ascii="Bookman Old Style" w:hAnsi="Bookman Old Style" w:cs="TTE1910C90t00"/>
          <w:bCs/>
          <w:sz w:val="24"/>
          <w:szCs w:val="24"/>
          <w:lang w:val="x-none" w:eastAsia="id-ID"/>
        </w:rPr>
      </w:pPr>
      <w:proofErr w:type="spellStart"/>
      <w:r w:rsidRPr="00F964C8">
        <w:rPr>
          <w:rFonts w:ascii="Bookman Old Style" w:hAnsi="Bookman Old Style" w:cs="TTE1910C90t00"/>
          <w:bCs/>
          <w:sz w:val="24"/>
          <w:szCs w:val="24"/>
          <w:lang w:val="x-none" w:eastAsia="id-ID"/>
        </w:rPr>
        <w:t>Penarikan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Obat</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Bahan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Obat</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Obat</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Bahan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Alam</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Ekstrak</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Bahan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Alam</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Suplemen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Kesehatan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Kosmetika</w:t>
      </w:r>
      <w:proofErr w:type="spellEnd"/>
      <w:r w:rsidRPr="00F964C8">
        <w:rPr>
          <w:rFonts w:ascii="Bookman Old Style" w:hAnsi="Bookman Old Style" w:cs="TTE1910C90t00"/>
          <w:bCs/>
          <w:sz w:val="24"/>
          <w:szCs w:val="24"/>
          <w:lang w:val="x-none" w:eastAsia="id-ID"/>
        </w:rPr>
        <w:t xml:space="preserve">, dan </w:t>
      </w:r>
      <w:proofErr w:type="spellStart"/>
      <w:r w:rsidRPr="00F964C8">
        <w:rPr>
          <w:rFonts w:ascii="Bookman Old Style" w:hAnsi="Bookman Old Style" w:cs="TTE1910C90t00"/>
          <w:bCs/>
          <w:sz w:val="24"/>
          <w:szCs w:val="24"/>
          <w:lang w:val="x-none" w:eastAsia="id-ID"/>
        </w:rPr>
        <w:t>Pangan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Olahan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dilakukan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apabila</w:t>
      </w:r>
      <w:proofErr w:type="spellEnd"/>
      <w:r w:rsidRPr="00F964C8">
        <w:rPr>
          <w:rFonts w:ascii="Bookman Old Style" w:hAnsi="Bookman Old Style" w:cs="TTE1910C90t00"/>
          <w:bCs/>
          <w:sz w:val="24"/>
          <w:szCs w:val="24"/>
          <w:lang w:val="en-GB" w:eastAsia="id-ID"/>
        </w:rPr>
        <w:t>:</w:t>
      </w:r>
    </w:p>
    <w:p w:rsidR="0070386C" w:rsidRPr="00F964C8" w:rsidRDefault="0070386C" w:rsidP="00163FE0">
      <w:pPr>
        <w:numPr>
          <w:ilvl w:val="1"/>
          <w:numId w:val="18"/>
        </w:numPr>
        <w:spacing w:after="0"/>
        <w:ind w:left="993" w:hanging="426"/>
        <w:contextualSpacing/>
        <w:jc w:val="both"/>
        <w:rPr>
          <w:rFonts w:ascii="Bookman Old Style" w:hAnsi="Bookman Old Style" w:cs="TTE1910C90t00"/>
          <w:bCs/>
          <w:sz w:val="24"/>
          <w:szCs w:val="24"/>
          <w:lang w:val="x-none" w:eastAsia="id-ID"/>
        </w:rPr>
      </w:pPr>
      <w:proofErr w:type="spellStart"/>
      <w:r w:rsidRPr="00F964C8">
        <w:rPr>
          <w:rFonts w:ascii="Bookman Old Style" w:hAnsi="Bookman Old Style" w:cs="TTE1910C90t00"/>
          <w:bCs/>
          <w:sz w:val="24"/>
          <w:szCs w:val="24"/>
          <w:lang w:val="x-none" w:eastAsia="id-ID"/>
        </w:rPr>
        <w:t>tidak</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sesuai</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dengan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standar</w:t>
      </w:r>
      <w:proofErr w:type="spellEnd"/>
      <w:r w:rsidRPr="00F964C8">
        <w:rPr>
          <w:rFonts w:ascii="Bookman Old Style" w:hAnsi="Bookman Old Style" w:cs="TTE1910C90t00"/>
          <w:bCs/>
          <w:sz w:val="24"/>
          <w:szCs w:val="24"/>
          <w:lang w:val="x-none" w:eastAsia="id-ID"/>
        </w:rPr>
        <w:t xml:space="preserve"> dan </w:t>
      </w:r>
      <w:proofErr w:type="spellStart"/>
      <w:r w:rsidRPr="00F964C8">
        <w:rPr>
          <w:rFonts w:ascii="Bookman Old Style" w:hAnsi="Bookman Old Style" w:cs="TTE1910C90t00"/>
          <w:bCs/>
          <w:sz w:val="24"/>
          <w:szCs w:val="24"/>
          <w:lang w:val="x-none" w:eastAsia="id-ID"/>
        </w:rPr>
        <w:t>persyaratan</w:t>
      </w:r>
      <w:proofErr w:type="spellEnd"/>
      <w:r w:rsidRPr="00F964C8">
        <w:rPr>
          <w:rFonts w:ascii="Bookman Old Style" w:hAnsi="Bookman Old Style" w:cs="TTE1910C90t00"/>
          <w:bCs/>
          <w:sz w:val="24"/>
          <w:szCs w:val="24"/>
          <w:lang w:val="x-none" w:eastAsia="id-ID"/>
        </w:rPr>
        <w:t>;</w:t>
      </w:r>
    </w:p>
    <w:p w:rsidR="0070386C" w:rsidRPr="00F964C8" w:rsidRDefault="0070386C" w:rsidP="00163FE0">
      <w:pPr>
        <w:numPr>
          <w:ilvl w:val="1"/>
          <w:numId w:val="18"/>
        </w:numPr>
        <w:spacing w:after="0"/>
        <w:ind w:left="993" w:hanging="426"/>
        <w:contextualSpacing/>
        <w:jc w:val="both"/>
        <w:rPr>
          <w:rFonts w:ascii="Bookman Old Style" w:hAnsi="Bookman Old Style" w:cs="TTE1910C90t00"/>
          <w:bCs/>
          <w:sz w:val="24"/>
          <w:szCs w:val="24"/>
          <w:lang w:val="x-none" w:eastAsia="id-ID"/>
        </w:rPr>
      </w:pPr>
      <w:proofErr w:type="spellStart"/>
      <w:r w:rsidRPr="00F964C8">
        <w:rPr>
          <w:rFonts w:ascii="Bookman Old Style" w:hAnsi="Bookman Old Style" w:cs="TTE1910C90t00"/>
          <w:bCs/>
          <w:sz w:val="24"/>
          <w:szCs w:val="24"/>
          <w:lang w:val="en-GB" w:eastAsia="id-ID"/>
        </w:rPr>
        <w:t>tidak</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sesuai</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dengan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penandaan</w:t>
      </w:r>
      <w:proofErr w:type="spellEnd"/>
      <w:r w:rsidRPr="00F964C8">
        <w:rPr>
          <w:rFonts w:ascii="Bookman Old Style" w:hAnsi="Bookman Old Style" w:cs="TTE1910C90t00"/>
          <w:bCs/>
          <w:sz w:val="24"/>
          <w:szCs w:val="24"/>
          <w:lang w:val="x-none" w:eastAsia="id-ID"/>
        </w:rPr>
        <w:t>; dan/</w:t>
      </w:r>
      <w:proofErr w:type="spellStart"/>
      <w:r w:rsidRPr="00F964C8">
        <w:rPr>
          <w:rFonts w:ascii="Bookman Old Style" w:hAnsi="Bookman Old Style" w:cs="TTE1910C90t00"/>
          <w:bCs/>
          <w:sz w:val="24"/>
          <w:szCs w:val="24"/>
          <w:lang w:val="x-none" w:eastAsia="id-ID"/>
        </w:rPr>
        <w:t>atau</w:t>
      </w:r>
      <w:proofErr w:type="spellEnd"/>
    </w:p>
    <w:p w:rsidR="0070386C" w:rsidRPr="00F964C8" w:rsidRDefault="0070386C" w:rsidP="00163FE0">
      <w:pPr>
        <w:numPr>
          <w:ilvl w:val="1"/>
          <w:numId w:val="18"/>
        </w:numPr>
        <w:spacing w:after="0"/>
        <w:ind w:left="993" w:hanging="426"/>
        <w:contextualSpacing/>
        <w:jc w:val="both"/>
        <w:rPr>
          <w:rFonts w:ascii="Bookman Old Style" w:hAnsi="Bookman Old Style" w:cs="TTE1910C90t00"/>
          <w:bCs/>
          <w:sz w:val="24"/>
          <w:szCs w:val="24"/>
          <w:lang w:val="x-none" w:eastAsia="id-ID"/>
        </w:rPr>
      </w:pPr>
      <w:proofErr w:type="spellStart"/>
      <w:r w:rsidRPr="00F964C8">
        <w:rPr>
          <w:rFonts w:ascii="Bookman Old Style" w:hAnsi="Bookman Old Style" w:cs="TTE1910C90t00"/>
          <w:bCs/>
          <w:sz w:val="24"/>
          <w:szCs w:val="24"/>
          <w:lang w:val="x-none" w:eastAsia="id-ID"/>
        </w:rPr>
        <w:t>dicabut</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Izin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Edarnya</w:t>
      </w:r>
      <w:proofErr w:type="spellEnd"/>
      <w:r w:rsidRPr="00F964C8">
        <w:rPr>
          <w:rFonts w:ascii="Bookman Old Style" w:hAnsi="Bookman Old Style" w:cs="TTE1910C90t00"/>
          <w:bCs/>
          <w:sz w:val="24"/>
          <w:szCs w:val="24"/>
          <w:lang w:val="x-none" w:eastAsia="id-ID"/>
        </w:rPr>
        <w:t>.</w:t>
      </w:r>
    </w:p>
    <w:p w:rsidR="0070386C" w:rsidRPr="00F964C8" w:rsidRDefault="0070386C" w:rsidP="00163FE0">
      <w:pPr>
        <w:numPr>
          <w:ilvl w:val="0"/>
          <w:numId w:val="18"/>
        </w:numPr>
        <w:spacing w:after="0"/>
        <w:ind w:left="567" w:hanging="567"/>
        <w:contextualSpacing/>
        <w:jc w:val="both"/>
        <w:rPr>
          <w:rFonts w:ascii="Bookman Old Style" w:hAnsi="Bookman Old Style" w:cs="TTE1910C90t00"/>
          <w:bCs/>
          <w:sz w:val="24"/>
          <w:szCs w:val="24"/>
          <w:lang w:val="x-none" w:eastAsia="id-ID"/>
        </w:rPr>
      </w:pPr>
      <w:proofErr w:type="spellStart"/>
      <w:r w:rsidRPr="00F964C8">
        <w:rPr>
          <w:rFonts w:ascii="Bookman Old Style" w:hAnsi="Bookman Old Style" w:cs="TTE1910C90t00"/>
          <w:bCs/>
          <w:sz w:val="24"/>
          <w:szCs w:val="24"/>
          <w:lang w:val="x-none" w:eastAsia="id-ID"/>
        </w:rPr>
        <w:t>Penarikan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Obat</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Bahan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Obat</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Obat</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Bahan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Alam</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Ekstrak</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Bahan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Alam</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Suplemen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Kesehatan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Kosmetika</w:t>
      </w:r>
      <w:proofErr w:type="spellEnd"/>
      <w:r w:rsidRPr="00F964C8">
        <w:rPr>
          <w:rFonts w:ascii="Bookman Old Style" w:hAnsi="Bookman Old Style" w:cs="TTE1910C90t00"/>
          <w:bCs/>
          <w:sz w:val="24"/>
          <w:szCs w:val="24"/>
          <w:lang w:val="x-none" w:eastAsia="id-ID"/>
        </w:rPr>
        <w:t xml:space="preserve">, dan </w:t>
      </w:r>
      <w:proofErr w:type="spellStart"/>
      <w:r w:rsidRPr="00F964C8">
        <w:rPr>
          <w:rFonts w:ascii="Bookman Old Style" w:hAnsi="Bookman Old Style" w:cs="TTE1910C90t00"/>
          <w:bCs/>
          <w:sz w:val="24"/>
          <w:szCs w:val="24"/>
          <w:lang w:val="x-none" w:eastAsia="id-ID"/>
        </w:rPr>
        <w:t>Pangan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Olahan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dari</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peredaran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sebagaimana</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dimaksud</w:t>
      </w:r>
      <w:proofErr w:type="spellEnd"/>
      <w:r w:rsidRPr="00F964C8">
        <w:rPr>
          <w:rFonts w:ascii="Bookman Old Style" w:hAnsi="Bookman Old Style" w:cs="TTE1910C90t00"/>
          <w:bCs/>
          <w:sz w:val="24"/>
          <w:szCs w:val="24"/>
          <w:lang w:val="x-none" w:eastAsia="id-ID"/>
        </w:rPr>
        <w:t xml:space="preserve"> pada </w:t>
      </w:r>
      <w:proofErr w:type="spellStart"/>
      <w:r w:rsidRPr="00F964C8">
        <w:rPr>
          <w:rFonts w:ascii="Bookman Old Style" w:hAnsi="Bookman Old Style" w:cs="TTE1910C90t00"/>
          <w:bCs/>
          <w:sz w:val="24"/>
          <w:szCs w:val="24"/>
          <w:lang w:val="x-none" w:eastAsia="id-ID"/>
        </w:rPr>
        <w:t>ayat</w:t>
      </w:r>
      <w:proofErr w:type="spellEnd"/>
      <w:r w:rsidRPr="00F964C8">
        <w:rPr>
          <w:rFonts w:ascii="Bookman Old Style" w:hAnsi="Bookman Old Style" w:cs="TTE1910C90t00"/>
          <w:bCs/>
          <w:sz w:val="24"/>
          <w:szCs w:val="24"/>
          <w:lang w:val="x-none" w:eastAsia="id-ID"/>
        </w:rPr>
        <w:t xml:space="preserve"> (1) </w:t>
      </w:r>
      <w:proofErr w:type="spellStart"/>
      <w:r w:rsidRPr="00F964C8">
        <w:rPr>
          <w:rFonts w:ascii="Bookman Old Style" w:hAnsi="Bookman Old Style" w:cs="TTE1910C90t00"/>
          <w:bCs/>
          <w:sz w:val="24"/>
          <w:szCs w:val="24"/>
          <w:lang w:val="x-none" w:eastAsia="id-ID"/>
        </w:rPr>
        <w:t>dilaksanakan</w:t>
      </w:r>
      <w:proofErr w:type="spellEnd"/>
      <w:r w:rsidRPr="00F964C8">
        <w:rPr>
          <w:rFonts w:ascii="Bookman Old Style" w:hAnsi="Bookman Old Style" w:cs="TTE1910C90t00"/>
          <w:bCs/>
          <w:sz w:val="24"/>
          <w:szCs w:val="24"/>
          <w:lang w:val="x-none" w:eastAsia="id-ID"/>
        </w:rPr>
        <w:t xml:space="preserve"> oleh </w:t>
      </w:r>
      <w:proofErr w:type="spellStart"/>
      <w:r w:rsidRPr="00F964C8">
        <w:rPr>
          <w:rFonts w:ascii="Bookman Old Style" w:hAnsi="Bookman Old Style" w:cs="TTE1910C90t00"/>
          <w:bCs/>
          <w:sz w:val="24"/>
          <w:szCs w:val="24"/>
          <w:lang w:val="x-none" w:eastAsia="id-ID"/>
        </w:rPr>
        <w:t>pemilik</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Izin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Edar</w:t>
      </w:r>
      <w:proofErr w:type="spellEnd"/>
      <w:r w:rsidRPr="00F964C8">
        <w:rPr>
          <w:rFonts w:ascii="Bookman Old Style" w:hAnsi="Bookman Old Style" w:cs="TTE1910C90t00"/>
          <w:bCs/>
          <w:sz w:val="24"/>
          <w:szCs w:val="24"/>
          <w:lang w:val="x-none" w:eastAsia="id-ID"/>
        </w:rPr>
        <w:t xml:space="preserve"> dan/</w:t>
      </w:r>
      <w:proofErr w:type="spellStart"/>
      <w:r w:rsidRPr="00F964C8">
        <w:rPr>
          <w:rFonts w:ascii="Bookman Old Style" w:hAnsi="Bookman Old Style" w:cs="TTE1910C90t00"/>
          <w:bCs/>
          <w:sz w:val="24"/>
          <w:szCs w:val="24"/>
          <w:lang w:val="x-none" w:eastAsia="id-ID"/>
        </w:rPr>
        <w:t>atau</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pelaku</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usaha</w:t>
      </w:r>
      <w:proofErr w:type="spellEnd"/>
      <w:r w:rsidRPr="00F964C8">
        <w:rPr>
          <w:rFonts w:ascii="Bookman Old Style" w:hAnsi="Bookman Old Style" w:cs="TTE1910C90t00"/>
          <w:bCs/>
          <w:sz w:val="24"/>
          <w:szCs w:val="24"/>
          <w:lang w:val="x-none" w:eastAsia="id-ID"/>
        </w:rPr>
        <w:t>.</w:t>
      </w:r>
    </w:p>
    <w:p w:rsidR="0070386C" w:rsidRPr="00F964C8" w:rsidRDefault="0070386C" w:rsidP="00163FE0">
      <w:pPr>
        <w:numPr>
          <w:ilvl w:val="0"/>
          <w:numId w:val="18"/>
        </w:numPr>
        <w:spacing w:after="0"/>
        <w:ind w:left="567" w:hanging="567"/>
        <w:contextualSpacing/>
        <w:jc w:val="both"/>
        <w:rPr>
          <w:rFonts w:ascii="Bookman Old Style" w:hAnsi="Bookman Old Style" w:cs="TTE1910C90t00"/>
          <w:bCs/>
          <w:sz w:val="24"/>
          <w:szCs w:val="24"/>
          <w:lang w:val="x-none" w:eastAsia="id-ID"/>
        </w:rPr>
      </w:pPr>
      <w:proofErr w:type="spellStart"/>
      <w:r w:rsidRPr="00F964C8">
        <w:rPr>
          <w:rFonts w:ascii="Bookman Old Style" w:hAnsi="Bookman Old Style" w:cs="TTE1910C90t00"/>
          <w:bCs/>
          <w:sz w:val="24"/>
          <w:szCs w:val="24"/>
          <w:lang w:val="x-none" w:eastAsia="id-ID"/>
        </w:rPr>
        <w:t>Ketentuan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lebih</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lanjut</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mengenai</w:t>
      </w:r>
      <w:proofErr w:type="spellEnd"/>
      <w:r w:rsidRPr="00F964C8">
        <w:rPr>
          <w:rFonts w:ascii="Bookman Old Style" w:hAnsi="Bookman Old Style" w:cs="TTE1910C90t00"/>
          <w:bCs/>
          <w:sz w:val="24"/>
          <w:szCs w:val="24"/>
          <w:lang w:val="x-none" w:eastAsia="id-ID"/>
        </w:rPr>
        <w:t xml:space="preserve"> tata </w:t>
      </w:r>
      <w:proofErr w:type="spellStart"/>
      <w:r w:rsidRPr="00F964C8">
        <w:rPr>
          <w:rFonts w:ascii="Bookman Old Style" w:hAnsi="Bookman Old Style" w:cs="TTE1910C90t00"/>
          <w:bCs/>
          <w:sz w:val="24"/>
          <w:szCs w:val="24"/>
          <w:lang w:val="x-none" w:eastAsia="id-ID"/>
        </w:rPr>
        <w:t>cara</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penarikan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Obat</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Bahan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Obat</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Obat</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Bahan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Alam</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Ekstrak</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Bahan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Alam</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Suplemen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Kesehatan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Kosmetika</w:t>
      </w:r>
      <w:proofErr w:type="spellEnd"/>
      <w:r w:rsidRPr="00F964C8">
        <w:rPr>
          <w:rFonts w:ascii="Bookman Old Style" w:hAnsi="Bookman Old Style" w:cs="TTE1910C90t00"/>
          <w:bCs/>
          <w:sz w:val="24"/>
          <w:szCs w:val="24"/>
          <w:lang w:val="x-none" w:eastAsia="id-ID"/>
        </w:rPr>
        <w:t xml:space="preserve">, dan </w:t>
      </w:r>
      <w:proofErr w:type="spellStart"/>
      <w:r w:rsidRPr="00F964C8">
        <w:rPr>
          <w:rFonts w:ascii="Bookman Old Style" w:hAnsi="Bookman Old Style" w:cs="TTE1910C90t00"/>
          <w:bCs/>
          <w:sz w:val="24"/>
          <w:szCs w:val="24"/>
          <w:lang w:val="x-none" w:eastAsia="id-ID"/>
        </w:rPr>
        <w:t>Pangan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Olahan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dari</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peredaran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sebagaimana</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dimaksud</w:t>
      </w:r>
      <w:proofErr w:type="spellEnd"/>
      <w:r w:rsidRPr="00F964C8">
        <w:rPr>
          <w:rFonts w:ascii="Bookman Old Style" w:hAnsi="Bookman Old Style" w:cs="TTE1910C90t00"/>
          <w:bCs/>
          <w:sz w:val="24"/>
          <w:szCs w:val="24"/>
          <w:lang w:val="x-none" w:eastAsia="id-ID"/>
        </w:rPr>
        <w:t xml:space="preserve"> pada </w:t>
      </w:r>
      <w:proofErr w:type="spellStart"/>
      <w:r w:rsidRPr="00F964C8">
        <w:rPr>
          <w:rFonts w:ascii="Bookman Old Style" w:hAnsi="Bookman Old Style" w:cs="TTE1910C90t00"/>
          <w:bCs/>
          <w:sz w:val="24"/>
          <w:szCs w:val="24"/>
          <w:lang w:val="x-none" w:eastAsia="id-ID"/>
        </w:rPr>
        <w:t>ayat</w:t>
      </w:r>
      <w:proofErr w:type="spellEnd"/>
      <w:r w:rsidRPr="00F964C8">
        <w:rPr>
          <w:rFonts w:ascii="Bookman Old Style" w:hAnsi="Bookman Old Style" w:cs="TTE1910C90t00"/>
          <w:bCs/>
          <w:sz w:val="24"/>
          <w:szCs w:val="24"/>
          <w:lang w:val="x-none" w:eastAsia="id-ID"/>
        </w:rPr>
        <w:t xml:space="preserve"> (1) </w:t>
      </w:r>
      <w:proofErr w:type="spellStart"/>
      <w:r w:rsidRPr="00F964C8">
        <w:rPr>
          <w:rFonts w:ascii="Bookman Old Style" w:hAnsi="Bookman Old Style" w:cs="TTE1910C90t00"/>
          <w:bCs/>
          <w:sz w:val="24"/>
          <w:szCs w:val="24"/>
          <w:lang w:val="x-none" w:eastAsia="id-ID"/>
        </w:rPr>
        <w:t>diatur</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dengan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Peraturan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Kepala</w:t>
      </w:r>
      <w:proofErr w:type="spellEnd"/>
      <w:r w:rsidRPr="00F964C8">
        <w:rPr>
          <w:rFonts w:ascii="Bookman Old Style" w:hAnsi="Bookman Old Style" w:cs="TTE1910C90t00"/>
          <w:bCs/>
          <w:sz w:val="24"/>
          <w:szCs w:val="24"/>
          <w:lang w:val="x-none" w:eastAsia="id-ID"/>
        </w:rPr>
        <w:t xml:space="preserve"> BPOM.</w:t>
      </w:r>
    </w:p>
    <w:p w:rsidR="0070386C" w:rsidRPr="00F964C8" w:rsidRDefault="0070386C" w:rsidP="0070386C">
      <w:pPr>
        <w:spacing w:after="0"/>
        <w:rPr>
          <w:rFonts w:ascii="Bookman Old Style" w:hAnsi="Bookman Old Style" w:cs="TTE194EC70t00"/>
          <w:bCs/>
          <w:sz w:val="24"/>
          <w:szCs w:val="24"/>
          <w:lang w:eastAsia="id-ID"/>
        </w:rPr>
      </w:pPr>
    </w:p>
    <w:p w:rsidR="0070386C" w:rsidRPr="00F964C8" w:rsidRDefault="0070386C" w:rsidP="0070386C">
      <w:pPr>
        <w:spacing w:after="0"/>
        <w:jc w:val="center"/>
        <w:rPr>
          <w:rFonts w:ascii="Bookman Old Style" w:hAnsi="Bookman Old Style" w:cs="TTE194EC70t00"/>
          <w:bCs/>
          <w:sz w:val="24"/>
          <w:szCs w:val="24"/>
          <w:lang w:val="en-US" w:eastAsia="id-ID"/>
        </w:rPr>
      </w:pPr>
      <w:r w:rsidRPr="00F964C8">
        <w:rPr>
          <w:rFonts w:ascii="Bookman Old Style" w:hAnsi="Bookman Old Style" w:cs="TTE194EC70t00"/>
          <w:bCs/>
          <w:sz w:val="24"/>
          <w:szCs w:val="24"/>
          <w:lang w:eastAsia="id-ID"/>
        </w:rPr>
        <w:t xml:space="preserve">Pasal </w:t>
      </w:r>
      <w:r w:rsidRPr="00F964C8">
        <w:rPr>
          <w:rFonts w:ascii="Bookman Old Style" w:hAnsi="Bookman Old Style" w:cs="TTE194EC70t00"/>
          <w:bCs/>
          <w:sz w:val="24"/>
          <w:szCs w:val="24"/>
          <w:lang w:val="en-US" w:eastAsia="id-ID"/>
        </w:rPr>
        <w:t>65</w:t>
      </w:r>
    </w:p>
    <w:p w:rsidR="0070386C" w:rsidRPr="00F964C8" w:rsidRDefault="0070386C" w:rsidP="00163FE0">
      <w:pPr>
        <w:numPr>
          <w:ilvl w:val="0"/>
          <w:numId w:val="19"/>
        </w:numPr>
        <w:spacing w:after="0"/>
        <w:ind w:left="567" w:hanging="567"/>
        <w:contextualSpacing/>
        <w:jc w:val="both"/>
        <w:rPr>
          <w:rFonts w:ascii="Bookman Old Style" w:hAnsi="Bookman Old Style" w:cs="TTE1910C90t00"/>
          <w:bCs/>
          <w:sz w:val="24"/>
          <w:szCs w:val="24"/>
          <w:lang w:val="x-none" w:eastAsia="id-ID"/>
        </w:rPr>
      </w:pPr>
      <w:proofErr w:type="spellStart"/>
      <w:r w:rsidRPr="00F964C8">
        <w:rPr>
          <w:rFonts w:ascii="Bookman Old Style" w:hAnsi="Bookman Old Style" w:cs="TTE1910C90t00"/>
          <w:bCs/>
          <w:sz w:val="24"/>
          <w:szCs w:val="24"/>
          <w:lang w:val="x-none" w:eastAsia="id-ID"/>
        </w:rPr>
        <w:t>Kepala</w:t>
      </w:r>
      <w:proofErr w:type="spellEnd"/>
      <w:r w:rsidRPr="00F964C8">
        <w:rPr>
          <w:rFonts w:ascii="Bookman Old Style" w:hAnsi="Bookman Old Style" w:cs="TTE1910C90t00"/>
          <w:bCs/>
          <w:sz w:val="24"/>
          <w:szCs w:val="24"/>
          <w:lang w:val="x-none" w:eastAsia="id-ID"/>
        </w:rPr>
        <w:t xml:space="preserve"> BPOM </w:t>
      </w:r>
      <w:proofErr w:type="spellStart"/>
      <w:r w:rsidRPr="00F964C8">
        <w:rPr>
          <w:rFonts w:ascii="Bookman Old Style" w:hAnsi="Bookman Old Style" w:cs="TTE1910C90t00"/>
          <w:bCs/>
          <w:sz w:val="24"/>
          <w:szCs w:val="24"/>
          <w:lang w:val="x-none" w:eastAsia="id-ID"/>
        </w:rPr>
        <w:t>menyebarluaskan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informasi</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berkenaan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dengan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Obat</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Bahan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Obat</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Obat</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Bahan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Alam</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Ekstrak</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Bahan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Alam</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Suplemen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Kesehatan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Kosmetika</w:t>
      </w:r>
      <w:proofErr w:type="spellEnd"/>
      <w:r w:rsidRPr="00F964C8">
        <w:rPr>
          <w:rFonts w:ascii="Bookman Old Style" w:hAnsi="Bookman Old Style" w:cs="TTE1910C90t00"/>
          <w:bCs/>
          <w:sz w:val="24"/>
          <w:szCs w:val="24"/>
          <w:lang w:val="x-none" w:eastAsia="id-ID"/>
        </w:rPr>
        <w:t xml:space="preserve">, dan </w:t>
      </w:r>
      <w:proofErr w:type="spellStart"/>
      <w:r w:rsidRPr="00F964C8">
        <w:rPr>
          <w:rFonts w:ascii="Bookman Old Style" w:hAnsi="Bookman Old Style" w:cs="TTE1910C90t00"/>
          <w:bCs/>
          <w:sz w:val="24"/>
          <w:szCs w:val="24"/>
          <w:lang w:val="x-none" w:eastAsia="id-ID"/>
        </w:rPr>
        <w:t>Pangan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Olahan</w:t>
      </w:r>
      <w:proofErr w:type="spellEnd"/>
      <w:r w:rsidRPr="00F964C8">
        <w:rPr>
          <w:rFonts w:ascii="Bookman Old Style" w:hAnsi="Bookman Old Style" w:cs="TTE1910C90t00"/>
          <w:bCs/>
          <w:sz w:val="24"/>
          <w:szCs w:val="24"/>
          <w:lang w:val="x-none" w:eastAsia="id-ID"/>
        </w:rPr>
        <w:t xml:space="preserve"> yang </w:t>
      </w:r>
      <w:proofErr w:type="spellStart"/>
      <w:r w:rsidRPr="00F964C8">
        <w:rPr>
          <w:rFonts w:ascii="Bookman Old Style" w:hAnsi="Bookman Old Style" w:cs="TTE1910C90t00"/>
          <w:bCs/>
          <w:sz w:val="24"/>
          <w:szCs w:val="24"/>
          <w:lang w:val="x-none" w:eastAsia="id-ID"/>
        </w:rPr>
        <w:t>sedang</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dalam</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penarikan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dari</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peredaran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kepada</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masyarakat</w:t>
      </w:r>
      <w:proofErr w:type="spellEnd"/>
      <w:r w:rsidRPr="00F964C8">
        <w:rPr>
          <w:rFonts w:ascii="Bookman Old Style" w:hAnsi="Bookman Old Style" w:cs="TTE1910C90t00"/>
          <w:bCs/>
          <w:sz w:val="24"/>
          <w:szCs w:val="24"/>
          <w:lang w:val="x-none" w:eastAsia="id-ID"/>
        </w:rPr>
        <w:t>.</w:t>
      </w:r>
    </w:p>
    <w:p w:rsidR="0070386C" w:rsidRPr="00F964C8" w:rsidRDefault="0070386C" w:rsidP="00163FE0">
      <w:pPr>
        <w:numPr>
          <w:ilvl w:val="0"/>
          <w:numId w:val="19"/>
        </w:numPr>
        <w:spacing w:after="0"/>
        <w:ind w:left="567" w:hanging="567"/>
        <w:contextualSpacing/>
        <w:jc w:val="both"/>
        <w:rPr>
          <w:rFonts w:ascii="Bookman Old Style" w:hAnsi="Bookman Old Style" w:cs="TTE1910C90t00"/>
          <w:bCs/>
          <w:sz w:val="24"/>
          <w:szCs w:val="24"/>
          <w:lang w:val="x-none" w:eastAsia="id-ID"/>
        </w:rPr>
      </w:pPr>
      <w:proofErr w:type="spellStart"/>
      <w:r w:rsidRPr="00F964C8">
        <w:rPr>
          <w:rFonts w:ascii="Bookman Old Style" w:hAnsi="Bookman Old Style" w:cs="TTE1910C90t00"/>
          <w:bCs/>
          <w:sz w:val="24"/>
          <w:szCs w:val="24"/>
          <w:lang w:val="x-none" w:eastAsia="id-ID"/>
        </w:rPr>
        <w:t>Penyebarluasan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informasi</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sebagaimana</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dimaksud</w:t>
      </w:r>
      <w:proofErr w:type="spellEnd"/>
      <w:r w:rsidRPr="00F964C8">
        <w:rPr>
          <w:rFonts w:ascii="Bookman Old Style" w:hAnsi="Bookman Old Style" w:cs="TTE1910C90t00"/>
          <w:bCs/>
          <w:sz w:val="24"/>
          <w:szCs w:val="24"/>
          <w:lang w:val="x-none" w:eastAsia="id-ID"/>
        </w:rPr>
        <w:t xml:space="preserve"> pada </w:t>
      </w:r>
      <w:proofErr w:type="spellStart"/>
      <w:r w:rsidRPr="00F964C8">
        <w:rPr>
          <w:rFonts w:ascii="Bookman Old Style" w:hAnsi="Bookman Old Style" w:cs="TTE1910C90t00"/>
          <w:bCs/>
          <w:sz w:val="24"/>
          <w:szCs w:val="24"/>
          <w:lang w:val="x-none" w:eastAsia="id-ID"/>
        </w:rPr>
        <w:t>ayat</w:t>
      </w:r>
      <w:proofErr w:type="spellEnd"/>
      <w:r w:rsidRPr="00F964C8">
        <w:rPr>
          <w:rFonts w:ascii="Bookman Old Style" w:hAnsi="Bookman Old Style" w:cs="TTE1910C90t00"/>
          <w:bCs/>
          <w:sz w:val="24"/>
          <w:szCs w:val="24"/>
          <w:lang w:val="x-none" w:eastAsia="id-ID"/>
        </w:rPr>
        <w:t xml:space="preserve"> (1) </w:t>
      </w:r>
      <w:proofErr w:type="spellStart"/>
      <w:r w:rsidRPr="00F964C8">
        <w:rPr>
          <w:rFonts w:ascii="Bookman Old Style" w:hAnsi="Bookman Old Style" w:cs="TTE1910C90t00"/>
          <w:bCs/>
          <w:sz w:val="24"/>
          <w:szCs w:val="24"/>
          <w:lang w:val="x-none" w:eastAsia="id-ID"/>
        </w:rPr>
        <w:t>dapat</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dilakukan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melalui</w:t>
      </w:r>
      <w:proofErr w:type="spellEnd"/>
      <w:r w:rsidRPr="00F964C8">
        <w:rPr>
          <w:rFonts w:ascii="Bookman Old Style" w:hAnsi="Bookman Old Style" w:cs="TTE1910C90t00"/>
          <w:bCs/>
          <w:sz w:val="24"/>
          <w:szCs w:val="24"/>
          <w:lang w:val="x-none" w:eastAsia="id-ID"/>
        </w:rPr>
        <w:t xml:space="preserve"> media </w:t>
      </w:r>
      <w:proofErr w:type="spellStart"/>
      <w:r w:rsidRPr="00F964C8">
        <w:rPr>
          <w:rFonts w:ascii="Bookman Old Style" w:hAnsi="Bookman Old Style" w:cs="TTE1910C90t00"/>
          <w:bCs/>
          <w:sz w:val="24"/>
          <w:szCs w:val="24"/>
          <w:lang w:val="x-none" w:eastAsia="id-ID"/>
        </w:rPr>
        <w:t>massa</w:t>
      </w:r>
      <w:proofErr w:type="spellEnd"/>
      <w:r w:rsidRPr="00F964C8">
        <w:rPr>
          <w:rFonts w:ascii="Bookman Old Style" w:hAnsi="Bookman Old Style" w:cs="TTE1910C90t00"/>
          <w:bCs/>
          <w:sz w:val="24"/>
          <w:szCs w:val="24"/>
          <w:lang w:val="x-none" w:eastAsia="id-ID"/>
        </w:rPr>
        <w:t>.</w:t>
      </w:r>
    </w:p>
    <w:p w:rsidR="0070386C" w:rsidRPr="00383540" w:rsidRDefault="0070386C" w:rsidP="00163FE0">
      <w:pPr>
        <w:numPr>
          <w:ilvl w:val="0"/>
          <w:numId w:val="19"/>
        </w:numPr>
        <w:spacing w:after="0"/>
        <w:ind w:left="567" w:hanging="567"/>
        <w:contextualSpacing/>
        <w:jc w:val="both"/>
        <w:rPr>
          <w:rFonts w:ascii="Bookman Old Style" w:hAnsi="Bookman Old Style" w:cs="TTE1910C90t00"/>
          <w:bCs/>
          <w:sz w:val="24"/>
          <w:szCs w:val="24"/>
          <w:lang w:val="x-none" w:eastAsia="id-ID"/>
        </w:rPr>
      </w:pPr>
      <w:proofErr w:type="spellStart"/>
      <w:r w:rsidRPr="00F964C8">
        <w:rPr>
          <w:rFonts w:ascii="Bookman Old Style" w:hAnsi="Bookman Old Style" w:cs="TTE1910C90t00"/>
          <w:bCs/>
          <w:sz w:val="24"/>
          <w:szCs w:val="24"/>
          <w:lang w:val="x-none" w:eastAsia="id-ID"/>
        </w:rPr>
        <w:t>Ketentuan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lebih</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lanjut</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mengenai</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penyebarluasan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informasi</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kepada</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masyarakat</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sebagaimana</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dimaksud</w:t>
      </w:r>
      <w:proofErr w:type="spellEnd"/>
      <w:r w:rsidRPr="00F964C8">
        <w:rPr>
          <w:rFonts w:ascii="Bookman Old Style" w:hAnsi="Bookman Old Style" w:cs="TTE1910C90t00"/>
          <w:bCs/>
          <w:sz w:val="24"/>
          <w:szCs w:val="24"/>
          <w:lang w:val="x-none" w:eastAsia="id-ID"/>
        </w:rPr>
        <w:t xml:space="preserve"> pada </w:t>
      </w:r>
      <w:proofErr w:type="spellStart"/>
      <w:r w:rsidRPr="00F964C8">
        <w:rPr>
          <w:rFonts w:ascii="Bookman Old Style" w:hAnsi="Bookman Old Style" w:cs="TTE1910C90t00"/>
          <w:bCs/>
          <w:sz w:val="24"/>
          <w:szCs w:val="24"/>
          <w:lang w:val="x-none" w:eastAsia="id-ID"/>
        </w:rPr>
        <w:t>ayat</w:t>
      </w:r>
      <w:proofErr w:type="spellEnd"/>
      <w:r w:rsidRPr="00F964C8">
        <w:rPr>
          <w:rFonts w:ascii="Bookman Old Style" w:hAnsi="Bookman Old Style" w:cs="TTE1910C90t00"/>
          <w:bCs/>
          <w:sz w:val="24"/>
          <w:szCs w:val="24"/>
          <w:lang w:val="x-none" w:eastAsia="id-ID"/>
        </w:rPr>
        <w:t xml:space="preserve"> (1) </w:t>
      </w:r>
      <w:proofErr w:type="spellStart"/>
      <w:r w:rsidRPr="00F964C8">
        <w:rPr>
          <w:rFonts w:ascii="Bookman Old Style" w:hAnsi="Bookman Old Style" w:cs="TTE1910C90t00"/>
          <w:bCs/>
          <w:sz w:val="24"/>
          <w:szCs w:val="24"/>
          <w:lang w:val="x-none" w:eastAsia="id-ID"/>
        </w:rPr>
        <w:t>diatur</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dengan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Peraturan</w:t>
      </w:r>
      <w:proofErr w:type="spellEnd"/>
      <w:r w:rsidRPr="00F964C8">
        <w:rPr>
          <w:rFonts w:ascii="Bookman Old Style" w:hAnsi="Bookman Old Style" w:cs="TTE1910C90t00"/>
          <w:bCs/>
          <w:sz w:val="24"/>
          <w:szCs w:val="24"/>
          <w:lang w:val="x-none" w:eastAsia="id-ID"/>
        </w:rPr>
        <w:t xml:space="preserve"> </w:t>
      </w:r>
      <w:proofErr w:type="spellStart"/>
      <w:r w:rsidRPr="00F964C8">
        <w:rPr>
          <w:rFonts w:ascii="Bookman Old Style" w:hAnsi="Bookman Old Style" w:cs="TTE1910C90t00"/>
          <w:bCs/>
          <w:sz w:val="24"/>
          <w:szCs w:val="24"/>
          <w:lang w:val="x-none" w:eastAsia="id-ID"/>
        </w:rPr>
        <w:t>Kepala</w:t>
      </w:r>
      <w:proofErr w:type="spellEnd"/>
      <w:r w:rsidRPr="00F964C8">
        <w:rPr>
          <w:rFonts w:ascii="Bookman Old Style" w:hAnsi="Bookman Old Style" w:cs="TTE1910C90t00"/>
          <w:bCs/>
          <w:sz w:val="24"/>
          <w:szCs w:val="24"/>
          <w:lang w:val="x-none" w:eastAsia="id-ID"/>
        </w:rPr>
        <w:t xml:space="preserve"> BPOM.</w:t>
      </w:r>
    </w:p>
    <w:p w:rsidR="0070386C" w:rsidRDefault="0070386C" w:rsidP="0070386C">
      <w:pPr>
        <w:spacing w:after="0"/>
        <w:contextualSpacing/>
        <w:jc w:val="both"/>
        <w:rPr>
          <w:rFonts w:ascii="Bookman Old Style" w:hAnsi="Bookman Old Style" w:cs="TTE1910C90t00"/>
          <w:bCs/>
          <w:sz w:val="24"/>
          <w:szCs w:val="24"/>
          <w:lang w:val="x-none" w:eastAsia="id-ID"/>
        </w:rPr>
      </w:pPr>
    </w:p>
    <w:p w:rsidR="00D821D9" w:rsidRDefault="00D821D9" w:rsidP="0070386C">
      <w:pPr>
        <w:spacing w:after="0"/>
        <w:contextualSpacing/>
        <w:jc w:val="both"/>
        <w:rPr>
          <w:rFonts w:ascii="Bookman Old Style" w:hAnsi="Bookman Old Style" w:cs="TTE1910C90t00"/>
          <w:bCs/>
          <w:sz w:val="24"/>
          <w:szCs w:val="24"/>
          <w:lang w:val="x-none" w:eastAsia="id-ID"/>
        </w:rPr>
      </w:pPr>
    </w:p>
    <w:p w:rsidR="00D821D9" w:rsidRPr="00F964C8" w:rsidRDefault="00D821D9" w:rsidP="0070386C">
      <w:pPr>
        <w:spacing w:after="0"/>
        <w:contextualSpacing/>
        <w:jc w:val="both"/>
        <w:rPr>
          <w:rFonts w:ascii="Bookman Old Style" w:hAnsi="Bookman Old Style" w:cs="TTE1910C90t00"/>
          <w:bCs/>
          <w:sz w:val="24"/>
          <w:szCs w:val="24"/>
          <w:lang w:val="x-none" w:eastAsia="id-ID"/>
        </w:rPr>
      </w:pPr>
    </w:p>
    <w:p w:rsidR="0070386C" w:rsidRPr="00F964C8" w:rsidRDefault="0070386C" w:rsidP="0070386C">
      <w:pPr>
        <w:spacing w:after="0"/>
        <w:jc w:val="center"/>
        <w:rPr>
          <w:rFonts w:ascii="Bookman Old Style" w:hAnsi="Bookman Old Style"/>
          <w:bCs/>
          <w:noProof/>
          <w:sz w:val="24"/>
          <w:szCs w:val="24"/>
          <w:lang w:eastAsia="id-ID"/>
        </w:rPr>
      </w:pPr>
      <w:r w:rsidRPr="00F964C8">
        <w:rPr>
          <w:rFonts w:ascii="Bookman Old Style" w:hAnsi="Bookman Old Style"/>
          <w:bCs/>
          <w:noProof/>
          <w:sz w:val="24"/>
          <w:szCs w:val="24"/>
          <w:lang w:eastAsia="id-ID"/>
        </w:rPr>
        <w:lastRenderedPageBreak/>
        <w:t>Bagian Ketiga</w:t>
      </w:r>
    </w:p>
    <w:p w:rsidR="0070386C" w:rsidRPr="00F964C8" w:rsidRDefault="0070386C" w:rsidP="0070386C">
      <w:pPr>
        <w:spacing w:after="0"/>
        <w:jc w:val="center"/>
        <w:rPr>
          <w:rFonts w:ascii="Bookman Old Style" w:hAnsi="Bookman Old Style"/>
          <w:bCs/>
          <w:noProof/>
          <w:sz w:val="24"/>
          <w:szCs w:val="24"/>
          <w:lang w:eastAsia="id-ID"/>
        </w:rPr>
      </w:pPr>
      <w:r w:rsidRPr="00F964C8">
        <w:rPr>
          <w:rFonts w:ascii="Bookman Old Style" w:hAnsi="Bookman Old Style"/>
          <w:bCs/>
          <w:noProof/>
          <w:sz w:val="24"/>
          <w:szCs w:val="24"/>
          <w:lang w:eastAsia="id-ID"/>
        </w:rPr>
        <w:t>Pemusnahan</w:t>
      </w:r>
    </w:p>
    <w:p w:rsidR="0070386C" w:rsidRPr="00F964C8" w:rsidRDefault="0070386C" w:rsidP="0070386C">
      <w:pPr>
        <w:spacing w:after="0"/>
        <w:jc w:val="center"/>
        <w:rPr>
          <w:rFonts w:ascii="Bookman Old Style" w:hAnsi="Bookman Old Style"/>
          <w:bCs/>
          <w:sz w:val="24"/>
          <w:szCs w:val="24"/>
        </w:rPr>
      </w:pPr>
    </w:p>
    <w:p w:rsidR="0070386C" w:rsidRPr="00F964C8" w:rsidRDefault="0070386C" w:rsidP="0070386C">
      <w:pPr>
        <w:spacing w:after="0"/>
        <w:jc w:val="center"/>
        <w:rPr>
          <w:rFonts w:ascii="Bookman Old Style" w:hAnsi="Bookman Old Style"/>
          <w:bCs/>
          <w:sz w:val="24"/>
          <w:szCs w:val="24"/>
          <w:lang w:val="en-US"/>
        </w:rPr>
      </w:pPr>
      <w:r w:rsidRPr="00F964C8">
        <w:rPr>
          <w:rFonts w:ascii="Bookman Old Style" w:hAnsi="Bookman Old Style"/>
          <w:bCs/>
          <w:noProof/>
          <w:sz w:val="24"/>
          <w:szCs w:val="24"/>
          <w:lang w:eastAsia="id-ID"/>
        </w:rPr>
        <w:t xml:space="preserve">Pasal </w:t>
      </w:r>
      <w:r w:rsidRPr="00F964C8">
        <w:rPr>
          <w:rFonts w:ascii="Bookman Old Style" w:hAnsi="Bookman Old Style"/>
          <w:bCs/>
          <w:noProof/>
          <w:sz w:val="24"/>
          <w:szCs w:val="24"/>
          <w:lang w:val="en-US" w:eastAsia="id-ID"/>
        </w:rPr>
        <w:t>66</w:t>
      </w:r>
    </w:p>
    <w:p w:rsidR="0070386C" w:rsidRPr="00F964C8" w:rsidRDefault="0070386C" w:rsidP="0070386C">
      <w:pPr>
        <w:spacing w:after="0"/>
        <w:jc w:val="both"/>
        <w:rPr>
          <w:rFonts w:ascii="Bookman Old Style" w:hAnsi="Bookman Old Style" w:cs="Arial"/>
          <w:bCs/>
          <w:sz w:val="24"/>
          <w:szCs w:val="24"/>
          <w:lang w:eastAsia="id-ID"/>
        </w:rPr>
      </w:pPr>
      <w:r w:rsidRPr="00F964C8">
        <w:rPr>
          <w:rFonts w:ascii="Bookman Old Style" w:hAnsi="Bookman Old Style" w:cs="Arial"/>
          <w:bCs/>
          <w:sz w:val="24"/>
          <w:szCs w:val="24"/>
          <w:lang w:eastAsia="id-ID"/>
        </w:rPr>
        <w:t>Pemusnahan dilaksanakan terhadap Obat, Bahan Obat, Obat Bahan Alam, Ekstrak Bahan Alam, Suplemen Kesehatan, Kosmetika, dan Pangan Olahan yang:</w:t>
      </w:r>
    </w:p>
    <w:p w:rsidR="0070386C" w:rsidRPr="00F964C8" w:rsidRDefault="0070386C" w:rsidP="00163FE0">
      <w:pPr>
        <w:numPr>
          <w:ilvl w:val="1"/>
          <w:numId w:val="18"/>
        </w:numPr>
        <w:spacing w:after="0"/>
        <w:ind w:left="567" w:hanging="567"/>
        <w:contextualSpacing/>
        <w:rPr>
          <w:rFonts w:ascii="Bookman Old Style" w:hAnsi="Bookman Old Style" w:cs="Arial"/>
          <w:bCs/>
          <w:sz w:val="24"/>
          <w:szCs w:val="24"/>
          <w:lang w:val="x-none" w:eastAsia="x-none"/>
        </w:rPr>
      </w:pPr>
      <w:proofErr w:type="spellStart"/>
      <w:r w:rsidRPr="00F964C8">
        <w:rPr>
          <w:rFonts w:ascii="Bookman Old Style" w:hAnsi="Bookman Old Style" w:cs="Arial"/>
          <w:bCs/>
          <w:sz w:val="24"/>
          <w:szCs w:val="24"/>
          <w:lang w:val="x-none" w:eastAsia="x-none"/>
        </w:rPr>
        <w:t>dibuat</w:t>
      </w:r>
      <w:proofErr w:type="spellEnd"/>
      <w:r w:rsidRPr="00F964C8">
        <w:rPr>
          <w:rFonts w:ascii="Bookman Old Style" w:hAnsi="Bookman Old Style" w:cs="Arial"/>
          <w:bCs/>
          <w:sz w:val="24"/>
          <w:szCs w:val="24"/>
          <w:lang w:val="x-none" w:eastAsia="x-none"/>
        </w:rPr>
        <w:t xml:space="preserve"> </w:t>
      </w:r>
      <w:proofErr w:type="spellStart"/>
      <w:r w:rsidRPr="00F964C8">
        <w:rPr>
          <w:rFonts w:ascii="Bookman Old Style" w:hAnsi="Bookman Old Style" w:cs="Arial"/>
          <w:bCs/>
          <w:sz w:val="24"/>
          <w:szCs w:val="24"/>
          <w:lang w:val="x-none" w:eastAsia="x-none"/>
        </w:rPr>
        <w:t>tanpa</w:t>
      </w:r>
      <w:proofErr w:type="spellEnd"/>
      <w:r w:rsidRPr="00F964C8">
        <w:rPr>
          <w:rFonts w:ascii="Bookman Old Style" w:hAnsi="Bookman Old Style" w:cs="Arial"/>
          <w:bCs/>
          <w:sz w:val="24"/>
          <w:szCs w:val="24"/>
          <w:lang w:val="x-none" w:eastAsia="x-none"/>
        </w:rPr>
        <w:t xml:space="preserve"> </w:t>
      </w:r>
      <w:proofErr w:type="spellStart"/>
      <w:r w:rsidRPr="00F964C8">
        <w:rPr>
          <w:rFonts w:ascii="Bookman Old Style" w:hAnsi="Bookman Old Style" w:cs="Arial"/>
          <w:bCs/>
          <w:sz w:val="24"/>
          <w:szCs w:val="24"/>
          <w:lang w:val="x-none" w:eastAsia="x-none"/>
        </w:rPr>
        <w:t>memenuhi</w:t>
      </w:r>
      <w:proofErr w:type="spellEnd"/>
      <w:r w:rsidRPr="00F964C8">
        <w:rPr>
          <w:rFonts w:ascii="Bookman Old Style" w:hAnsi="Bookman Old Style" w:cs="Arial"/>
          <w:bCs/>
          <w:sz w:val="24"/>
          <w:szCs w:val="24"/>
          <w:lang w:val="x-none" w:eastAsia="x-none"/>
        </w:rPr>
        <w:t xml:space="preserve"> </w:t>
      </w:r>
      <w:proofErr w:type="spellStart"/>
      <w:r w:rsidRPr="00F964C8">
        <w:rPr>
          <w:rFonts w:ascii="Bookman Old Style" w:hAnsi="Bookman Old Style" w:cs="Arial"/>
          <w:bCs/>
          <w:sz w:val="24"/>
          <w:szCs w:val="24"/>
          <w:lang w:val="x-none" w:eastAsia="x-none"/>
        </w:rPr>
        <w:t>standar</w:t>
      </w:r>
      <w:proofErr w:type="spellEnd"/>
      <w:r w:rsidRPr="00F964C8">
        <w:rPr>
          <w:rFonts w:ascii="Bookman Old Style" w:hAnsi="Bookman Old Style" w:cs="Arial"/>
          <w:bCs/>
          <w:sz w:val="24"/>
          <w:szCs w:val="24"/>
          <w:lang w:val="x-none" w:eastAsia="x-none"/>
        </w:rPr>
        <w:t xml:space="preserve"> dan </w:t>
      </w:r>
      <w:proofErr w:type="spellStart"/>
      <w:r w:rsidRPr="00F964C8">
        <w:rPr>
          <w:rFonts w:ascii="Bookman Old Style" w:hAnsi="Bookman Old Style" w:cs="Arial"/>
          <w:bCs/>
          <w:sz w:val="24"/>
          <w:szCs w:val="24"/>
          <w:lang w:val="x-none" w:eastAsia="x-none"/>
        </w:rPr>
        <w:t>persyaratan</w:t>
      </w:r>
      <w:proofErr w:type="spellEnd"/>
      <w:r w:rsidRPr="00F964C8">
        <w:rPr>
          <w:rFonts w:ascii="Bookman Old Style" w:hAnsi="Bookman Old Style" w:cs="Arial"/>
          <w:bCs/>
          <w:sz w:val="24"/>
          <w:szCs w:val="24"/>
          <w:lang w:val="x-none" w:eastAsia="x-none"/>
        </w:rPr>
        <w:t>;</w:t>
      </w:r>
    </w:p>
    <w:p w:rsidR="0070386C" w:rsidRPr="00F964C8" w:rsidRDefault="0070386C" w:rsidP="00163FE0">
      <w:pPr>
        <w:numPr>
          <w:ilvl w:val="1"/>
          <w:numId w:val="18"/>
        </w:numPr>
        <w:spacing w:after="0"/>
        <w:ind w:left="567" w:hanging="567"/>
        <w:contextualSpacing/>
        <w:rPr>
          <w:rFonts w:ascii="Bookman Old Style" w:hAnsi="Bookman Old Style"/>
          <w:bCs/>
          <w:sz w:val="24"/>
          <w:szCs w:val="24"/>
          <w:lang w:val="x-none" w:eastAsia="x-none"/>
        </w:rPr>
      </w:pPr>
      <w:proofErr w:type="spellStart"/>
      <w:r w:rsidRPr="00F964C8">
        <w:rPr>
          <w:rFonts w:ascii="Bookman Old Style" w:hAnsi="Bookman Old Style" w:cs="Arial"/>
          <w:bCs/>
          <w:sz w:val="24"/>
          <w:szCs w:val="24"/>
          <w:lang w:val="x-none" w:eastAsia="x-none"/>
        </w:rPr>
        <w:t>dibuat</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tidak</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sesuai</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dengan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cara</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pembuatan</w:t>
      </w:r>
      <w:proofErr w:type="spellEnd"/>
      <w:r w:rsidRPr="00F964C8">
        <w:rPr>
          <w:rFonts w:ascii="Bookman Old Style" w:hAnsi="Bookman Old Style" w:cs="Arial"/>
          <w:bCs/>
          <w:sz w:val="24"/>
          <w:szCs w:val="24"/>
          <w:lang w:val="x-none" w:eastAsia="id-ID"/>
        </w:rPr>
        <w:t xml:space="preserve"> yang </w:t>
      </w:r>
      <w:proofErr w:type="spellStart"/>
      <w:r w:rsidRPr="00F964C8">
        <w:rPr>
          <w:rFonts w:ascii="Bookman Old Style" w:hAnsi="Bookman Old Style" w:cs="Arial"/>
          <w:bCs/>
          <w:sz w:val="24"/>
          <w:szCs w:val="24"/>
          <w:lang w:val="x-none" w:eastAsia="id-ID"/>
        </w:rPr>
        <w:t>baik</w:t>
      </w:r>
      <w:proofErr w:type="spellEnd"/>
      <w:r w:rsidRPr="00F964C8">
        <w:rPr>
          <w:rFonts w:ascii="Bookman Old Style" w:hAnsi="Bookman Old Style" w:cs="Arial"/>
          <w:bCs/>
          <w:sz w:val="24"/>
          <w:szCs w:val="24"/>
          <w:lang w:val="x-none" w:eastAsia="id-ID"/>
        </w:rPr>
        <w:t>;</w:t>
      </w:r>
    </w:p>
    <w:p w:rsidR="0070386C" w:rsidRPr="00F964C8" w:rsidRDefault="0070386C" w:rsidP="00163FE0">
      <w:pPr>
        <w:numPr>
          <w:ilvl w:val="1"/>
          <w:numId w:val="18"/>
        </w:numPr>
        <w:spacing w:after="0"/>
        <w:ind w:left="567" w:hanging="567"/>
        <w:contextualSpacing/>
        <w:rPr>
          <w:rFonts w:ascii="Bookman Old Style" w:hAnsi="Bookman Old Style"/>
          <w:bCs/>
          <w:sz w:val="24"/>
          <w:szCs w:val="24"/>
          <w:lang w:val="x-none" w:eastAsia="x-none"/>
        </w:rPr>
      </w:pPr>
      <w:proofErr w:type="spellStart"/>
      <w:r w:rsidRPr="00F964C8">
        <w:rPr>
          <w:rFonts w:ascii="Bookman Old Style" w:hAnsi="Bookman Old Style" w:cs="Arial"/>
          <w:bCs/>
          <w:sz w:val="24"/>
          <w:szCs w:val="24"/>
          <w:lang w:val="x-none" w:eastAsia="x-none"/>
        </w:rPr>
        <w:t>berhubungan</w:t>
      </w:r>
      <w:proofErr w:type="spellEnd"/>
      <w:r w:rsidRPr="00F964C8">
        <w:rPr>
          <w:rFonts w:ascii="Bookman Old Style" w:hAnsi="Bookman Old Style" w:cs="Arial"/>
          <w:bCs/>
          <w:sz w:val="24"/>
          <w:szCs w:val="24"/>
          <w:lang w:val="x-none" w:eastAsia="x-none"/>
        </w:rPr>
        <w:t xml:space="preserve"> </w:t>
      </w:r>
      <w:proofErr w:type="spellStart"/>
      <w:r w:rsidRPr="00F964C8">
        <w:rPr>
          <w:rFonts w:ascii="Bookman Old Style" w:hAnsi="Bookman Old Style" w:cs="Arial"/>
          <w:bCs/>
          <w:sz w:val="24"/>
          <w:szCs w:val="24"/>
          <w:lang w:val="x-none" w:eastAsia="x-none"/>
        </w:rPr>
        <w:t>dengan</w:t>
      </w:r>
      <w:proofErr w:type="spellEnd"/>
      <w:r w:rsidRPr="00F964C8">
        <w:rPr>
          <w:rFonts w:ascii="Bookman Old Style" w:hAnsi="Bookman Old Style" w:cs="Arial"/>
          <w:bCs/>
          <w:sz w:val="24"/>
          <w:szCs w:val="24"/>
          <w:lang w:val="x-none" w:eastAsia="x-none"/>
        </w:rPr>
        <w:t xml:space="preserve"> </w:t>
      </w:r>
      <w:proofErr w:type="spellStart"/>
      <w:r w:rsidRPr="00F964C8">
        <w:rPr>
          <w:rFonts w:ascii="Bookman Old Style" w:hAnsi="Bookman Old Style" w:cs="Arial"/>
          <w:bCs/>
          <w:sz w:val="24"/>
          <w:szCs w:val="24"/>
          <w:lang w:val="x-none" w:eastAsia="x-none"/>
        </w:rPr>
        <w:t>tindak</w:t>
      </w:r>
      <w:proofErr w:type="spellEnd"/>
      <w:r w:rsidRPr="00F964C8">
        <w:rPr>
          <w:rFonts w:ascii="Bookman Old Style" w:hAnsi="Bookman Old Style" w:cs="Arial"/>
          <w:bCs/>
          <w:sz w:val="24"/>
          <w:szCs w:val="24"/>
          <w:lang w:val="x-none" w:eastAsia="x-none"/>
        </w:rPr>
        <w:t xml:space="preserve"> </w:t>
      </w:r>
      <w:proofErr w:type="spellStart"/>
      <w:r w:rsidRPr="00F964C8">
        <w:rPr>
          <w:rFonts w:ascii="Bookman Old Style" w:hAnsi="Bookman Old Style" w:cs="Arial"/>
          <w:bCs/>
          <w:sz w:val="24"/>
          <w:szCs w:val="24"/>
          <w:lang w:val="x-none" w:eastAsia="x-none"/>
        </w:rPr>
        <w:t>pidana</w:t>
      </w:r>
      <w:proofErr w:type="spellEnd"/>
      <w:r w:rsidRPr="00F964C8">
        <w:rPr>
          <w:rFonts w:ascii="Bookman Old Style" w:hAnsi="Bookman Old Style" w:cs="Arial"/>
          <w:bCs/>
          <w:sz w:val="24"/>
          <w:szCs w:val="24"/>
          <w:lang w:val="x-none" w:eastAsia="x-none"/>
        </w:rPr>
        <w:t xml:space="preserve"> di </w:t>
      </w:r>
      <w:proofErr w:type="spellStart"/>
      <w:r w:rsidRPr="00F964C8">
        <w:rPr>
          <w:rFonts w:ascii="Bookman Old Style" w:hAnsi="Bookman Old Style" w:cs="Arial"/>
          <w:bCs/>
          <w:sz w:val="24"/>
          <w:szCs w:val="24"/>
          <w:lang w:val="x-none" w:eastAsia="x-none"/>
        </w:rPr>
        <w:t>bidang</w:t>
      </w:r>
      <w:proofErr w:type="spellEnd"/>
      <w:r w:rsidRPr="00F964C8">
        <w:rPr>
          <w:rFonts w:ascii="Bookman Old Style" w:hAnsi="Bookman Old Style" w:cs="Arial"/>
          <w:bCs/>
          <w:sz w:val="24"/>
          <w:szCs w:val="24"/>
          <w:lang w:val="x-none" w:eastAsia="x-none"/>
        </w:rPr>
        <w:t xml:space="preserve"> </w:t>
      </w:r>
      <w:proofErr w:type="spellStart"/>
      <w:r w:rsidRPr="00F964C8">
        <w:rPr>
          <w:rFonts w:ascii="Bookman Old Style" w:hAnsi="Bookman Old Style" w:cs="Arial"/>
          <w:bCs/>
          <w:sz w:val="24"/>
          <w:szCs w:val="24"/>
          <w:lang w:val="en-GB" w:eastAsia="x-none"/>
        </w:rPr>
        <w:t>pengawasan</w:t>
      </w:r>
      <w:proofErr w:type="spellEnd"/>
      <w:r w:rsidRPr="00F964C8">
        <w:rPr>
          <w:rFonts w:ascii="Bookman Old Style" w:hAnsi="Bookman Old Style" w:cs="Arial"/>
          <w:bCs/>
          <w:sz w:val="24"/>
          <w:szCs w:val="24"/>
          <w:lang w:val="en-GB" w:eastAsia="x-none"/>
        </w:rPr>
        <w:t xml:space="preserve"> </w:t>
      </w:r>
      <w:proofErr w:type="spellStart"/>
      <w:r w:rsidRPr="00F964C8">
        <w:rPr>
          <w:rFonts w:ascii="Bookman Old Style" w:hAnsi="Bookman Old Style" w:cs="Arial"/>
          <w:bCs/>
          <w:sz w:val="24"/>
          <w:szCs w:val="24"/>
          <w:lang w:val="en-GB" w:eastAsia="x-none"/>
        </w:rPr>
        <w:t>Obat</w:t>
      </w:r>
      <w:proofErr w:type="spellEnd"/>
      <w:r w:rsidRPr="00F964C8">
        <w:rPr>
          <w:rFonts w:ascii="Bookman Old Style" w:hAnsi="Bookman Old Style" w:cs="Arial"/>
          <w:bCs/>
          <w:sz w:val="24"/>
          <w:szCs w:val="24"/>
          <w:lang w:val="en-GB" w:eastAsia="x-none"/>
        </w:rPr>
        <w:t xml:space="preserve"> dan </w:t>
      </w:r>
      <w:proofErr w:type="spellStart"/>
      <w:r w:rsidRPr="00F964C8">
        <w:rPr>
          <w:rFonts w:ascii="Bookman Old Style" w:hAnsi="Bookman Old Style" w:cs="Arial"/>
          <w:bCs/>
          <w:sz w:val="24"/>
          <w:szCs w:val="24"/>
          <w:lang w:val="x-none" w:eastAsia="x-none"/>
        </w:rPr>
        <w:t>m</w:t>
      </w:r>
      <w:r w:rsidRPr="00F964C8">
        <w:rPr>
          <w:rFonts w:ascii="Bookman Old Style" w:hAnsi="Bookman Old Style" w:cs="Arial"/>
          <w:bCs/>
          <w:sz w:val="24"/>
          <w:szCs w:val="24"/>
          <w:lang w:val="en-GB" w:eastAsia="x-none"/>
        </w:rPr>
        <w:t>akanan</w:t>
      </w:r>
      <w:proofErr w:type="spellEnd"/>
      <w:r w:rsidRPr="00F964C8">
        <w:rPr>
          <w:rFonts w:ascii="Bookman Old Style" w:hAnsi="Bookman Old Style" w:cs="Arial"/>
          <w:bCs/>
          <w:sz w:val="24"/>
          <w:szCs w:val="24"/>
          <w:lang w:val="x-none" w:eastAsia="x-none"/>
        </w:rPr>
        <w:t>;</w:t>
      </w:r>
    </w:p>
    <w:p w:rsidR="0070386C" w:rsidRPr="00F964C8" w:rsidRDefault="0070386C" w:rsidP="00163FE0">
      <w:pPr>
        <w:numPr>
          <w:ilvl w:val="1"/>
          <w:numId w:val="18"/>
        </w:numPr>
        <w:spacing w:after="0"/>
        <w:ind w:left="567" w:hanging="567"/>
        <w:contextualSpacing/>
        <w:rPr>
          <w:rFonts w:ascii="Bookman Old Style" w:hAnsi="Bookman Old Style"/>
          <w:bCs/>
          <w:sz w:val="24"/>
          <w:szCs w:val="24"/>
          <w:lang w:val="x-none" w:eastAsia="x-none"/>
        </w:rPr>
      </w:pPr>
      <w:proofErr w:type="spellStart"/>
      <w:r w:rsidRPr="00F964C8">
        <w:rPr>
          <w:rFonts w:ascii="Bookman Old Style" w:hAnsi="Bookman Old Style" w:cs="Arial"/>
          <w:bCs/>
          <w:sz w:val="24"/>
          <w:szCs w:val="24"/>
          <w:lang w:val="x-none" w:eastAsia="x-none"/>
        </w:rPr>
        <w:t>dicabut</w:t>
      </w:r>
      <w:proofErr w:type="spellEnd"/>
      <w:r w:rsidRPr="00F964C8">
        <w:rPr>
          <w:rFonts w:ascii="Bookman Old Style" w:hAnsi="Bookman Old Style" w:cs="Arial"/>
          <w:bCs/>
          <w:sz w:val="24"/>
          <w:szCs w:val="24"/>
          <w:lang w:val="x-none" w:eastAsia="x-none"/>
        </w:rPr>
        <w:t xml:space="preserve"> </w:t>
      </w:r>
      <w:proofErr w:type="spellStart"/>
      <w:r w:rsidRPr="00F964C8">
        <w:rPr>
          <w:rFonts w:ascii="Bookman Old Style" w:hAnsi="Bookman Old Style" w:cs="Arial"/>
          <w:bCs/>
          <w:sz w:val="24"/>
          <w:szCs w:val="24"/>
          <w:lang w:val="x-none" w:eastAsia="x-none"/>
        </w:rPr>
        <w:t>Izin</w:t>
      </w:r>
      <w:proofErr w:type="spellEnd"/>
      <w:r w:rsidRPr="00F964C8">
        <w:rPr>
          <w:rFonts w:ascii="Bookman Old Style" w:hAnsi="Bookman Old Style" w:cs="Arial"/>
          <w:bCs/>
          <w:sz w:val="24"/>
          <w:szCs w:val="24"/>
          <w:lang w:val="x-none" w:eastAsia="x-none"/>
        </w:rPr>
        <w:t xml:space="preserve"> </w:t>
      </w:r>
      <w:proofErr w:type="spellStart"/>
      <w:r w:rsidRPr="00F964C8">
        <w:rPr>
          <w:rFonts w:ascii="Bookman Old Style" w:hAnsi="Bookman Old Style" w:cs="Arial"/>
          <w:bCs/>
          <w:sz w:val="24"/>
          <w:szCs w:val="24"/>
          <w:lang w:val="x-none" w:eastAsia="x-none"/>
        </w:rPr>
        <w:t>Edarnya</w:t>
      </w:r>
      <w:proofErr w:type="spellEnd"/>
      <w:r w:rsidRPr="00F964C8">
        <w:rPr>
          <w:rFonts w:ascii="Bookman Old Style" w:hAnsi="Bookman Old Style" w:cs="Arial"/>
          <w:bCs/>
          <w:sz w:val="24"/>
          <w:szCs w:val="24"/>
          <w:lang w:val="x-none" w:eastAsia="x-none"/>
        </w:rPr>
        <w:t xml:space="preserve">; </w:t>
      </w:r>
    </w:p>
    <w:p w:rsidR="0070386C" w:rsidRPr="00F964C8" w:rsidRDefault="0070386C" w:rsidP="00163FE0">
      <w:pPr>
        <w:numPr>
          <w:ilvl w:val="1"/>
          <w:numId w:val="18"/>
        </w:numPr>
        <w:spacing w:after="0"/>
        <w:ind w:left="567" w:hanging="567"/>
        <w:contextualSpacing/>
        <w:rPr>
          <w:rFonts w:ascii="Bookman Old Style" w:hAnsi="Bookman Old Style"/>
          <w:bCs/>
          <w:sz w:val="24"/>
          <w:szCs w:val="24"/>
          <w:lang w:val="x-none" w:eastAsia="x-none"/>
        </w:rPr>
      </w:pPr>
      <w:proofErr w:type="spellStart"/>
      <w:r w:rsidRPr="00F964C8">
        <w:rPr>
          <w:rFonts w:ascii="Bookman Old Style" w:hAnsi="Bookman Old Style" w:cs="Arial"/>
          <w:bCs/>
          <w:sz w:val="24"/>
          <w:szCs w:val="24"/>
          <w:lang w:val="x-none" w:eastAsia="x-none"/>
        </w:rPr>
        <w:t>kedaluwarsa</w:t>
      </w:r>
      <w:proofErr w:type="spellEnd"/>
      <w:r w:rsidRPr="00F964C8">
        <w:rPr>
          <w:rFonts w:ascii="Bookman Old Style" w:hAnsi="Bookman Old Style" w:cs="Arial"/>
          <w:bCs/>
          <w:sz w:val="24"/>
          <w:szCs w:val="24"/>
          <w:lang w:val="en-GB" w:eastAsia="x-none"/>
        </w:rPr>
        <w:t>;</w:t>
      </w:r>
      <w:r w:rsidRPr="00F964C8">
        <w:rPr>
          <w:rFonts w:ascii="Bookman Old Style" w:hAnsi="Bookman Old Style" w:cs="Arial"/>
          <w:bCs/>
          <w:sz w:val="24"/>
          <w:szCs w:val="24"/>
          <w:lang w:val="x-none" w:eastAsia="x-none"/>
        </w:rPr>
        <w:t xml:space="preserve"> dan/</w:t>
      </w:r>
      <w:proofErr w:type="spellStart"/>
      <w:r w:rsidRPr="00F964C8">
        <w:rPr>
          <w:rFonts w:ascii="Bookman Old Style" w:hAnsi="Bookman Old Style" w:cs="Arial"/>
          <w:bCs/>
          <w:sz w:val="24"/>
          <w:szCs w:val="24"/>
          <w:lang w:val="x-none" w:eastAsia="x-none"/>
        </w:rPr>
        <w:t>atau</w:t>
      </w:r>
      <w:proofErr w:type="spellEnd"/>
      <w:r w:rsidRPr="00F964C8">
        <w:rPr>
          <w:rFonts w:ascii="Bookman Old Style" w:hAnsi="Bookman Old Style" w:cs="Arial"/>
          <w:bCs/>
          <w:sz w:val="24"/>
          <w:szCs w:val="24"/>
          <w:lang w:val="x-none" w:eastAsia="x-none"/>
        </w:rPr>
        <w:t xml:space="preserve"> </w:t>
      </w:r>
    </w:p>
    <w:p w:rsidR="0070386C" w:rsidRPr="00F964C8" w:rsidRDefault="0070386C" w:rsidP="00163FE0">
      <w:pPr>
        <w:numPr>
          <w:ilvl w:val="1"/>
          <w:numId w:val="18"/>
        </w:numPr>
        <w:spacing w:after="0"/>
        <w:ind w:left="567" w:hanging="567"/>
        <w:contextualSpacing/>
        <w:rPr>
          <w:rFonts w:ascii="Bookman Old Style" w:hAnsi="Bookman Old Style"/>
          <w:bCs/>
          <w:sz w:val="24"/>
          <w:szCs w:val="24"/>
          <w:lang w:val="x-none" w:eastAsia="x-none"/>
        </w:rPr>
      </w:pPr>
      <w:proofErr w:type="spellStart"/>
      <w:r w:rsidRPr="00F964C8">
        <w:rPr>
          <w:rFonts w:ascii="Bookman Old Style" w:hAnsi="Bookman Old Style" w:cs="Arial"/>
          <w:bCs/>
          <w:sz w:val="24"/>
          <w:szCs w:val="24"/>
          <w:lang w:val="x-none" w:eastAsia="x-none"/>
        </w:rPr>
        <w:t>tidak</w:t>
      </w:r>
      <w:proofErr w:type="spellEnd"/>
      <w:r w:rsidRPr="00F964C8">
        <w:rPr>
          <w:rFonts w:ascii="Bookman Old Style" w:hAnsi="Bookman Old Style" w:cs="Arial"/>
          <w:bCs/>
          <w:sz w:val="24"/>
          <w:szCs w:val="24"/>
          <w:lang w:val="x-none" w:eastAsia="x-none"/>
        </w:rPr>
        <w:t xml:space="preserve"> </w:t>
      </w:r>
      <w:proofErr w:type="spellStart"/>
      <w:r w:rsidRPr="00F964C8">
        <w:rPr>
          <w:rFonts w:ascii="Bookman Old Style" w:hAnsi="Bookman Old Style" w:cs="Arial"/>
          <w:bCs/>
          <w:sz w:val="24"/>
          <w:szCs w:val="24"/>
          <w:lang w:val="x-none" w:eastAsia="x-none"/>
        </w:rPr>
        <w:t>memenuhi</w:t>
      </w:r>
      <w:proofErr w:type="spellEnd"/>
      <w:r w:rsidRPr="00F964C8">
        <w:rPr>
          <w:rFonts w:ascii="Bookman Old Style" w:hAnsi="Bookman Old Style" w:cs="Arial"/>
          <w:bCs/>
          <w:sz w:val="24"/>
          <w:szCs w:val="24"/>
          <w:lang w:val="x-none" w:eastAsia="x-none"/>
        </w:rPr>
        <w:t xml:space="preserve"> </w:t>
      </w:r>
      <w:proofErr w:type="spellStart"/>
      <w:r w:rsidRPr="00F964C8">
        <w:rPr>
          <w:rFonts w:ascii="Bookman Old Style" w:hAnsi="Bookman Old Style" w:cs="Arial"/>
          <w:bCs/>
          <w:sz w:val="24"/>
          <w:szCs w:val="24"/>
          <w:lang w:val="x-none" w:eastAsia="x-none"/>
        </w:rPr>
        <w:t>standar</w:t>
      </w:r>
      <w:proofErr w:type="spellEnd"/>
      <w:r w:rsidRPr="00F964C8">
        <w:rPr>
          <w:rFonts w:ascii="Bookman Old Style" w:hAnsi="Bookman Old Style" w:cs="Arial"/>
          <w:bCs/>
          <w:sz w:val="24"/>
          <w:szCs w:val="24"/>
          <w:lang w:val="x-none" w:eastAsia="x-none"/>
        </w:rPr>
        <w:t xml:space="preserve"> dan </w:t>
      </w:r>
      <w:proofErr w:type="spellStart"/>
      <w:r w:rsidRPr="00F964C8">
        <w:rPr>
          <w:rFonts w:ascii="Bookman Old Style" w:hAnsi="Bookman Old Style" w:cs="Arial"/>
          <w:bCs/>
          <w:sz w:val="24"/>
          <w:szCs w:val="24"/>
          <w:lang w:val="x-none" w:eastAsia="x-none"/>
        </w:rPr>
        <w:t>persyaratan</w:t>
      </w:r>
      <w:proofErr w:type="spellEnd"/>
      <w:r w:rsidRPr="00F964C8">
        <w:rPr>
          <w:rFonts w:ascii="Bookman Old Style" w:hAnsi="Bookman Old Style" w:cs="Arial"/>
          <w:bCs/>
          <w:sz w:val="24"/>
          <w:szCs w:val="24"/>
          <w:lang w:val="x-none" w:eastAsia="x-none"/>
        </w:rPr>
        <w:t xml:space="preserve"> </w:t>
      </w:r>
      <w:proofErr w:type="spellStart"/>
      <w:r w:rsidRPr="00F964C8">
        <w:rPr>
          <w:rFonts w:ascii="Bookman Old Style" w:hAnsi="Bookman Old Style" w:cs="Arial"/>
          <w:bCs/>
          <w:sz w:val="24"/>
          <w:szCs w:val="24"/>
          <w:lang w:val="x-none" w:eastAsia="x-none"/>
        </w:rPr>
        <w:t>untuk</w:t>
      </w:r>
      <w:proofErr w:type="spellEnd"/>
      <w:r w:rsidRPr="00F964C8">
        <w:rPr>
          <w:rFonts w:ascii="Bookman Old Style" w:hAnsi="Bookman Old Style" w:cs="Arial"/>
          <w:bCs/>
          <w:sz w:val="24"/>
          <w:szCs w:val="24"/>
          <w:lang w:val="x-none" w:eastAsia="x-none"/>
        </w:rPr>
        <w:t xml:space="preserve"> </w:t>
      </w:r>
      <w:proofErr w:type="spellStart"/>
      <w:r w:rsidRPr="00F964C8">
        <w:rPr>
          <w:rFonts w:ascii="Bookman Old Style" w:hAnsi="Bookman Old Style" w:cs="Arial"/>
          <w:bCs/>
          <w:sz w:val="24"/>
          <w:szCs w:val="24"/>
          <w:lang w:val="x-none" w:eastAsia="x-none"/>
        </w:rPr>
        <w:t>digunakan</w:t>
      </w:r>
      <w:proofErr w:type="spellEnd"/>
      <w:r w:rsidRPr="00F964C8">
        <w:rPr>
          <w:rFonts w:ascii="Bookman Old Style" w:hAnsi="Bookman Old Style" w:cs="Arial"/>
          <w:bCs/>
          <w:sz w:val="24"/>
          <w:szCs w:val="24"/>
          <w:lang w:val="x-none" w:eastAsia="x-none"/>
        </w:rPr>
        <w:t>.</w:t>
      </w:r>
    </w:p>
    <w:p w:rsidR="0070386C" w:rsidRPr="00F964C8" w:rsidRDefault="0070386C" w:rsidP="0070386C">
      <w:pPr>
        <w:spacing w:after="0"/>
        <w:ind w:left="567"/>
        <w:contextualSpacing/>
        <w:rPr>
          <w:rFonts w:ascii="Bookman Old Style" w:hAnsi="Bookman Old Style"/>
          <w:bCs/>
          <w:sz w:val="24"/>
          <w:szCs w:val="24"/>
          <w:lang w:val="x-none" w:eastAsia="x-none"/>
        </w:rPr>
      </w:pPr>
    </w:p>
    <w:p w:rsidR="0070386C" w:rsidRPr="00F964C8" w:rsidRDefault="0070386C" w:rsidP="0070386C">
      <w:pPr>
        <w:spacing w:after="0"/>
        <w:jc w:val="center"/>
        <w:rPr>
          <w:rFonts w:ascii="Bookman Old Style" w:hAnsi="Bookman Old Style"/>
          <w:bCs/>
          <w:sz w:val="24"/>
          <w:szCs w:val="24"/>
          <w:lang w:val="en-US"/>
        </w:rPr>
      </w:pPr>
      <w:proofErr w:type="spellStart"/>
      <w:r w:rsidRPr="00F964C8">
        <w:rPr>
          <w:rFonts w:ascii="Bookman Old Style" w:hAnsi="Bookman Old Style"/>
          <w:bCs/>
          <w:sz w:val="24"/>
          <w:szCs w:val="24"/>
          <w:lang w:val="en-GB" w:eastAsia="id-ID"/>
        </w:rPr>
        <w:t>Pasal</w:t>
      </w:r>
      <w:proofErr w:type="spellEnd"/>
      <w:r w:rsidRPr="00F964C8">
        <w:rPr>
          <w:rFonts w:ascii="Bookman Old Style" w:hAnsi="Bookman Old Style"/>
          <w:bCs/>
          <w:sz w:val="24"/>
          <w:szCs w:val="24"/>
          <w:lang w:val="en-GB" w:eastAsia="id-ID"/>
        </w:rPr>
        <w:t xml:space="preserve"> </w:t>
      </w:r>
      <w:r w:rsidRPr="00F964C8">
        <w:rPr>
          <w:rFonts w:ascii="Bookman Old Style" w:hAnsi="Bookman Old Style"/>
          <w:bCs/>
          <w:sz w:val="24"/>
          <w:szCs w:val="24"/>
          <w:lang w:val="en-US" w:eastAsia="id-ID"/>
        </w:rPr>
        <w:t>67</w:t>
      </w:r>
    </w:p>
    <w:p w:rsidR="0070386C" w:rsidRPr="00F964C8" w:rsidRDefault="0070386C" w:rsidP="00163FE0">
      <w:pPr>
        <w:numPr>
          <w:ilvl w:val="0"/>
          <w:numId w:val="20"/>
        </w:numPr>
        <w:spacing w:after="0"/>
        <w:ind w:left="567" w:hanging="567"/>
        <w:contextualSpacing/>
        <w:jc w:val="both"/>
        <w:rPr>
          <w:rFonts w:ascii="Bookman Old Style" w:hAnsi="Bookman Old Style" w:cs="Arial"/>
          <w:bCs/>
          <w:sz w:val="24"/>
          <w:szCs w:val="24"/>
          <w:lang w:val="x-none" w:eastAsia="id-ID"/>
        </w:rPr>
      </w:pPr>
      <w:proofErr w:type="spellStart"/>
      <w:r w:rsidRPr="00F964C8">
        <w:rPr>
          <w:rFonts w:ascii="Bookman Old Style" w:hAnsi="Bookman Old Style" w:cs="Arial"/>
          <w:bCs/>
          <w:sz w:val="24"/>
          <w:szCs w:val="24"/>
          <w:lang w:val="x-none" w:eastAsia="id-ID"/>
        </w:rPr>
        <w:t>Pemusnahan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Obat</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Bahan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Obat</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Obat</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Bahan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Alam</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Ekstrak</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Bahan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Alam</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Suplemen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Kesehatan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Kosmetika</w:t>
      </w:r>
      <w:proofErr w:type="spellEnd"/>
      <w:r w:rsidRPr="00F964C8">
        <w:rPr>
          <w:rFonts w:ascii="Bookman Old Style" w:hAnsi="Bookman Old Style" w:cs="Arial"/>
          <w:bCs/>
          <w:sz w:val="24"/>
          <w:szCs w:val="24"/>
          <w:lang w:val="x-none" w:eastAsia="id-ID"/>
        </w:rPr>
        <w:t xml:space="preserve">, dan </w:t>
      </w:r>
      <w:proofErr w:type="spellStart"/>
      <w:r w:rsidRPr="00F964C8">
        <w:rPr>
          <w:rFonts w:ascii="Bookman Old Style" w:hAnsi="Bookman Old Style" w:cs="Arial"/>
          <w:bCs/>
          <w:sz w:val="24"/>
          <w:szCs w:val="24"/>
          <w:lang w:val="x-none" w:eastAsia="id-ID"/>
        </w:rPr>
        <w:t>Pangan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Olahan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sebagaimana</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dimaksud</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dalam</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Pasal</w:t>
      </w:r>
      <w:proofErr w:type="spellEnd"/>
      <w:r w:rsidRPr="00F964C8">
        <w:rPr>
          <w:rFonts w:ascii="Bookman Old Style" w:hAnsi="Bookman Old Style" w:cs="Arial"/>
          <w:bCs/>
          <w:sz w:val="24"/>
          <w:szCs w:val="24"/>
          <w:lang w:val="x-none" w:eastAsia="id-ID"/>
        </w:rPr>
        <w:t xml:space="preserve"> 6</w:t>
      </w:r>
      <w:r w:rsidRPr="00F964C8">
        <w:rPr>
          <w:rFonts w:ascii="Bookman Old Style" w:hAnsi="Bookman Old Style" w:cs="Arial"/>
          <w:bCs/>
          <w:sz w:val="24"/>
          <w:szCs w:val="24"/>
          <w:lang w:val="en-US" w:eastAsia="id-ID"/>
        </w:rPr>
        <w:t>6</w:t>
      </w:r>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dilaksanakan</w:t>
      </w:r>
      <w:proofErr w:type="spellEnd"/>
      <w:r w:rsidRPr="00F964C8">
        <w:rPr>
          <w:rFonts w:ascii="Bookman Old Style" w:hAnsi="Bookman Old Style" w:cs="Arial"/>
          <w:bCs/>
          <w:sz w:val="24"/>
          <w:szCs w:val="24"/>
          <w:lang w:val="x-none" w:eastAsia="id-ID"/>
        </w:rPr>
        <w:t xml:space="preserve"> oleh:</w:t>
      </w:r>
    </w:p>
    <w:p w:rsidR="0070386C" w:rsidRPr="00F964C8" w:rsidRDefault="0070386C" w:rsidP="00163FE0">
      <w:pPr>
        <w:numPr>
          <w:ilvl w:val="0"/>
          <w:numId w:val="80"/>
        </w:numPr>
        <w:tabs>
          <w:tab w:val="left" w:pos="1134"/>
        </w:tabs>
        <w:spacing w:after="0"/>
        <w:ind w:left="1134" w:hanging="567"/>
        <w:jc w:val="both"/>
        <w:rPr>
          <w:rFonts w:ascii="Bookman Old Style" w:hAnsi="Bookman Old Style" w:cs="Arial"/>
          <w:bCs/>
          <w:sz w:val="24"/>
          <w:szCs w:val="24"/>
          <w:lang w:eastAsia="id-ID"/>
        </w:rPr>
      </w:pPr>
      <w:r w:rsidRPr="00F964C8">
        <w:rPr>
          <w:rFonts w:ascii="Bookman Old Style" w:hAnsi="Bookman Old Style" w:cs="Arial"/>
          <w:bCs/>
          <w:sz w:val="24"/>
          <w:szCs w:val="24"/>
          <w:lang w:eastAsia="id-ID"/>
        </w:rPr>
        <w:t>badan usaha yang membuat dan/atau mengedarkan Obat, Bahan Obat, Ekstrak Bahan Alam, Obat Bahan Alam, Suplemen Kesehatan, Kosmetika, dan Pangan Olahan;</w:t>
      </w:r>
    </w:p>
    <w:p w:rsidR="0070386C" w:rsidRPr="00F964C8" w:rsidRDefault="0070386C" w:rsidP="00163FE0">
      <w:pPr>
        <w:numPr>
          <w:ilvl w:val="0"/>
          <w:numId w:val="80"/>
        </w:numPr>
        <w:tabs>
          <w:tab w:val="left" w:pos="1134"/>
        </w:tabs>
        <w:spacing w:after="0"/>
        <w:ind w:left="1134" w:hanging="567"/>
        <w:jc w:val="both"/>
        <w:rPr>
          <w:rFonts w:ascii="Bookman Old Style" w:hAnsi="Bookman Old Style" w:cs="Arial"/>
          <w:bCs/>
          <w:sz w:val="24"/>
          <w:szCs w:val="24"/>
          <w:lang w:eastAsia="id-ID"/>
        </w:rPr>
      </w:pPr>
      <w:r w:rsidRPr="00F964C8">
        <w:rPr>
          <w:rFonts w:ascii="Bookman Old Style" w:hAnsi="Bookman Old Style" w:cs="Arial"/>
          <w:bCs/>
          <w:sz w:val="24"/>
          <w:szCs w:val="24"/>
          <w:lang w:eastAsia="id-ID"/>
        </w:rPr>
        <w:t>pihak yang bertanggung jawab atas sarana pembuatan, penyaluran, dan/atau penyerahan Obat, Bahan Obat, Ekstrak Bahan Alam, Obat Bahan Alam, Suplemen Kesehatan, Kosmetika, dan Pangan Olahan; dan/atau</w:t>
      </w:r>
    </w:p>
    <w:p w:rsidR="0070386C" w:rsidRPr="00F964C8" w:rsidRDefault="0070386C" w:rsidP="00163FE0">
      <w:pPr>
        <w:numPr>
          <w:ilvl w:val="0"/>
          <w:numId w:val="80"/>
        </w:numPr>
        <w:tabs>
          <w:tab w:val="left" w:pos="1134"/>
        </w:tabs>
        <w:spacing w:after="0"/>
        <w:ind w:left="1134" w:hanging="567"/>
        <w:jc w:val="both"/>
        <w:rPr>
          <w:rFonts w:ascii="Bookman Old Style" w:hAnsi="Bookman Old Style" w:cs="Arial"/>
          <w:bCs/>
          <w:sz w:val="24"/>
          <w:szCs w:val="24"/>
          <w:lang w:eastAsia="id-ID"/>
        </w:rPr>
      </w:pPr>
      <w:r w:rsidRPr="00F964C8">
        <w:rPr>
          <w:rFonts w:ascii="Bookman Old Style" w:hAnsi="Bookman Old Style" w:cs="Arial"/>
          <w:bCs/>
          <w:sz w:val="24"/>
          <w:szCs w:val="24"/>
          <w:lang w:eastAsia="id-ID"/>
        </w:rPr>
        <w:t>Pemerintah Pusat dan/atau Pemerintah Daerah.</w:t>
      </w:r>
    </w:p>
    <w:p w:rsidR="0070386C" w:rsidRPr="00F964C8" w:rsidRDefault="0070386C" w:rsidP="00163FE0">
      <w:pPr>
        <w:numPr>
          <w:ilvl w:val="0"/>
          <w:numId w:val="20"/>
        </w:numPr>
        <w:spacing w:after="0"/>
        <w:ind w:left="567" w:hanging="567"/>
        <w:contextualSpacing/>
        <w:jc w:val="both"/>
        <w:rPr>
          <w:rFonts w:ascii="Bookman Old Style" w:hAnsi="Bookman Old Style"/>
          <w:bCs/>
          <w:sz w:val="24"/>
          <w:szCs w:val="24"/>
          <w:lang w:val="en-GB" w:eastAsia="id-ID"/>
        </w:rPr>
      </w:pPr>
      <w:proofErr w:type="spellStart"/>
      <w:r w:rsidRPr="00F964C8">
        <w:rPr>
          <w:rFonts w:ascii="Bookman Old Style" w:hAnsi="Bookman Old Style" w:cs="Arial"/>
          <w:bCs/>
          <w:sz w:val="24"/>
          <w:szCs w:val="24"/>
          <w:lang w:val="x-none" w:eastAsia="id-ID"/>
        </w:rPr>
        <w:t>Pemusnahan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Obat</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Bahan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Obat</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Obat</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Bahan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Alam</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Suplemen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Kesehatan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Kosmetika</w:t>
      </w:r>
      <w:proofErr w:type="spellEnd"/>
      <w:r w:rsidRPr="00F964C8">
        <w:rPr>
          <w:rFonts w:ascii="Bookman Old Style" w:hAnsi="Bookman Old Style" w:cs="Arial"/>
          <w:bCs/>
          <w:sz w:val="24"/>
          <w:szCs w:val="24"/>
          <w:lang w:val="x-none" w:eastAsia="id-ID"/>
        </w:rPr>
        <w:t xml:space="preserve">, dan </w:t>
      </w:r>
      <w:proofErr w:type="spellStart"/>
      <w:r w:rsidRPr="00F964C8">
        <w:rPr>
          <w:rFonts w:ascii="Bookman Old Style" w:hAnsi="Bookman Old Style" w:cs="Arial"/>
          <w:bCs/>
          <w:sz w:val="24"/>
          <w:szCs w:val="24"/>
          <w:lang w:val="x-none" w:eastAsia="id-ID"/>
        </w:rPr>
        <w:t>Pangan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Olahan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sebagaimana</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dimaksud</w:t>
      </w:r>
      <w:proofErr w:type="spellEnd"/>
      <w:r w:rsidRPr="00F964C8">
        <w:rPr>
          <w:rFonts w:ascii="Bookman Old Style" w:hAnsi="Bookman Old Style" w:cs="Arial"/>
          <w:bCs/>
          <w:sz w:val="24"/>
          <w:szCs w:val="24"/>
          <w:lang w:val="x-none" w:eastAsia="id-ID"/>
        </w:rPr>
        <w:t xml:space="preserve"> pada </w:t>
      </w:r>
      <w:proofErr w:type="spellStart"/>
      <w:r w:rsidRPr="00F964C8">
        <w:rPr>
          <w:rFonts w:ascii="Bookman Old Style" w:hAnsi="Bookman Old Style" w:cs="Arial"/>
          <w:bCs/>
          <w:sz w:val="24"/>
          <w:szCs w:val="24"/>
          <w:lang w:val="x-none" w:eastAsia="id-ID"/>
        </w:rPr>
        <w:t>ayat</w:t>
      </w:r>
      <w:proofErr w:type="spellEnd"/>
      <w:r w:rsidRPr="00F964C8">
        <w:rPr>
          <w:rFonts w:ascii="Bookman Old Style" w:hAnsi="Bookman Old Style" w:cs="Arial"/>
          <w:bCs/>
          <w:sz w:val="24"/>
          <w:szCs w:val="24"/>
          <w:lang w:val="x-none" w:eastAsia="id-ID"/>
        </w:rPr>
        <w:t xml:space="preserve"> (1) yang </w:t>
      </w:r>
      <w:proofErr w:type="spellStart"/>
      <w:r w:rsidRPr="00F964C8">
        <w:rPr>
          <w:rFonts w:ascii="Bookman Old Style" w:hAnsi="Bookman Old Style" w:cs="Arial"/>
          <w:bCs/>
          <w:sz w:val="24"/>
          <w:szCs w:val="24"/>
          <w:lang w:val="x-none" w:eastAsia="id-ID"/>
        </w:rPr>
        <w:t>berhubungan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dengan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tindak</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pidana</w:t>
      </w:r>
      <w:proofErr w:type="spellEnd"/>
      <w:r w:rsidRPr="00F964C8">
        <w:rPr>
          <w:rFonts w:ascii="Bookman Old Style" w:hAnsi="Bookman Old Style" w:cs="Arial"/>
          <w:bCs/>
          <w:sz w:val="24"/>
          <w:szCs w:val="24"/>
          <w:lang w:val="x-none" w:eastAsia="id-ID"/>
        </w:rPr>
        <w:t xml:space="preserve"> di </w:t>
      </w:r>
      <w:proofErr w:type="spellStart"/>
      <w:r w:rsidRPr="00F964C8">
        <w:rPr>
          <w:rFonts w:ascii="Bookman Old Style" w:hAnsi="Bookman Old Style" w:cs="Arial"/>
          <w:bCs/>
          <w:sz w:val="24"/>
          <w:szCs w:val="24"/>
          <w:lang w:val="x-none" w:eastAsia="id-ID"/>
        </w:rPr>
        <w:t>bidang</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pengawasan</w:t>
      </w:r>
      <w:proofErr w:type="spellEnd"/>
      <w:r w:rsidRPr="00F964C8">
        <w:rPr>
          <w:rFonts w:ascii="Bookman Old Style" w:hAnsi="Bookman Old Style" w:cs="Arial"/>
          <w:bCs/>
          <w:sz w:val="24"/>
          <w:szCs w:val="24"/>
          <w:lang w:val="x-none" w:eastAsia="id-ID"/>
        </w:rPr>
        <w:t xml:space="preserve"> </w:t>
      </w:r>
      <w:r w:rsidRPr="00F964C8">
        <w:rPr>
          <w:rFonts w:ascii="Bookman Old Style" w:hAnsi="Bookman Old Style" w:cs="Arial"/>
          <w:bCs/>
          <w:sz w:val="24"/>
          <w:szCs w:val="24"/>
          <w:lang w:val="en-US" w:eastAsia="id-ID"/>
        </w:rPr>
        <w:t>O</w:t>
      </w:r>
      <w:r w:rsidRPr="00F964C8">
        <w:rPr>
          <w:rFonts w:ascii="Bookman Old Style" w:hAnsi="Bookman Old Style" w:cs="Arial"/>
          <w:bCs/>
          <w:sz w:val="24"/>
          <w:szCs w:val="24"/>
          <w:lang w:val="x-none" w:eastAsia="id-ID"/>
        </w:rPr>
        <w:t xml:space="preserve">bat dan </w:t>
      </w:r>
      <w:proofErr w:type="spellStart"/>
      <w:r w:rsidRPr="00F964C8">
        <w:rPr>
          <w:rFonts w:ascii="Bookman Old Style" w:hAnsi="Bookman Old Style" w:cs="Arial"/>
          <w:bCs/>
          <w:sz w:val="24"/>
          <w:szCs w:val="24"/>
          <w:lang w:val="x-none" w:eastAsia="id-ID"/>
        </w:rPr>
        <w:t>makanan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dilaksanakan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sesuai</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dengan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ketentuan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peraturan</w:t>
      </w:r>
      <w:proofErr w:type="spellEnd"/>
      <w:r w:rsidRPr="00F964C8">
        <w:rPr>
          <w:rFonts w:ascii="Bookman Old Style" w:hAnsi="Bookman Old Style" w:cs="Arial"/>
          <w:bCs/>
          <w:sz w:val="24"/>
          <w:szCs w:val="24"/>
          <w:lang w:val="x-none" w:eastAsia="id-ID"/>
        </w:rPr>
        <w:t xml:space="preserve"> </w:t>
      </w:r>
      <w:proofErr w:type="spellStart"/>
      <w:r w:rsidRPr="00F964C8">
        <w:rPr>
          <w:rFonts w:ascii="Bookman Old Style" w:hAnsi="Bookman Old Style" w:cs="Arial"/>
          <w:bCs/>
          <w:sz w:val="24"/>
          <w:szCs w:val="24"/>
          <w:lang w:val="x-none" w:eastAsia="id-ID"/>
        </w:rPr>
        <w:t>perundang-undangan</w:t>
      </w:r>
      <w:proofErr w:type="spellEnd"/>
      <w:r w:rsidRPr="00F964C8">
        <w:rPr>
          <w:rFonts w:ascii="Bookman Old Style" w:hAnsi="Bookman Old Style" w:cs="Arial"/>
          <w:bCs/>
          <w:sz w:val="24"/>
          <w:szCs w:val="24"/>
          <w:lang w:val="x-none" w:eastAsia="id-ID"/>
        </w:rPr>
        <w:t>.</w:t>
      </w:r>
    </w:p>
    <w:p w:rsidR="0070386C" w:rsidRPr="00F964C8" w:rsidRDefault="0070386C" w:rsidP="0070386C">
      <w:pPr>
        <w:spacing w:after="0"/>
        <w:rPr>
          <w:rFonts w:ascii="Bookman Old Style" w:hAnsi="Bookman Old Style"/>
          <w:bCs/>
          <w:sz w:val="24"/>
          <w:szCs w:val="24"/>
        </w:rPr>
      </w:pPr>
    </w:p>
    <w:p w:rsidR="0070386C" w:rsidRPr="00F964C8" w:rsidRDefault="0070386C" w:rsidP="0070386C">
      <w:pPr>
        <w:spacing w:after="0"/>
        <w:jc w:val="center"/>
        <w:rPr>
          <w:rFonts w:ascii="Bookman Old Style" w:hAnsi="Bookman Old Style"/>
          <w:bCs/>
          <w:sz w:val="24"/>
          <w:szCs w:val="24"/>
          <w:lang w:val="en-US"/>
        </w:rPr>
      </w:pPr>
      <w:r w:rsidRPr="00F964C8">
        <w:rPr>
          <w:rFonts w:ascii="Bookman Old Style" w:hAnsi="Bookman Old Style" w:cs="TTE194EC70t00"/>
          <w:bCs/>
          <w:sz w:val="24"/>
          <w:szCs w:val="24"/>
          <w:lang w:eastAsia="id-ID"/>
        </w:rPr>
        <w:t xml:space="preserve">Pasal </w:t>
      </w:r>
      <w:r w:rsidRPr="00F964C8">
        <w:rPr>
          <w:rFonts w:ascii="Bookman Old Style" w:hAnsi="Bookman Old Style" w:cs="TTE194EC70t00"/>
          <w:bCs/>
          <w:sz w:val="24"/>
          <w:szCs w:val="24"/>
          <w:lang w:val="en-US" w:eastAsia="id-ID"/>
        </w:rPr>
        <w:t>68</w:t>
      </w:r>
    </w:p>
    <w:p w:rsidR="0070386C" w:rsidRPr="00F964C8" w:rsidRDefault="0070386C" w:rsidP="0070386C">
      <w:pPr>
        <w:spacing w:after="0"/>
        <w:jc w:val="both"/>
        <w:rPr>
          <w:rFonts w:ascii="Bookman Old Style" w:hAnsi="Bookman Old Style" w:cs="TTE1910C90t00"/>
          <w:bCs/>
          <w:sz w:val="24"/>
          <w:szCs w:val="24"/>
          <w:lang w:eastAsia="id-ID"/>
        </w:rPr>
      </w:pPr>
      <w:r w:rsidRPr="00F964C8">
        <w:rPr>
          <w:rFonts w:ascii="Bookman Old Style" w:hAnsi="Bookman Old Style" w:cs="TTE1910C90t00"/>
          <w:bCs/>
          <w:sz w:val="24"/>
          <w:szCs w:val="24"/>
          <w:lang w:eastAsia="id-ID"/>
        </w:rPr>
        <w:t>Pemusnahan</w:t>
      </w:r>
      <w:r w:rsidRPr="00F964C8">
        <w:rPr>
          <w:rFonts w:ascii="Bookman Old Style" w:hAnsi="Bookman Old Style"/>
          <w:bCs/>
          <w:noProof/>
          <w:sz w:val="24"/>
          <w:szCs w:val="24"/>
          <w:lang w:eastAsia="id-ID"/>
        </w:rPr>
        <w:t xml:space="preserve"> </w:t>
      </w:r>
      <w:r w:rsidRPr="00F964C8">
        <w:rPr>
          <w:rFonts w:ascii="Bookman Old Style" w:hAnsi="Bookman Old Style" w:cs="TTE1910C90t00"/>
          <w:bCs/>
          <w:sz w:val="24"/>
          <w:szCs w:val="24"/>
          <w:lang w:eastAsia="id-ID"/>
        </w:rPr>
        <w:t>Obat</w:t>
      </w:r>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Bahan</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Obat</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Obat</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Bahan</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Alam</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Suplemen</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Kesehatan</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Kosmetika</w:t>
      </w:r>
      <w:proofErr w:type="spellEnd"/>
      <w:r w:rsidRPr="00F964C8">
        <w:rPr>
          <w:rFonts w:ascii="Bookman Old Style" w:hAnsi="Bookman Old Style" w:cs="TTE1910C90t00"/>
          <w:bCs/>
          <w:sz w:val="24"/>
          <w:szCs w:val="24"/>
          <w:lang w:val="en-GB" w:eastAsia="id-ID"/>
        </w:rPr>
        <w:t>,</w:t>
      </w:r>
      <w:r w:rsidRPr="00F964C8">
        <w:rPr>
          <w:rFonts w:ascii="Bookman Old Style" w:hAnsi="Bookman Old Style" w:cs="TTE1910C90t00"/>
          <w:bCs/>
          <w:sz w:val="24"/>
          <w:szCs w:val="24"/>
          <w:lang w:eastAsia="id-ID"/>
        </w:rPr>
        <w:t xml:space="preserve"> dan </w:t>
      </w:r>
      <w:proofErr w:type="spellStart"/>
      <w:r w:rsidRPr="00F964C8">
        <w:rPr>
          <w:rFonts w:ascii="Bookman Old Style" w:hAnsi="Bookman Old Style" w:cs="TTE1910C90t00"/>
          <w:bCs/>
          <w:sz w:val="24"/>
          <w:szCs w:val="24"/>
          <w:lang w:val="en-GB" w:eastAsia="id-ID"/>
        </w:rPr>
        <w:t>Pangan</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Olahan</w:t>
      </w:r>
      <w:proofErr w:type="spellEnd"/>
      <w:r w:rsidRPr="00F964C8">
        <w:rPr>
          <w:rFonts w:ascii="Bookman Old Style" w:hAnsi="Bookman Old Style" w:cs="TTE1910C90t00"/>
          <w:bCs/>
          <w:sz w:val="24"/>
          <w:szCs w:val="24"/>
          <w:lang w:eastAsia="id-ID"/>
        </w:rPr>
        <w:t xml:space="preserve"> dilaksanakan dengan memperhatikan dampak terhadap kesehatan manusia serta upaya pelestarian lingkungan hidup.</w:t>
      </w:r>
    </w:p>
    <w:p w:rsidR="0070386C" w:rsidRPr="00F964C8" w:rsidRDefault="0070386C" w:rsidP="0070386C">
      <w:pPr>
        <w:spacing w:after="0"/>
        <w:ind w:left="567"/>
        <w:jc w:val="both"/>
        <w:rPr>
          <w:rFonts w:ascii="Bookman Old Style" w:hAnsi="Bookman Old Style" w:cs="TTE1910C90t00"/>
          <w:bCs/>
          <w:sz w:val="24"/>
          <w:szCs w:val="24"/>
          <w:lang w:val="en-US" w:eastAsia="id-ID"/>
        </w:rPr>
      </w:pPr>
    </w:p>
    <w:p w:rsidR="0070386C" w:rsidRPr="00F964C8" w:rsidRDefault="0070386C" w:rsidP="0070386C">
      <w:pPr>
        <w:spacing w:after="0"/>
        <w:jc w:val="center"/>
        <w:rPr>
          <w:rFonts w:ascii="Bookman Old Style" w:hAnsi="Bookman Old Style"/>
          <w:bCs/>
          <w:sz w:val="24"/>
          <w:szCs w:val="24"/>
          <w:lang w:val="en-US"/>
        </w:rPr>
      </w:pPr>
      <w:r w:rsidRPr="00F964C8">
        <w:rPr>
          <w:rFonts w:ascii="Bookman Old Style" w:hAnsi="Bookman Old Style" w:cs="TTE194EC70t00"/>
          <w:bCs/>
          <w:sz w:val="24"/>
          <w:szCs w:val="24"/>
          <w:lang w:eastAsia="id-ID"/>
        </w:rPr>
        <w:t xml:space="preserve">Pasal </w:t>
      </w:r>
      <w:r w:rsidRPr="00F964C8">
        <w:rPr>
          <w:rFonts w:ascii="Bookman Old Style" w:hAnsi="Bookman Old Style" w:cs="TTE194EC70t00"/>
          <w:bCs/>
          <w:sz w:val="24"/>
          <w:szCs w:val="24"/>
          <w:lang w:val="en-US" w:eastAsia="id-ID"/>
        </w:rPr>
        <w:t>69</w:t>
      </w:r>
    </w:p>
    <w:p w:rsidR="0070386C" w:rsidRDefault="0070386C" w:rsidP="0070386C">
      <w:pPr>
        <w:spacing w:after="0"/>
        <w:jc w:val="both"/>
        <w:rPr>
          <w:rFonts w:ascii="Bookman Old Style" w:hAnsi="Bookman Old Style" w:cs="TTE1910C90t00"/>
          <w:bCs/>
          <w:sz w:val="24"/>
          <w:szCs w:val="24"/>
          <w:lang w:eastAsia="id-ID"/>
        </w:rPr>
      </w:pPr>
      <w:r w:rsidRPr="00F964C8">
        <w:rPr>
          <w:rFonts w:ascii="Bookman Old Style" w:hAnsi="Bookman Old Style" w:cs="TTE1910C90t00"/>
          <w:bCs/>
          <w:sz w:val="24"/>
          <w:szCs w:val="24"/>
          <w:lang w:eastAsia="id-ID"/>
        </w:rPr>
        <w:t>Ketentuan lebih lanjut mengenai tata cara pemusnahan Obat</w:t>
      </w:r>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Bahan</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Obat</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Obat</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Bahan</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Alam</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Suplemen</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Kesehatan</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Kosmetika</w:t>
      </w:r>
      <w:proofErr w:type="spellEnd"/>
      <w:r w:rsidRPr="00F964C8">
        <w:rPr>
          <w:rFonts w:ascii="Bookman Old Style" w:hAnsi="Bookman Old Style" w:cs="TTE1910C90t00"/>
          <w:bCs/>
          <w:sz w:val="24"/>
          <w:szCs w:val="24"/>
          <w:lang w:val="en-GB" w:eastAsia="id-ID"/>
        </w:rPr>
        <w:t>,</w:t>
      </w:r>
      <w:r w:rsidRPr="00F964C8">
        <w:rPr>
          <w:rFonts w:ascii="Bookman Old Style" w:hAnsi="Bookman Old Style" w:cs="TTE1910C90t00"/>
          <w:bCs/>
          <w:sz w:val="24"/>
          <w:szCs w:val="24"/>
          <w:lang w:eastAsia="id-ID"/>
        </w:rPr>
        <w:t xml:space="preserve"> dan </w:t>
      </w:r>
      <w:proofErr w:type="spellStart"/>
      <w:r w:rsidRPr="00F964C8">
        <w:rPr>
          <w:rFonts w:ascii="Bookman Old Style" w:hAnsi="Bookman Old Style" w:cs="TTE1910C90t00"/>
          <w:bCs/>
          <w:sz w:val="24"/>
          <w:szCs w:val="24"/>
          <w:lang w:val="en-GB" w:eastAsia="id-ID"/>
        </w:rPr>
        <w:t>Pangan</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Olahan</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lastRenderedPageBreak/>
        <w:t>sebagaimana</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dimaksud</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dalam</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Pasal</w:t>
      </w:r>
      <w:proofErr w:type="spellEnd"/>
      <w:r w:rsidRPr="00F964C8">
        <w:rPr>
          <w:rFonts w:ascii="Bookman Old Style" w:hAnsi="Bookman Old Style" w:cs="TTE1910C90t00"/>
          <w:bCs/>
          <w:sz w:val="24"/>
          <w:szCs w:val="24"/>
          <w:lang w:val="en-GB" w:eastAsia="id-ID"/>
        </w:rPr>
        <w:t xml:space="preserve"> 66 </w:t>
      </w:r>
      <w:proofErr w:type="spellStart"/>
      <w:r w:rsidRPr="00F964C8">
        <w:rPr>
          <w:rFonts w:ascii="Bookman Old Style" w:hAnsi="Bookman Old Style" w:cs="TTE1910C90t00"/>
          <w:bCs/>
          <w:sz w:val="24"/>
          <w:szCs w:val="24"/>
          <w:lang w:val="en-GB" w:eastAsia="id-ID"/>
        </w:rPr>
        <w:t>sampai</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dengan</w:t>
      </w:r>
      <w:proofErr w:type="spellEnd"/>
      <w:r w:rsidRPr="00F964C8">
        <w:rPr>
          <w:rFonts w:ascii="Bookman Old Style" w:hAnsi="Bookman Old Style" w:cs="TTE1910C90t00"/>
          <w:bCs/>
          <w:sz w:val="24"/>
          <w:szCs w:val="24"/>
          <w:lang w:val="en-GB" w:eastAsia="id-ID"/>
        </w:rPr>
        <w:t xml:space="preserve"> </w:t>
      </w:r>
      <w:proofErr w:type="spellStart"/>
      <w:r w:rsidRPr="00F964C8">
        <w:rPr>
          <w:rFonts w:ascii="Bookman Old Style" w:hAnsi="Bookman Old Style" w:cs="TTE1910C90t00"/>
          <w:bCs/>
          <w:sz w:val="24"/>
          <w:szCs w:val="24"/>
          <w:lang w:val="en-GB" w:eastAsia="id-ID"/>
        </w:rPr>
        <w:t>Pasal</w:t>
      </w:r>
      <w:proofErr w:type="spellEnd"/>
      <w:r w:rsidRPr="00F964C8">
        <w:rPr>
          <w:rFonts w:ascii="Bookman Old Style" w:hAnsi="Bookman Old Style" w:cs="TTE1910C90t00"/>
          <w:bCs/>
          <w:sz w:val="24"/>
          <w:szCs w:val="24"/>
          <w:lang w:val="en-GB" w:eastAsia="id-ID"/>
        </w:rPr>
        <w:t xml:space="preserve"> 68</w:t>
      </w:r>
      <w:r w:rsidRPr="00F964C8">
        <w:rPr>
          <w:rFonts w:ascii="Bookman Old Style" w:hAnsi="Bookman Old Style" w:cs="TTE1910C90t00"/>
          <w:bCs/>
          <w:sz w:val="24"/>
          <w:szCs w:val="24"/>
          <w:lang w:eastAsia="id-ID"/>
        </w:rPr>
        <w:t xml:space="preserve"> diatur </w:t>
      </w:r>
      <w:proofErr w:type="spellStart"/>
      <w:r w:rsidRPr="00F964C8">
        <w:rPr>
          <w:rFonts w:ascii="Bookman Old Style" w:hAnsi="Bookman Old Style" w:cs="TTE1910C90t00"/>
          <w:bCs/>
          <w:sz w:val="24"/>
          <w:szCs w:val="24"/>
          <w:lang w:val="en-AU" w:eastAsia="id-ID"/>
        </w:rPr>
        <w:t>dengan</w:t>
      </w:r>
      <w:proofErr w:type="spellEnd"/>
      <w:r w:rsidRPr="00F964C8">
        <w:rPr>
          <w:rFonts w:ascii="Bookman Old Style" w:hAnsi="Bookman Old Style" w:cs="TTE1910C90t00"/>
          <w:bCs/>
          <w:sz w:val="24"/>
          <w:szCs w:val="24"/>
          <w:lang w:eastAsia="id-ID"/>
        </w:rPr>
        <w:t xml:space="preserve"> Peraturan Kepala BPOM.</w:t>
      </w:r>
    </w:p>
    <w:p w:rsidR="00D821D9" w:rsidRPr="00F964C8" w:rsidRDefault="00D821D9" w:rsidP="0070386C">
      <w:pPr>
        <w:spacing w:after="0"/>
        <w:jc w:val="both"/>
        <w:rPr>
          <w:rFonts w:ascii="Bookman Old Style" w:hAnsi="Bookman Old Style" w:cs="TTE1910C90t00"/>
          <w:bCs/>
          <w:sz w:val="24"/>
          <w:szCs w:val="24"/>
          <w:lang w:eastAsia="id-ID"/>
        </w:rPr>
      </w:pPr>
    </w:p>
    <w:p w:rsidR="0070386C" w:rsidRPr="00F964C8" w:rsidRDefault="0070386C" w:rsidP="0070386C">
      <w:pPr>
        <w:shd w:val="clear" w:color="auto" w:fill="FFFFFF"/>
        <w:spacing w:after="0"/>
        <w:rPr>
          <w:rFonts w:ascii="Bookman Old Style" w:hAnsi="Bookman Old Style" w:cs="TTE1910C90t00"/>
          <w:bCs/>
          <w:sz w:val="24"/>
          <w:szCs w:val="24"/>
          <w:lang w:eastAsia="id-ID"/>
        </w:rPr>
      </w:pPr>
    </w:p>
    <w:p w:rsidR="0070386C" w:rsidRPr="00F964C8" w:rsidRDefault="0070386C" w:rsidP="0070386C">
      <w:pPr>
        <w:spacing w:after="0"/>
        <w:jc w:val="center"/>
        <w:rPr>
          <w:rFonts w:ascii="Bookman Old Style" w:hAnsi="Bookman Old Style" w:cs="Arial"/>
          <w:bCs/>
          <w:sz w:val="24"/>
          <w:szCs w:val="24"/>
          <w:lang w:eastAsia="x-none"/>
        </w:rPr>
      </w:pPr>
      <w:r w:rsidRPr="00F964C8">
        <w:rPr>
          <w:rFonts w:ascii="Bookman Old Style" w:hAnsi="Bookman Old Style" w:cs="Arial"/>
          <w:bCs/>
          <w:sz w:val="24"/>
          <w:szCs w:val="24"/>
          <w:lang w:eastAsia="x-none"/>
        </w:rPr>
        <w:t>BAB X</w:t>
      </w:r>
    </w:p>
    <w:p w:rsidR="0070386C" w:rsidRPr="00F964C8" w:rsidRDefault="0070386C" w:rsidP="0070386C">
      <w:pPr>
        <w:spacing w:after="0"/>
        <w:jc w:val="center"/>
        <w:rPr>
          <w:rFonts w:ascii="Bookman Old Style" w:hAnsi="Bookman Old Style" w:cs="Arial"/>
          <w:bCs/>
          <w:sz w:val="24"/>
          <w:szCs w:val="24"/>
          <w:lang w:eastAsia="x-none"/>
        </w:rPr>
      </w:pPr>
      <w:r w:rsidRPr="00F964C8">
        <w:rPr>
          <w:rFonts w:ascii="Bookman Old Style" w:hAnsi="Bookman Old Style" w:cs="Arial"/>
          <w:bCs/>
          <w:sz w:val="24"/>
          <w:szCs w:val="24"/>
          <w:lang w:eastAsia="x-none"/>
        </w:rPr>
        <w:t>KELEMBAGAAN</w:t>
      </w:r>
    </w:p>
    <w:p w:rsidR="0070386C" w:rsidRPr="00F964C8" w:rsidRDefault="0070386C" w:rsidP="0070386C">
      <w:pPr>
        <w:spacing w:after="0"/>
        <w:jc w:val="center"/>
        <w:rPr>
          <w:rFonts w:ascii="Bookman Old Style" w:hAnsi="Bookman Old Style" w:cs="Arial"/>
          <w:bCs/>
          <w:sz w:val="24"/>
          <w:szCs w:val="24"/>
          <w:lang w:eastAsia="x-none"/>
        </w:rPr>
      </w:pPr>
    </w:p>
    <w:p w:rsidR="0070386C" w:rsidRPr="00F964C8" w:rsidRDefault="0070386C" w:rsidP="0070386C">
      <w:pPr>
        <w:spacing w:after="0"/>
        <w:jc w:val="center"/>
        <w:rPr>
          <w:rFonts w:ascii="Bookman Old Style" w:hAnsi="Bookman Old Style"/>
          <w:bCs/>
          <w:sz w:val="24"/>
          <w:szCs w:val="24"/>
          <w:lang w:val="en-GB" w:eastAsia="id-ID"/>
        </w:rPr>
      </w:pPr>
      <w:proofErr w:type="spellStart"/>
      <w:r w:rsidRPr="00F964C8">
        <w:rPr>
          <w:rFonts w:ascii="Bookman Old Style" w:hAnsi="Bookman Old Style"/>
          <w:bCs/>
          <w:sz w:val="24"/>
          <w:szCs w:val="24"/>
          <w:lang w:val="en-GB" w:eastAsia="id-ID"/>
        </w:rPr>
        <w:t>Bagian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Kesatu</w:t>
      </w:r>
      <w:proofErr w:type="spellEnd"/>
    </w:p>
    <w:p w:rsidR="0070386C" w:rsidRPr="00F964C8" w:rsidRDefault="0070386C" w:rsidP="0070386C">
      <w:pPr>
        <w:spacing w:after="0"/>
        <w:jc w:val="center"/>
        <w:rPr>
          <w:rFonts w:ascii="Bookman Old Style" w:hAnsi="Bookman Old Style"/>
          <w:bCs/>
          <w:sz w:val="24"/>
          <w:szCs w:val="24"/>
          <w:lang w:eastAsia="id-ID"/>
        </w:rPr>
      </w:pPr>
      <w:proofErr w:type="spellStart"/>
      <w:r w:rsidRPr="00F964C8">
        <w:rPr>
          <w:rFonts w:ascii="Bookman Old Style" w:hAnsi="Bookman Old Style"/>
          <w:bCs/>
          <w:sz w:val="24"/>
          <w:szCs w:val="24"/>
          <w:lang w:val="en-GB" w:eastAsia="id-ID"/>
        </w:rPr>
        <w:t>Kedudukan</w:t>
      </w:r>
      <w:proofErr w:type="spellEnd"/>
    </w:p>
    <w:p w:rsidR="0070386C" w:rsidRPr="00F964C8" w:rsidRDefault="0070386C" w:rsidP="0070386C">
      <w:pPr>
        <w:spacing w:after="0"/>
        <w:jc w:val="center"/>
        <w:rPr>
          <w:rFonts w:ascii="Bookman Old Style" w:hAnsi="Bookman Old Style"/>
          <w:bCs/>
          <w:sz w:val="24"/>
          <w:szCs w:val="24"/>
          <w:lang w:eastAsia="id-ID"/>
        </w:rPr>
      </w:pPr>
    </w:p>
    <w:p w:rsidR="0070386C" w:rsidRPr="00F964C8" w:rsidRDefault="0070386C" w:rsidP="0070386C">
      <w:pPr>
        <w:tabs>
          <w:tab w:val="left" w:pos="851"/>
        </w:tabs>
        <w:spacing w:after="0"/>
        <w:jc w:val="center"/>
        <w:rPr>
          <w:rFonts w:ascii="Bookman Old Style" w:hAnsi="Bookman Old Style" w:cs="Arial"/>
          <w:bCs/>
          <w:sz w:val="24"/>
          <w:szCs w:val="24"/>
          <w:lang w:val="en-US" w:eastAsia="x-none"/>
        </w:rPr>
      </w:pPr>
      <w:proofErr w:type="spellStart"/>
      <w:r w:rsidRPr="00F964C8">
        <w:rPr>
          <w:rFonts w:ascii="Bookman Old Style" w:hAnsi="Bookman Old Style" w:cs="Arial"/>
          <w:bCs/>
          <w:sz w:val="24"/>
          <w:szCs w:val="24"/>
          <w:lang w:val="en-GB" w:eastAsia="x-none"/>
        </w:rPr>
        <w:t>Pasal</w:t>
      </w:r>
      <w:proofErr w:type="spellEnd"/>
      <w:r w:rsidRPr="00F964C8">
        <w:rPr>
          <w:rFonts w:ascii="Bookman Old Style" w:hAnsi="Bookman Old Style" w:cs="Arial"/>
          <w:bCs/>
          <w:sz w:val="24"/>
          <w:szCs w:val="24"/>
          <w:lang w:val="en-US" w:eastAsia="x-none"/>
        </w:rPr>
        <w:t xml:space="preserve"> 70</w:t>
      </w:r>
    </w:p>
    <w:p w:rsidR="0070386C" w:rsidRPr="00F964C8" w:rsidRDefault="0070386C" w:rsidP="00163FE0">
      <w:pPr>
        <w:pStyle w:val="ListParagraph"/>
        <w:numPr>
          <w:ilvl w:val="0"/>
          <w:numId w:val="25"/>
        </w:numPr>
        <w:spacing w:after="0"/>
        <w:ind w:left="567" w:hanging="567"/>
        <w:jc w:val="both"/>
        <w:rPr>
          <w:rFonts w:ascii="Bookman Old Style" w:hAnsi="Bookman Old Style" w:cs="Arial"/>
          <w:bCs/>
          <w:sz w:val="24"/>
          <w:szCs w:val="24"/>
          <w:lang w:val="en-GB"/>
        </w:rPr>
      </w:pPr>
      <w:r w:rsidRPr="00F964C8">
        <w:rPr>
          <w:rFonts w:ascii="Bookman Old Style" w:eastAsia="Times New Roman" w:hAnsi="Bookman Old Style" w:cs="Arial"/>
          <w:bCs/>
          <w:sz w:val="24"/>
          <w:szCs w:val="24"/>
          <w:lang w:eastAsia="id-ID"/>
        </w:rPr>
        <w:t xml:space="preserve">BPOM </w:t>
      </w:r>
      <w:proofErr w:type="spellStart"/>
      <w:r w:rsidRPr="00F964C8">
        <w:rPr>
          <w:rFonts w:ascii="Bookman Old Style" w:eastAsia="Times New Roman" w:hAnsi="Bookman Old Style" w:cs="Arial"/>
          <w:bCs/>
          <w:sz w:val="24"/>
          <w:szCs w:val="24"/>
          <w:lang w:eastAsia="id-ID"/>
        </w:rPr>
        <w:t>berkedudukan</w:t>
      </w:r>
      <w:proofErr w:type="spellEnd"/>
      <w:r w:rsidRPr="00F964C8">
        <w:rPr>
          <w:rFonts w:ascii="Bookman Old Style" w:eastAsia="Times New Roman" w:hAnsi="Bookman Old Style" w:cs="Arial"/>
          <w:bCs/>
          <w:sz w:val="24"/>
          <w:szCs w:val="24"/>
          <w:lang w:eastAsia="id-ID"/>
        </w:rPr>
        <w:t xml:space="preserve"> di </w:t>
      </w:r>
      <w:proofErr w:type="spellStart"/>
      <w:r w:rsidRPr="00F964C8">
        <w:rPr>
          <w:rFonts w:ascii="Bookman Old Style" w:eastAsia="Times New Roman" w:hAnsi="Bookman Old Style" w:cs="Arial"/>
          <w:bCs/>
          <w:sz w:val="24"/>
          <w:szCs w:val="24"/>
          <w:lang w:eastAsia="id-ID"/>
        </w:rPr>
        <w:t>bawah</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Presiden</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bertanggung</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jawab</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kepada</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Presiden</w:t>
      </w:r>
      <w:proofErr w:type="spellEnd"/>
      <w:r w:rsidRPr="00F964C8">
        <w:rPr>
          <w:rFonts w:ascii="Bookman Old Style" w:eastAsia="Times New Roman" w:hAnsi="Bookman Old Style" w:cs="Arial"/>
          <w:bCs/>
          <w:sz w:val="24"/>
          <w:szCs w:val="24"/>
          <w:lang w:eastAsia="id-ID"/>
        </w:rPr>
        <w:t>.</w:t>
      </w:r>
    </w:p>
    <w:p w:rsidR="0070386C" w:rsidRPr="00F964C8" w:rsidRDefault="0070386C" w:rsidP="00163FE0">
      <w:pPr>
        <w:pStyle w:val="ListParagraph"/>
        <w:numPr>
          <w:ilvl w:val="0"/>
          <w:numId w:val="25"/>
        </w:numPr>
        <w:spacing w:after="0"/>
        <w:ind w:left="567" w:hanging="567"/>
        <w:jc w:val="both"/>
        <w:rPr>
          <w:rFonts w:ascii="Bookman Old Style" w:eastAsia="Times New Roman" w:hAnsi="Bookman Old Style" w:cs="Arial"/>
          <w:bCs/>
          <w:sz w:val="24"/>
          <w:szCs w:val="24"/>
          <w:lang w:eastAsia="id-ID"/>
        </w:rPr>
      </w:pPr>
      <w:r w:rsidRPr="00F964C8">
        <w:rPr>
          <w:rFonts w:ascii="Bookman Old Style" w:eastAsia="Times New Roman" w:hAnsi="Bookman Old Style" w:cs="Arial"/>
          <w:bCs/>
          <w:sz w:val="24"/>
          <w:szCs w:val="24"/>
          <w:lang w:eastAsia="id-ID"/>
        </w:rPr>
        <w:t xml:space="preserve">BPOM </w:t>
      </w:r>
      <w:proofErr w:type="spellStart"/>
      <w:r w:rsidRPr="00F964C8">
        <w:rPr>
          <w:rFonts w:ascii="Bookman Old Style" w:eastAsia="Times New Roman" w:hAnsi="Bookman Old Style" w:cs="Arial"/>
          <w:bCs/>
          <w:sz w:val="24"/>
          <w:szCs w:val="24"/>
          <w:lang w:eastAsia="id-ID"/>
        </w:rPr>
        <w:t>berkedudukan</w:t>
      </w:r>
      <w:proofErr w:type="spellEnd"/>
      <w:r w:rsidRPr="00F964C8">
        <w:rPr>
          <w:rFonts w:ascii="Bookman Old Style" w:eastAsia="Times New Roman" w:hAnsi="Bookman Old Style" w:cs="Arial"/>
          <w:bCs/>
          <w:sz w:val="24"/>
          <w:szCs w:val="24"/>
          <w:lang w:eastAsia="id-ID"/>
        </w:rPr>
        <w:t xml:space="preserve"> di </w:t>
      </w:r>
      <w:proofErr w:type="spellStart"/>
      <w:r w:rsidRPr="00F964C8">
        <w:rPr>
          <w:rFonts w:ascii="Bookman Old Style" w:eastAsia="Times New Roman" w:hAnsi="Bookman Old Style" w:cs="Arial"/>
          <w:bCs/>
          <w:sz w:val="24"/>
          <w:szCs w:val="24"/>
          <w:lang w:eastAsia="id-ID"/>
        </w:rPr>
        <w:t>ibukota</w:t>
      </w:r>
      <w:proofErr w:type="spellEnd"/>
      <w:r w:rsidRPr="00F964C8">
        <w:rPr>
          <w:rFonts w:ascii="Bookman Old Style" w:eastAsia="Times New Roman" w:hAnsi="Bookman Old Style" w:cs="Arial"/>
          <w:bCs/>
          <w:sz w:val="24"/>
          <w:szCs w:val="24"/>
          <w:lang w:eastAsia="id-ID"/>
        </w:rPr>
        <w:t xml:space="preserve"> negara </w:t>
      </w:r>
      <w:proofErr w:type="spellStart"/>
      <w:r w:rsidRPr="00F964C8">
        <w:rPr>
          <w:rFonts w:ascii="Bookman Old Style" w:eastAsia="Times New Roman" w:hAnsi="Bookman Old Style" w:cs="Arial"/>
          <w:bCs/>
          <w:sz w:val="24"/>
          <w:szCs w:val="24"/>
          <w:lang w:eastAsia="id-ID"/>
        </w:rPr>
        <w:t>dengan</w:t>
      </w:r>
      <w:proofErr w:type="spellEnd"/>
      <w:r w:rsidRPr="00F964C8">
        <w:rPr>
          <w:rFonts w:ascii="Bookman Old Style" w:eastAsia="Times New Roman" w:hAnsi="Bookman Old Style" w:cs="Arial"/>
          <w:bCs/>
          <w:sz w:val="24"/>
          <w:szCs w:val="24"/>
          <w:lang w:eastAsia="id-ID"/>
        </w:rPr>
        <w:t xml:space="preserve"> wilayah </w:t>
      </w:r>
      <w:proofErr w:type="spellStart"/>
      <w:r w:rsidRPr="00F964C8">
        <w:rPr>
          <w:rFonts w:ascii="Bookman Old Style" w:eastAsia="Times New Roman" w:hAnsi="Bookman Old Style" w:cs="Arial"/>
          <w:bCs/>
          <w:sz w:val="24"/>
          <w:szCs w:val="24"/>
          <w:lang w:eastAsia="id-ID"/>
        </w:rPr>
        <w:t>kerja</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meliputi</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seluruh</w:t>
      </w:r>
      <w:proofErr w:type="spellEnd"/>
      <w:r w:rsidRPr="00F964C8">
        <w:rPr>
          <w:rFonts w:ascii="Bookman Old Style" w:eastAsia="Times New Roman" w:hAnsi="Bookman Old Style" w:cs="Arial"/>
          <w:bCs/>
          <w:sz w:val="24"/>
          <w:szCs w:val="24"/>
          <w:lang w:eastAsia="id-ID"/>
        </w:rPr>
        <w:t xml:space="preserve"> wilayah Negara </w:t>
      </w:r>
      <w:proofErr w:type="spellStart"/>
      <w:r w:rsidRPr="00F964C8">
        <w:rPr>
          <w:rFonts w:ascii="Bookman Old Style" w:eastAsia="Times New Roman" w:hAnsi="Bookman Old Style" w:cs="Arial"/>
          <w:bCs/>
          <w:sz w:val="24"/>
          <w:szCs w:val="24"/>
          <w:lang w:eastAsia="id-ID"/>
        </w:rPr>
        <w:t>Republik</w:t>
      </w:r>
      <w:proofErr w:type="spellEnd"/>
      <w:r w:rsidRPr="00F964C8">
        <w:rPr>
          <w:rFonts w:ascii="Bookman Old Style" w:eastAsia="Times New Roman" w:hAnsi="Bookman Old Style" w:cs="Arial"/>
          <w:bCs/>
          <w:sz w:val="24"/>
          <w:szCs w:val="24"/>
          <w:lang w:eastAsia="id-ID"/>
        </w:rPr>
        <w:t xml:space="preserve"> Indonesia.</w:t>
      </w:r>
    </w:p>
    <w:p w:rsidR="0070386C" w:rsidRPr="00F964C8" w:rsidRDefault="0070386C" w:rsidP="00163FE0">
      <w:pPr>
        <w:pStyle w:val="ListParagraph"/>
        <w:numPr>
          <w:ilvl w:val="0"/>
          <w:numId w:val="25"/>
        </w:numPr>
        <w:spacing w:after="0"/>
        <w:ind w:left="567" w:hanging="567"/>
        <w:jc w:val="both"/>
        <w:rPr>
          <w:rFonts w:ascii="Bookman Old Style" w:eastAsia="Times New Roman" w:hAnsi="Bookman Old Style" w:cs="Arial"/>
          <w:bCs/>
          <w:sz w:val="24"/>
          <w:szCs w:val="24"/>
          <w:lang w:eastAsia="id-ID"/>
        </w:rPr>
      </w:pPr>
      <w:r w:rsidRPr="00F964C8">
        <w:rPr>
          <w:rFonts w:ascii="Bookman Old Style" w:eastAsia="Times New Roman" w:hAnsi="Bookman Old Style" w:cs="Arial"/>
          <w:bCs/>
          <w:sz w:val="24"/>
          <w:szCs w:val="24"/>
          <w:lang w:eastAsia="id-ID"/>
        </w:rPr>
        <w:t xml:space="preserve">BPOM </w:t>
      </w:r>
      <w:proofErr w:type="spellStart"/>
      <w:r w:rsidRPr="00F964C8">
        <w:rPr>
          <w:rFonts w:ascii="Bookman Old Style" w:eastAsia="Times New Roman" w:hAnsi="Bookman Old Style" w:cs="Arial"/>
          <w:bCs/>
          <w:sz w:val="24"/>
          <w:szCs w:val="24"/>
          <w:lang w:eastAsia="id-ID"/>
        </w:rPr>
        <w:t>sebagaimana</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dimaksud</w:t>
      </w:r>
      <w:proofErr w:type="spellEnd"/>
      <w:r w:rsidRPr="00F964C8">
        <w:rPr>
          <w:rFonts w:ascii="Bookman Old Style" w:eastAsia="Times New Roman" w:hAnsi="Bookman Old Style" w:cs="Arial"/>
          <w:bCs/>
          <w:sz w:val="24"/>
          <w:szCs w:val="24"/>
          <w:lang w:eastAsia="id-ID"/>
        </w:rPr>
        <w:t xml:space="preserve"> pada </w:t>
      </w:r>
      <w:proofErr w:type="spellStart"/>
      <w:r w:rsidRPr="00F964C8">
        <w:rPr>
          <w:rFonts w:ascii="Bookman Old Style" w:eastAsia="Times New Roman" w:hAnsi="Bookman Old Style" w:cs="Arial"/>
          <w:bCs/>
          <w:sz w:val="24"/>
          <w:szCs w:val="24"/>
          <w:lang w:eastAsia="id-ID"/>
        </w:rPr>
        <w:t>ayat</w:t>
      </w:r>
      <w:proofErr w:type="spellEnd"/>
      <w:r w:rsidRPr="00F964C8">
        <w:rPr>
          <w:rFonts w:ascii="Bookman Old Style" w:eastAsia="Times New Roman" w:hAnsi="Bookman Old Style" w:cs="Arial"/>
          <w:bCs/>
          <w:sz w:val="24"/>
          <w:szCs w:val="24"/>
          <w:lang w:eastAsia="id-ID"/>
        </w:rPr>
        <w:t xml:space="preserve"> (1) </w:t>
      </w:r>
      <w:proofErr w:type="spellStart"/>
      <w:r w:rsidRPr="00F964C8">
        <w:rPr>
          <w:rFonts w:ascii="Bookman Old Style" w:eastAsia="Times New Roman" w:hAnsi="Bookman Old Style" w:cs="Arial"/>
          <w:bCs/>
          <w:sz w:val="24"/>
          <w:szCs w:val="24"/>
          <w:lang w:eastAsia="id-ID"/>
        </w:rPr>
        <w:t>mempunyai</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perwakilan</w:t>
      </w:r>
      <w:proofErr w:type="spellEnd"/>
      <w:r w:rsidRPr="00F964C8">
        <w:rPr>
          <w:rFonts w:ascii="Bookman Old Style" w:eastAsia="Times New Roman" w:hAnsi="Bookman Old Style" w:cs="Arial"/>
          <w:bCs/>
          <w:sz w:val="24"/>
          <w:szCs w:val="24"/>
          <w:lang w:eastAsia="id-ID"/>
        </w:rPr>
        <w:t xml:space="preserve"> di </w:t>
      </w:r>
      <w:proofErr w:type="spellStart"/>
      <w:r w:rsidRPr="00F964C8">
        <w:rPr>
          <w:rFonts w:ascii="Bookman Old Style" w:eastAsia="Times New Roman" w:hAnsi="Bookman Old Style" w:cs="Arial"/>
          <w:bCs/>
          <w:sz w:val="24"/>
          <w:szCs w:val="24"/>
          <w:lang w:eastAsia="id-ID"/>
        </w:rPr>
        <w:t>daerah</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provinsi</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kabupaten</w:t>
      </w:r>
      <w:proofErr w:type="spellEnd"/>
      <w:r w:rsidRPr="00F964C8">
        <w:rPr>
          <w:rFonts w:ascii="Bookman Old Style" w:eastAsia="Times New Roman" w:hAnsi="Bookman Old Style" w:cs="Arial"/>
          <w:bCs/>
          <w:sz w:val="24"/>
          <w:szCs w:val="24"/>
          <w:lang w:eastAsia="id-ID"/>
        </w:rPr>
        <w:t>/</w:t>
      </w:r>
      <w:proofErr w:type="spellStart"/>
      <w:r w:rsidRPr="00F964C8">
        <w:rPr>
          <w:rFonts w:ascii="Bookman Old Style" w:eastAsia="Times New Roman" w:hAnsi="Bookman Old Style" w:cs="Arial"/>
          <w:bCs/>
          <w:sz w:val="24"/>
          <w:szCs w:val="24"/>
          <w:lang w:eastAsia="id-ID"/>
        </w:rPr>
        <w:t>kota</w:t>
      </w:r>
      <w:proofErr w:type="spellEnd"/>
      <w:r w:rsidRPr="00F964C8">
        <w:rPr>
          <w:rFonts w:ascii="Bookman Old Style" w:eastAsia="Times New Roman" w:hAnsi="Bookman Old Style" w:cs="Arial"/>
          <w:bCs/>
          <w:sz w:val="24"/>
          <w:szCs w:val="24"/>
          <w:lang w:eastAsia="id-ID"/>
        </w:rPr>
        <w:t>.</w:t>
      </w:r>
    </w:p>
    <w:p w:rsidR="0070386C" w:rsidRPr="00F964C8" w:rsidRDefault="0070386C" w:rsidP="00163FE0">
      <w:pPr>
        <w:pStyle w:val="ListParagraph"/>
        <w:numPr>
          <w:ilvl w:val="0"/>
          <w:numId w:val="25"/>
        </w:numPr>
        <w:spacing w:after="0"/>
        <w:ind w:left="567" w:hanging="567"/>
        <w:jc w:val="both"/>
        <w:rPr>
          <w:rFonts w:ascii="Bookman Old Style" w:eastAsia="Times New Roman" w:hAnsi="Bookman Old Style" w:cs="Arial"/>
          <w:bCs/>
          <w:sz w:val="24"/>
          <w:szCs w:val="24"/>
          <w:lang w:eastAsia="id-ID"/>
        </w:rPr>
      </w:pPr>
      <w:r w:rsidRPr="00F964C8">
        <w:rPr>
          <w:rFonts w:ascii="Bookman Old Style" w:eastAsia="Times New Roman" w:hAnsi="Bookman Old Style" w:cs="Arial"/>
          <w:bCs/>
          <w:sz w:val="24"/>
          <w:szCs w:val="24"/>
          <w:lang w:eastAsia="id-ID"/>
        </w:rPr>
        <w:t xml:space="preserve">BPOM </w:t>
      </w:r>
      <w:proofErr w:type="spellStart"/>
      <w:r w:rsidRPr="00F964C8">
        <w:rPr>
          <w:rFonts w:ascii="Bookman Old Style" w:eastAsia="Times New Roman" w:hAnsi="Bookman Old Style" w:cs="Arial"/>
          <w:bCs/>
          <w:sz w:val="24"/>
          <w:szCs w:val="24"/>
          <w:lang w:eastAsia="id-ID"/>
        </w:rPr>
        <w:t>dapat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membentuk</w:t>
      </w:r>
      <w:proofErr w:type="spellEnd"/>
      <w:r w:rsidRPr="00F964C8">
        <w:rPr>
          <w:rFonts w:ascii="Bookman Old Style" w:eastAsia="Times New Roman" w:hAnsi="Bookman Old Style" w:cs="Arial"/>
          <w:bCs/>
          <w:sz w:val="24"/>
          <w:szCs w:val="24"/>
          <w:lang w:eastAsia="id-ID"/>
        </w:rPr>
        <w:t xml:space="preserve"> wilayah </w:t>
      </w:r>
      <w:proofErr w:type="spellStart"/>
      <w:r w:rsidRPr="00F964C8">
        <w:rPr>
          <w:rFonts w:ascii="Bookman Old Style" w:eastAsia="Times New Roman" w:hAnsi="Bookman Old Style" w:cs="Arial"/>
          <w:bCs/>
          <w:sz w:val="24"/>
          <w:szCs w:val="24"/>
          <w:lang w:eastAsia="id-ID"/>
        </w:rPr>
        <w:t>kerja</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instansi</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vertikal</w:t>
      </w:r>
      <w:proofErr w:type="spellEnd"/>
      <w:r w:rsidRPr="00F964C8">
        <w:rPr>
          <w:rFonts w:ascii="Bookman Old Style" w:eastAsia="Times New Roman" w:hAnsi="Bookman Old Style" w:cs="Arial"/>
          <w:bCs/>
          <w:sz w:val="24"/>
          <w:szCs w:val="24"/>
          <w:lang w:eastAsia="id-ID"/>
        </w:rPr>
        <w:t xml:space="preserve"> di </w:t>
      </w:r>
      <w:proofErr w:type="spellStart"/>
      <w:r w:rsidRPr="00F964C8">
        <w:rPr>
          <w:rFonts w:ascii="Bookman Old Style" w:eastAsia="Times New Roman" w:hAnsi="Bookman Old Style" w:cs="Arial"/>
          <w:bCs/>
          <w:sz w:val="24"/>
          <w:szCs w:val="24"/>
          <w:lang w:eastAsia="id-ID"/>
        </w:rPr>
        <w:t>daerah</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perbatasan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sebagai</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perpanjangan</w:t>
      </w:r>
      <w:proofErr w:type="spellEnd"/>
      <w:r w:rsidRPr="00F964C8">
        <w:rPr>
          <w:rFonts w:ascii="Bookman Old Style" w:eastAsia="Times New Roman" w:hAnsi="Bookman Old Style" w:cs="Arial"/>
          <w:bCs/>
          <w:sz w:val="24"/>
          <w:szCs w:val="24"/>
          <w:lang w:eastAsia="id-ID"/>
        </w:rPr>
        <w:t xml:space="preserve"> unit </w:t>
      </w:r>
      <w:proofErr w:type="spellStart"/>
      <w:r w:rsidRPr="00F964C8">
        <w:rPr>
          <w:rFonts w:ascii="Bookman Old Style" w:eastAsia="Times New Roman" w:hAnsi="Bookman Old Style" w:cs="Arial"/>
          <w:bCs/>
          <w:sz w:val="24"/>
          <w:szCs w:val="24"/>
          <w:lang w:eastAsia="id-ID"/>
        </w:rPr>
        <w:t>kerja</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perwakilan</w:t>
      </w:r>
      <w:proofErr w:type="spellEnd"/>
      <w:r w:rsidRPr="00F964C8">
        <w:rPr>
          <w:rFonts w:ascii="Bookman Old Style" w:eastAsia="Times New Roman" w:hAnsi="Bookman Old Style" w:cs="Arial"/>
          <w:bCs/>
          <w:sz w:val="24"/>
          <w:szCs w:val="24"/>
          <w:lang w:eastAsia="id-ID"/>
        </w:rPr>
        <w:t xml:space="preserve"> di </w:t>
      </w:r>
      <w:proofErr w:type="spellStart"/>
      <w:r w:rsidRPr="00F964C8">
        <w:rPr>
          <w:rFonts w:ascii="Bookman Old Style" w:eastAsia="Times New Roman" w:hAnsi="Bookman Old Style" w:cs="Arial"/>
          <w:bCs/>
          <w:sz w:val="24"/>
          <w:szCs w:val="24"/>
          <w:lang w:eastAsia="id-ID"/>
        </w:rPr>
        <w:t>daerah</w:t>
      </w:r>
      <w:proofErr w:type="spellEnd"/>
      <w:r w:rsidRPr="00F964C8">
        <w:rPr>
          <w:rFonts w:ascii="Bookman Old Style" w:eastAsia="Times New Roman" w:hAnsi="Bookman Old Style" w:cs="Arial"/>
          <w:bCs/>
          <w:sz w:val="24"/>
          <w:szCs w:val="24"/>
          <w:lang w:eastAsia="id-ID"/>
        </w:rPr>
        <w:t>.</w:t>
      </w:r>
    </w:p>
    <w:p w:rsidR="0070386C" w:rsidRPr="00F964C8" w:rsidRDefault="0070386C" w:rsidP="0070386C">
      <w:pPr>
        <w:tabs>
          <w:tab w:val="left" w:pos="455"/>
        </w:tabs>
        <w:spacing w:after="0"/>
        <w:ind w:left="455"/>
        <w:jc w:val="both"/>
        <w:rPr>
          <w:rFonts w:ascii="Bookman Old Style" w:hAnsi="Bookman Old Style" w:cs="Arial"/>
          <w:bCs/>
          <w:sz w:val="24"/>
          <w:szCs w:val="24"/>
          <w:lang w:val="en-GB" w:eastAsia="x-none"/>
        </w:rPr>
      </w:pPr>
    </w:p>
    <w:p w:rsidR="0070386C" w:rsidRPr="00F964C8" w:rsidRDefault="0070386C" w:rsidP="0070386C">
      <w:pPr>
        <w:shd w:val="clear" w:color="auto" w:fill="FFFFFF"/>
        <w:tabs>
          <w:tab w:val="left" w:pos="426"/>
        </w:tabs>
        <w:spacing w:after="0"/>
        <w:jc w:val="center"/>
        <w:rPr>
          <w:rFonts w:ascii="Bookman Old Style" w:hAnsi="Bookman Old Style" w:cs="Arial"/>
          <w:bCs/>
          <w:sz w:val="24"/>
          <w:szCs w:val="24"/>
          <w:lang w:eastAsia="id-ID"/>
        </w:rPr>
      </w:pPr>
      <w:proofErr w:type="spellStart"/>
      <w:r w:rsidRPr="00F964C8">
        <w:rPr>
          <w:rFonts w:ascii="Bookman Old Style" w:hAnsi="Bookman Old Style" w:cs="Arial"/>
          <w:bCs/>
          <w:sz w:val="24"/>
          <w:szCs w:val="24"/>
          <w:lang w:val="en-GB" w:eastAsia="id-ID"/>
        </w:rPr>
        <w:t>Pasal</w:t>
      </w:r>
      <w:proofErr w:type="spellEnd"/>
      <w:r w:rsidRPr="00F964C8">
        <w:rPr>
          <w:rFonts w:ascii="Bookman Old Style" w:hAnsi="Bookman Old Style" w:cs="Arial"/>
          <w:bCs/>
          <w:sz w:val="24"/>
          <w:szCs w:val="24"/>
          <w:lang w:val="en-GB" w:eastAsia="id-ID"/>
        </w:rPr>
        <w:t xml:space="preserve"> 71</w:t>
      </w:r>
    </w:p>
    <w:p w:rsidR="0070386C" w:rsidRPr="00F964C8" w:rsidRDefault="0070386C" w:rsidP="00163FE0">
      <w:pPr>
        <w:pStyle w:val="ListParagraph"/>
        <w:numPr>
          <w:ilvl w:val="0"/>
          <w:numId w:val="27"/>
        </w:numPr>
        <w:spacing w:after="0"/>
        <w:ind w:left="567" w:hanging="567"/>
        <w:rPr>
          <w:rFonts w:ascii="Bookman Old Style" w:hAnsi="Bookman Old Style"/>
          <w:bCs/>
          <w:sz w:val="24"/>
          <w:szCs w:val="24"/>
          <w:lang w:val="en-GB" w:eastAsia="id-ID"/>
        </w:rPr>
      </w:pPr>
      <w:proofErr w:type="spellStart"/>
      <w:r w:rsidRPr="00F964C8">
        <w:rPr>
          <w:rFonts w:ascii="Bookman Old Style" w:hAnsi="Bookman Old Style" w:cs="Arial"/>
          <w:bCs/>
          <w:sz w:val="24"/>
          <w:szCs w:val="24"/>
          <w:lang w:eastAsia="id-ID"/>
        </w:rPr>
        <w:t>Perwakilan</w:t>
      </w:r>
      <w:proofErr w:type="spellEnd"/>
      <w:r w:rsidRPr="00F964C8">
        <w:rPr>
          <w:rFonts w:ascii="Bookman Old Style" w:hAnsi="Bookman Old Style" w:cs="Arial"/>
          <w:bCs/>
          <w:sz w:val="24"/>
          <w:szCs w:val="24"/>
          <w:lang w:eastAsia="id-ID"/>
        </w:rPr>
        <w:t xml:space="preserve"> BPOM di </w:t>
      </w:r>
      <w:proofErr w:type="spellStart"/>
      <w:r w:rsidRPr="00F964C8">
        <w:rPr>
          <w:rFonts w:ascii="Bookman Old Style" w:hAnsi="Bookman Old Style" w:cs="Arial"/>
          <w:bCs/>
          <w:sz w:val="24"/>
          <w:szCs w:val="24"/>
          <w:lang w:eastAsia="id-ID"/>
        </w:rPr>
        <w:t>provinsi</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berkedudukan</w:t>
      </w:r>
      <w:proofErr w:type="spellEnd"/>
      <w:r w:rsidRPr="00F964C8">
        <w:rPr>
          <w:rFonts w:ascii="Bookman Old Style" w:hAnsi="Bookman Old Style" w:cs="Arial"/>
          <w:bCs/>
          <w:sz w:val="24"/>
          <w:szCs w:val="24"/>
          <w:lang w:eastAsia="id-ID"/>
        </w:rPr>
        <w:t xml:space="preserve"> di </w:t>
      </w:r>
      <w:proofErr w:type="spellStart"/>
      <w:r w:rsidRPr="00F964C8">
        <w:rPr>
          <w:rFonts w:ascii="Bookman Old Style" w:hAnsi="Bookman Old Style" w:cs="Arial"/>
          <w:bCs/>
          <w:sz w:val="24"/>
          <w:szCs w:val="24"/>
          <w:lang w:eastAsia="id-ID"/>
        </w:rPr>
        <w:t>ibukota</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provinsi</w:t>
      </w:r>
      <w:proofErr w:type="spellEnd"/>
      <w:r w:rsidRPr="00F964C8">
        <w:rPr>
          <w:rFonts w:ascii="Bookman Old Style" w:hAnsi="Bookman Old Style" w:cs="Arial"/>
          <w:bCs/>
          <w:sz w:val="24"/>
          <w:szCs w:val="24"/>
          <w:lang w:eastAsia="id-ID"/>
        </w:rPr>
        <w:t>.</w:t>
      </w:r>
    </w:p>
    <w:p w:rsidR="0070386C" w:rsidRPr="00F964C8" w:rsidRDefault="0070386C" w:rsidP="00163FE0">
      <w:pPr>
        <w:pStyle w:val="ListParagraph"/>
        <w:numPr>
          <w:ilvl w:val="0"/>
          <w:numId w:val="27"/>
        </w:numPr>
        <w:spacing w:after="0"/>
        <w:ind w:left="567" w:hanging="567"/>
        <w:jc w:val="both"/>
        <w:rPr>
          <w:rFonts w:ascii="Bookman Old Style" w:hAnsi="Bookman Old Style"/>
          <w:bCs/>
          <w:sz w:val="24"/>
          <w:szCs w:val="24"/>
          <w:lang w:val="en-GB" w:eastAsia="id-ID"/>
        </w:rPr>
      </w:pPr>
      <w:proofErr w:type="spellStart"/>
      <w:r w:rsidRPr="00F964C8">
        <w:rPr>
          <w:rFonts w:ascii="Bookman Old Style" w:hAnsi="Bookman Old Style" w:cs="Arial"/>
          <w:bCs/>
          <w:sz w:val="24"/>
          <w:szCs w:val="24"/>
          <w:lang w:eastAsia="id-ID"/>
        </w:rPr>
        <w:t>Perwakilan</w:t>
      </w:r>
      <w:proofErr w:type="spellEnd"/>
      <w:r w:rsidRPr="00F964C8">
        <w:rPr>
          <w:rFonts w:ascii="Bookman Old Style" w:hAnsi="Bookman Old Style" w:cs="Arial"/>
          <w:bCs/>
          <w:sz w:val="24"/>
          <w:szCs w:val="24"/>
          <w:lang w:eastAsia="id-ID"/>
        </w:rPr>
        <w:t xml:space="preserve"> BPOM di </w:t>
      </w:r>
      <w:proofErr w:type="spellStart"/>
      <w:r w:rsidRPr="00F964C8">
        <w:rPr>
          <w:rFonts w:ascii="Bookman Old Style" w:hAnsi="Bookman Old Style" w:cs="Arial"/>
          <w:bCs/>
          <w:sz w:val="24"/>
          <w:szCs w:val="24"/>
          <w:lang w:eastAsia="id-ID"/>
        </w:rPr>
        <w:t>kabupaten</w:t>
      </w:r>
      <w:proofErr w:type="spellEnd"/>
      <w:r w:rsidRPr="00F964C8">
        <w:rPr>
          <w:rFonts w:ascii="Bookman Old Style" w:hAnsi="Bookman Old Style" w:cs="Arial"/>
          <w:bCs/>
          <w:sz w:val="24"/>
          <w:szCs w:val="24"/>
          <w:lang w:eastAsia="id-ID"/>
        </w:rPr>
        <w:t>/</w:t>
      </w:r>
      <w:proofErr w:type="spellStart"/>
      <w:r w:rsidRPr="00F964C8">
        <w:rPr>
          <w:rFonts w:ascii="Bookman Old Style" w:hAnsi="Bookman Old Style" w:cs="Arial"/>
          <w:bCs/>
          <w:sz w:val="24"/>
          <w:szCs w:val="24"/>
          <w:lang w:eastAsia="id-ID"/>
        </w:rPr>
        <w:t>kota</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berkedudukan</w:t>
      </w:r>
      <w:proofErr w:type="spellEnd"/>
      <w:r w:rsidRPr="00F964C8">
        <w:rPr>
          <w:rFonts w:ascii="Bookman Old Style" w:hAnsi="Bookman Old Style" w:cs="Arial"/>
          <w:bCs/>
          <w:sz w:val="24"/>
          <w:szCs w:val="24"/>
          <w:lang w:eastAsia="id-ID"/>
        </w:rPr>
        <w:t xml:space="preserve"> di </w:t>
      </w:r>
      <w:proofErr w:type="spellStart"/>
      <w:r w:rsidRPr="00F964C8">
        <w:rPr>
          <w:rFonts w:ascii="Bookman Old Style" w:hAnsi="Bookman Old Style" w:cs="Arial"/>
          <w:bCs/>
          <w:sz w:val="24"/>
          <w:szCs w:val="24"/>
          <w:lang w:eastAsia="id-ID"/>
        </w:rPr>
        <w:t>ibukota</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kabupaten</w:t>
      </w:r>
      <w:proofErr w:type="spellEnd"/>
      <w:r w:rsidRPr="00F964C8">
        <w:rPr>
          <w:rFonts w:ascii="Bookman Old Style" w:hAnsi="Bookman Old Style" w:cs="Arial"/>
          <w:bCs/>
          <w:sz w:val="24"/>
          <w:szCs w:val="24"/>
          <w:lang w:eastAsia="id-ID"/>
        </w:rPr>
        <w:t>/</w:t>
      </w:r>
      <w:proofErr w:type="spellStart"/>
      <w:r w:rsidRPr="00F964C8">
        <w:rPr>
          <w:rFonts w:ascii="Bookman Old Style" w:hAnsi="Bookman Old Style" w:cs="Arial"/>
          <w:bCs/>
          <w:sz w:val="24"/>
          <w:szCs w:val="24"/>
          <w:lang w:eastAsia="id-ID"/>
        </w:rPr>
        <w:t>kota</w:t>
      </w:r>
      <w:proofErr w:type="spellEnd"/>
      <w:r w:rsidRPr="00F964C8">
        <w:rPr>
          <w:rFonts w:ascii="Bookman Old Style" w:hAnsi="Bookman Old Style" w:cs="Arial"/>
          <w:bCs/>
          <w:sz w:val="24"/>
          <w:szCs w:val="24"/>
          <w:lang w:eastAsia="id-ID"/>
        </w:rPr>
        <w:t>.</w:t>
      </w:r>
    </w:p>
    <w:p w:rsidR="0070386C" w:rsidRPr="00F964C8" w:rsidRDefault="0070386C" w:rsidP="0070386C">
      <w:pPr>
        <w:pStyle w:val="ListParagraph"/>
        <w:spacing w:after="0"/>
        <w:ind w:left="1134"/>
        <w:rPr>
          <w:rFonts w:ascii="Bookman Old Style" w:hAnsi="Bookman Old Style" w:cs="Arial"/>
          <w:bCs/>
          <w:sz w:val="24"/>
          <w:szCs w:val="24"/>
          <w:lang w:eastAsia="id-ID"/>
        </w:rPr>
      </w:pPr>
    </w:p>
    <w:p w:rsidR="0070386C" w:rsidRPr="00F964C8" w:rsidRDefault="0070386C" w:rsidP="0070386C">
      <w:pPr>
        <w:pStyle w:val="ListParagraph"/>
        <w:spacing w:after="0"/>
        <w:ind w:left="3969"/>
        <w:jc w:val="both"/>
        <w:rPr>
          <w:rFonts w:ascii="Bookman Old Style" w:hAnsi="Bookman Old Style" w:cs="Arial"/>
          <w:bCs/>
          <w:sz w:val="24"/>
          <w:szCs w:val="24"/>
          <w:lang w:val="en-US" w:eastAsia="id-ID"/>
        </w:rPr>
      </w:pPr>
      <w:proofErr w:type="spellStart"/>
      <w:r w:rsidRPr="00F964C8">
        <w:rPr>
          <w:rFonts w:ascii="Bookman Old Style" w:hAnsi="Bookman Old Style" w:cs="Arial"/>
          <w:bCs/>
          <w:sz w:val="24"/>
          <w:szCs w:val="24"/>
          <w:lang w:eastAsia="id-ID"/>
        </w:rPr>
        <w:t>Pasal</w:t>
      </w:r>
      <w:proofErr w:type="spellEnd"/>
      <w:r w:rsidRPr="00F964C8">
        <w:rPr>
          <w:rFonts w:ascii="Bookman Old Style" w:hAnsi="Bookman Old Style" w:cs="Arial"/>
          <w:bCs/>
          <w:sz w:val="24"/>
          <w:szCs w:val="24"/>
          <w:lang w:eastAsia="id-ID"/>
        </w:rPr>
        <w:t xml:space="preserve"> </w:t>
      </w:r>
      <w:r w:rsidRPr="00F964C8">
        <w:rPr>
          <w:rFonts w:ascii="Bookman Old Style" w:hAnsi="Bookman Old Style" w:cs="Arial"/>
          <w:bCs/>
          <w:sz w:val="24"/>
          <w:szCs w:val="24"/>
          <w:lang w:val="en-US" w:eastAsia="id-ID"/>
        </w:rPr>
        <w:t>72</w:t>
      </w:r>
    </w:p>
    <w:p w:rsidR="0070386C" w:rsidRPr="00F964C8" w:rsidRDefault="0070386C" w:rsidP="0070386C">
      <w:pPr>
        <w:pStyle w:val="ListParagraph"/>
        <w:spacing w:after="0"/>
        <w:ind w:left="0"/>
        <w:jc w:val="both"/>
        <w:rPr>
          <w:rFonts w:ascii="Bookman Old Style" w:hAnsi="Bookman Old Style" w:cs="Arial"/>
          <w:bCs/>
          <w:sz w:val="24"/>
          <w:szCs w:val="24"/>
          <w:lang w:eastAsia="id-ID"/>
        </w:rPr>
      </w:pPr>
      <w:r w:rsidRPr="00F964C8">
        <w:rPr>
          <w:rFonts w:ascii="Bookman Old Style" w:hAnsi="Bookman Old Style" w:cs="Arial"/>
          <w:bCs/>
          <w:sz w:val="24"/>
          <w:szCs w:val="24"/>
          <w:lang w:eastAsia="id-ID"/>
        </w:rPr>
        <w:t xml:space="preserve">BPOM </w:t>
      </w:r>
      <w:proofErr w:type="spellStart"/>
      <w:r w:rsidRPr="00F964C8">
        <w:rPr>
          <w:rFonts w:ascii="Bookman Old Style" w:hAnsi="Bookman Old Style" w:cs="Arial"/>
          <w:bCs/>
          <w:sz w:val="24"/>
          <w:szCs w:val="24"/>
          <w:lang w:eastAsia="id-ID"/>
        </w:rPr>
        <w:t>provinsi</w:t>
      </w:r>
      <w:proofErr w:type="spellEnd"/>
      <w:r w:rsidRPr="00F964C8">
        <w:rPr>
          <w:rFonts w:ascii="Bookman Old Style" w:hAnsi="Bookman Old Style" w:cs="Arial"/>
          <w:bCs/>
          <w:sz w:val="24"/>
          <w:szCs w:val="24"/>
          <w:lang w:eastAsia="id-ID"/>
        </w:rPr>
        <w:t xml:space="preserve"> dan BPOM </w:t>
      </w:r>
      <w:proofErr w:type="spellStart"/>
      <w:r w:rsidRPr="00F964C8">
        <w:rPr>
          <w:rFonts w:ascii="Bookman Old Style" w:hAnsi="Bookman Old Style" w:cs="Arial"/>
          <w:bCs/>
          <w:sz w:val="24"/>
          <w:szCs w:val="24"/>
          <w:lang w:eastAsia="id-ID"/>
        </w:rPr>
        <w:t>kabupaten</w:t>
      </w:r>
      <w:proofErr w:type="spellEnd"/>
      <w:r w:rsidRPr="00F964C8">
        <w:rPr>
          <w:rFonts w:ascii="Bookman Old Style" w:hAnsi="Bookman Old Style" w:cs="Arial"/>
          <w:bCs/>
          <w:sz w:val="24"/>
          <w:szCs w:val="24"/>
          <w:lang w:eastAsia="id-ID"/>
        </w:rPr>
        <w:t>/</w:t>
      </w:r>
      <w:proofErr w:type="spellStart"/>
      <w:r w:rsidRPr="00F964C8">
        <w:rPr>
          <w:rFonts w:ascii="Bookman Old Style" w:hAnsi="Bookman Old Style" w:cs="Arial"/>
          <w:bCs/>
          <w:sz w:val="24"/>
          <w:szCs w:val="24"/>
          <w:lang w:eastAsia="id-ID"/>
        </w:rPr>
        <w:t>kota</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sebagaimana</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dimaksud</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dalam</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Pasal</w:t>
      </w:r>
      <w:proofErr w:type="spellEnd"/>
      <w:r w:rsidRPr="00F964C8">
        <w:rPr>
          <w:rFonts w:ascii="Bookman Old Style" w:hAnsi="Bookman Old Style" w:cs="Arial"/>
          <w:bCs/>
          <w:sz w:val="24"/>
          <w:szCs w:val="24"/>
          <w:lang w:eastAsia="id-ID"/>
        </w:rPr>
        <w:t xml:space="preserve"> </w:t>
      </w:r>
      <w:r w:rsidRPr="00F964C8">
        <w:rPr>
          <w:rFonts w:ascii="Bookman Old Style" w:hAnsi="Bookman Old Style" w:cs="Arial"/>
          <w:bCs/>
          <w:sz w:val="24"/>
          <w:szCs w:val="24"/>
          <w:lang w:val="en-US" w:eastAsia="id-ID"/>
        </w:rPr>
        <w:t>71</w:t>
      </w:r>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merupakan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instansi</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vertikal</w:t>
      </w:r>
      <w:proofErr w:type="spellEnd"/>
      <w:r w:rsidRPr="00F964C8">
        <w:rPr>
          <w:rFonts w:ascii="Bookman Old Style" w:hAnsi="Bookman Old Style" w:cs="Arial"/>
          <w:bCs/>
          <w:sz w:val="24"/>
          <w:szCs w:val="24"/>
          <w:lang w:eastAsia="id-ID"/>
        </w:rPr>
        <w:t>.</w:t>
      </w:r>
    </w:p>
    <w:p w:rsidR="0070386C" w:rsidRPr="00F964C8" w:rsidRDefault="0070386C" w:rsidP="0070386C">
      <w:pPr>
        <w:pStyle w:val="ListParagraph"/>
        <w:spacing w:after="0"/>
        <w:ind w:left="1134"/>
        <w:rPr>
          <w:rFonts w:ascii="Bookman Old Style" w:hAnsi="Bookman Old Style" w:cs="Arial"/>
          <w:bCs/>
          <w:sz w:val="24"/>
          <w:szCs w:val="24"/>
          <w:lang w:eastAsia="id-ID"/>
        </w:rPr>
      </w:pPr>
    </w:p>
    <w:p w:rsidR="0070386C" w:rsidRPr="00F964C8" w:rsidRDefault="0070386C" w:rsidP="0070386C">
      <w:pPr>
        <w:pStyle w:val="ListParagraph"/>
        <w:spacing w:after="0"/>
        <w:ind w:left="3969"/>
        <w:jc w:val="both"/>
        <w:rPr>
          <w:rFonts w:ascii="Bookman Old Style" w:hAnsi="Bookman Old Style"/>
          <w:bCs/>
          <w:sz w:val="24"/>
          <w:szCs w:val="24"/>
          <w:lang w:val="en-US" w:eastAsia="id-ID"/>
        </w:rPr>
      </w:pPr>
      <w:proofErr w:type="spellStart"/>
      <w:r w:rsidRPr="00F964C8">
        <w:rPr>
          <w:rFonts w:ascii="Bookman Old Style" w:hAnsi="Bookman Old Style" w:cs="Arial"/>
          <w:bCs/>
          <w:sz w:val="24"/>
          <w:szCs w:val="24"/>
          <w:lang w:eastAsia="id-ID"/>
        </w:rPr>
        <w:t>Pasal</w:t>
      </w:r>
      <w:proofErr w:type="spellEnd"/>
      <w:r w:rsidRPr="00F964C8">
        <w:rPr>
          <w:rFonts w:ascii="Bookman Old Style" w:hAnsi="Bookman Old Style" w:cs="Arial"/>
          <w:bCs/>
          <w:sz w:val="24"/>
          <w:szCs w:val="24"/>
          <w:lang w:eastAsia="id-ID"/>
        </w:rPr>
        <w:t xml:space="preserve"> </w:t>
      </w:r>
      <w:r w:rsidRPr="00F964C8">
        <w:rPr>
          <w:rFonts w:ascii="Bookman Old Style" w:hAnsi="Bookman Old Style" w:cs="Arial"/>
          <w:bCs/>
          <w:sz w:val="24"/>
          <w:szCs w:val="24"/>
          <w:lang w:val="en-US" w:eastAsia="id-ID"/>
        </w:rPr>
        <w:t>73</w:t>
      </w:r>
    </w:p>
    <w:p w:rsidR="0070386C" w:rsidRPr="0070386C" w:rsidRDefault="0070386C" w:rsidP="0070386C">
      <w:pPr>
        <w:pStyle w:val="ListParagraph"/>
        <w:spacing w:after="0"/>
        <w:ind w:left="0"/>
        <w:jc w:val="lowKashida"/>
        <w:rPr>
          <w:rFonts w:ascii="Bookman Old Style" w:eastAsia="Times New Roman" w:hAnsi="Bookman Old Style" w:cs="Arial"/>
          <w:bCs/>
          <w:sz w:val="24"/>
          <w:szCs w:val="24"/>
          <w:lang w:eastAsia="id-ID"/>
        </w:rPr>
      </w:pPr>
      <w:proofErr w:type="spellStart"/>
      <w:r w:rsidRPr="00F964C8">
        <w:rPr>
          <w:rFonts w:ascii="Bookman Old Style" w:eastAsia="Times New Roman" w:hAnsi="Bookman Old Style" w:cs="Arial"/>
          <w:bCs/>
          <w:sz w:val="24"/>
          <w:szCs w:val="24"/>
          <w:lang w:eastAsia="id-ID"/>
        </w:rPr>
        <w:t>Ketentuan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lebih</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lanjut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mengenai</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kedudukan</w:t>
      </w:r>
      <w:proofErr w:type="spellEnd"/>
      <w:r w:rsidRPr="00F964C8">
        <w:rPr>
          <w:rFonts w:ascii="Bookman Old Style" w:eastAsia="Times New Roman" w:hAnsi="Bookman Old Style" w:cs="Arial"/>
          <w:bCs/>
          <w:sz w:val="24"/>
          <w:szCs w:val="24"/>
          <w:lang w:eastAsia="id-ID"/>
        </w:rPr>
        <w:t xml:space="preserve"> BPOM </w:t>
      </w:r>
      <w:proofErr w:type="spellStart"/>
      <w:r w:rsidRPr="00F964C8">
        <w:rPr>
          <w:rFonts w:ascii="Bookman Old Style" w:eastAsia="Times New Roman" w:hAnsi="Bookman Old Style" w:cs="Arial"/>
          <w:bCs/>
          <w:sz w:val="24"/>
          <w:szCs w:val="24"/>
          <w:lang w:eastAsia="id-ID"/>
        </w:rPr>
        <w:t>sebagaimana</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dimaksud</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dalam</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Pasal</w:t>
      </w:r>
      <w:proofErr w:type="spellEnd"/>
      <w:r w:rsidRPr="00F964C8">
        <w:rPr>
          <w:rFonts w:ascii="Bookman Old Style" w:eastAsia="Times New Roman" w:hAnsi="Bookman Old Style" w:cs="Arial"/>
          <w:bCs/>
          <w:sz w:val="24"/>
          <w:szCs w:val="24"/>
          <w:lang w:eastAsia="id-ID"/>
        </w:rPr>
        <w:t xml:space="preserve"> </w:t>
      </w:r>
      <w:r w:rsidRPr="00F964C8">
        <w:rPr>
          <w:rFonts w:ascii="Bookman Old Style" w:eastAsia="Times New Roman" w:hAnsi="Bookman Old Style" w:cs="Arial"/>
          <w:bCs/>
          <w:sz w:val="24"/>
          <w:szCs w:val="24"/>
          <w:lang w:val="en-US" w:eastAsia="id-ID"/>
        </w:rPr>
        <w:t>70</w:t>
      </w:r>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sampai</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dengan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Pasal</w:t>
      </w:r>
      <w:proofErr w:type="spellEnd"/>
      <w:r w:rsidRPr="00F964C8">
        <w:rPr>
          <w:rFonts w:ascii="Bookman Old Style" w:eastAsia="Times New Roman" w:hAnsi="Bookman Old Style" w:cs="Arial"/>
          <w:bCs/>
          <w:sz w:val="24"/>
          <w:szCs w:val="24"/>
          <w:lang w:eastAsia="id-ID"/>
        </w:rPr>
        <w:t xml:space="preserve"> </w:t>
      </w:r>
      <w:r w:rsidRPr="00F964C8">
        <w:rPr>
          <w:rFonts w:ascii="Bookman Old Style" w:eastAsia="Times New Roman" w:hAnsi="Bookman Old Style" w:cs="Arial"/>
          <w:bCs/>
          <w:sz w:val="24"/>
          <w:szCs w:val="24"/>
          <w:lang w:val="en-US" w:eastAsia="id-ID"/>
        </w:rPr>
        <w:t>72</w:t>
      </w:r>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diatur</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dengan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Peraturan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Presiden</w:t>
      </w:r>
      <w:proofErr w:type="spellEnd"/>
      <w:r w:rsidRPr="00F964C8">
        <w:rPr>
          <w:rFonts w:ascii="Bookman Old Style" w:eastAsia="Times New Roman" w:hAnsi="Bookman Old Style" w:cs="Arial"/>
          <w:bCs/>
          <w:sz w:val="24"/>
          <w:szCs w:val="24"/>
          <w:lang w:eastAsia="id-ID"/>
        </w:rPr>
        <w:t>.</w:t>
      </w:r>
    </w:p>
    <w:p w:rsidR="0070386C" w:rsidRPr="00F964C8" w:rsidRDefault="0070386C" w:rsidP="0070386C">
      <w:pPr>
        <w:spacing w:after="0"/>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val="en-GB" w:eastAsia="id-ID"/>
        </w:rPr>
      </w:pPr>
      <w:proofErr w:type="spellStart"/>
      <w:r w:rsidRPr="00F964C8">
        <w:rPr>
          <w:rFonts w:ascii="Bookman Old Style" w:hAnsi="Bookman Old Style"/>
          <w:bCs/>
          <w:sz w:val="24"/>
          <w:szCs w:val="24"/>
          <w:lang w:val="en-GB" w:eastAsia="id-ID"/>
        </w:rPr>
        <w:t>Bagian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Kedua</w:t>
      </w:r>
      <w:proofErr w:type="spellEnd"/>
    </w:p>
    <w:p w:rsidR="0070386C" w:rsidRPr="00F964C8" w:rsidRDefault="0070386C" w:rsidP="0070386C">
      <w:pPr>
        <w:spacing w:after="0"/>
        <w:jc w:val="center"/>
        <w:rPr>
          <w:rFonts w:ascii="Bookman Old Style" w:hAnsi="Bookman Old Style"/>
          <w:bCs/>
          <w:sz w:val="24"/>
          <w:szCs w:val="24"/>
          <w:lang w:eastAsia="id-ID"/>
        </w:rPr>
      </w:pPr>
      <w:proofErr w:type="spellStart"/>
      <w:r w:rsidRPr="00F964C8">
        <w:rPr>
          <w:rFonts w:ascii="Bookman Old Style" w:hAnsi="Bookman Old Style"/>
          <w:bCs/>
          <w:sz w:val="24"/>
          <w:szCs w:val="24"/>
          <w:lang w:val="en-GB" w:eastAsia="id-ID"/>
        </w:rPr>
        <w:t>Tugas</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Fungsi</w:t>
      </w:r>
      <w:proofErr w:type="spellEnd"/>
      <w:r w:rsidRPr="00F964C8">
        <w:rPr>
          <w:rFonts w:ascii="Bookman Old Style" w:hAnsi="Bookman Old Style"/>
          <w:bCs/>
          <w:sz w:val="24"/>
          <w:szCs w:val="24"/>
          <w:lang w:val="en-GB" w:eastAsia="id-ID"/>
        </w:rPr>
        <w:t xml:space="preserve">, dan </w:t>
      </w:r>
      <w:proofErr w:type="spellStart"/>
      <w:r w:rsidRPr="00F964C8">
        <w:rPr>
          <w:rFonts w:ascii="Bookman Old Style" w:hAnsi="Bookman Old Style"/>
          <w:bCs/>
          <w:sz w:val="24"/>
          <w:szCs w:val="24"/>
          <w:lang w:val="en-GB" w:eastAsia="id-ID"/>
        </w:rPr>
        <w:t>Wewenang</w:t>
      </w:r>
      <w:proofErr w:type="spellEnd"/>
    </w:p>
    <w:p w:rsidR="0070386C" w:rsidRPr="00F964C8" w:rsidRDefault="0070386C" w:rsidP="0070386C">
      <w:pPr>
        <w:spacing w:after="0"/>
        <w:jc w:val="center"/>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val="en-US" w:eastAsia="id-ID"/>
        </w:rPr>
      </w:pPr>
      <w:r w:rsidRPr="00F964C8">
        <w:rPr>
          <w:rFonts w:ascii="Bookman Old Style" w:hAnsi="Bookman Old Style"/>
          <w:bCs/>
          <w:sz w:val="24"/>
          <w:szCs w:val="24"/>
          <w:lang w:eastAsia="id-ID"/>
        </w:rPr>
        <w:t xml:space="preserve">Pasal </w:t>
      </w:r>
      <w:r w:rsidRPr="00F964C8">
        <w:rPr>
          <w:rFonts w:ascii="Bookman Old Style" w:hAnsi="Bookman Old Style"/>
          <w:bCs/>
          <w:sz w:val="24"/>
          <w:szCs w:val="24"/>
          <w:lang w:val="en-US" w:eastAsia="id-ID"/>
        </w:rPr>
        <w:t>74</w:t>
      </w:r>
    </w:p>
    <w:p w:rsidR="0070386C" w:rsidRDefault="0070386C" w:rsidP="0070386C">
      <w:pPr>
        <w:spacing w:after="0"/>
        <w:jc w:val="both"/>
        <w:rPr>
          <w:rFonts w:ascii="Bookman Old Style" w:hAnsi="Bookman Old Style"/>
          <w:bCs/>
          <w:sz w:val="24"/>
          <w:szCs w:val="24"/>
          <w:lang w:val="en-GB" w:eastAsia="id-ID"/>
        </w:rPr>
      </w:pPr>
      <w:r w:rsidRPr="00F964C8">
        <w:rPr>
          <w:rFonts w:ascii="Bookman Old Style" w:hAnsi="Bookman Old Style"/>
          <w:bCs/>
          <w:sz w:val="24"/>
          <w:szCs w:val="24"/>
          <w:lang w:val="en-GB" w:eastAsia="id-ID"/>
        </w:rPr>
        <w:t xml:space="preserve">BPOM </w:t>
      </w:r>
      <w:proofErr w:type="spellStart"/>
      <w:r w:rsidRPr="00F964C8">
        <w:rPr>
          <w:rFonts w:ascii="Bookman Old Style" w:hAnsi="Bookman Old Style"/>
          <w:bCs/>
          <w:sz w:val="24"/>
          <w:szCs w:val="24"/>
          <w:lang w:val="en-GB" w:eastAsia="id-ID"/>
        </w:rPr>
        <w:t>bertugas</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menyelenggarakan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tugas</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pemerintahan</w:t>
      </w:r>
      <w:proofErr w:type="spellEnd"/>
      <w:r w:rsidRPr="00F964C8">
        <w:rPr>
          <w:rFonts w:ascii="Bookman Old Style" w:hAnsi="Bookman Old Style"/>
          <w:bCs/>
          <w:sz w:val="24"/>
          <w:szCs w:val="24"/>
          <w:lang w:val="en-GB" w:eastAsia="id-ID"/>
        </w:rPr>
        <w:t xml:space="preserve"> di </w:t>
      </w:r>
      <w:proofErr w:type="spellStart"/>
      <w:r w:rsidRPr="00F964C8">
        <w:rPr>
          <w:rFonts w:ascii="Bookman Old Style" w:hAnsi="Bookman Old Style"/>
          <w:bCs/>
          <w:sz w:val="24"/>
          <w:szCs w:val="24"/>
          <w:lang w:val="en-GB" w:eastAsia="id-ID"/>
        </w:rPr>
        <w:t>bidang</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pengawasan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obat</w:t>
      </w:r>
      <w:proofErr w:type="spellEnd"/>
      <w:r w:rsidRPr="00F964C8">
        <w:rPr>
          <w:rFonts w:ascii="Bookman Old Style" w:hAnsi="Bookman Old Style"/>
          <w:bCs/>
          <w:sz w:val="24"/>
          <w:szCs w:val="24"/>
          <w:lang w:val="en-GB" w:eastAsia="id-ID"/>
        </w:rPr>
        <w:t xml:space="preserve"> dan </w:t>
      </w:r>
      <w:proofErr w:type="spellStart"/>
      <w:r w:rsidRPr="00F964C8">
        <w:rPr>
          <w:rFonts w:ascii="Bookman Old Style" w:hAnsi="Bookman Old Style"/>
          <w:bCs/>
          <w:sz w:val="24"/>
          <w:szCs w:val="24"/>
          <w:lang w:val="en-GB" w:eastAsia="id-ID"/>
        </w:rPr>
        <w:t>makanan</w:t>
      </w:r>
      <w:proofErr w:type="spellEnd"/>
      <w:r w:rsidRPr="00F964C8">
        <w:rPr>
          <w:rFonts w:ascii="Bookman Old Style" w:hAnsi="Bookman Old Style"/>
          <w:bCs/>
          <w:sz w:val="24"/>
          <w:szCs w:val="24"/>
          <w:lang w:val="en-GB" w:eastAsia="id-ID"/>
        </w:rPr>
        <w:t>.</w:t>
      </w:r>
    </w:p>
    <w:p w:rsidR="00D821D9" w:rsidRDefault="00D821D9" w:rsidP="0070386C">
      <w:pPr>
        <w:spacing w:after="0"/>
        <w:jc w:val="both"/>
        <w:rPr>
          <w:rFonts w:ascii="Bookman Old Style" w:hAnsi="Bookman Old Style"/>
          <w:bCs/>
          <w:sz w:val="24"/>
          <w:szCs w:val="24"/>
          <w:lang w:val="en-GB" w:eastAsia="id-ID"/>
        </w:rPr>
      </w:pPr>
    </w:p>
    <w:p w:rsidR="00D821D9" w:rsidRDefault="00D821D9" w:rsidP="0070386C">
      <w:pPr>
        <w:spacing w:after="0"/>
        <w:jc w:val="both"/>
        <w:rPr>
          <w:rFonts w:ascii="Bookman Old Style" w:hAnsi="Bookman Old Style"/>
          <w:bCs/>
          <w:sz w:val="24"/>
          <w:szCs w:val="24"/>
          <w:lang w:val="en-GB" w:eastAsia="id-ID"/>
        </w:rPr>
      </w:pPr>
    </w:p>
    <w:p w:rsidR="00D821D9" w:rsidRPr="00F964C8" w:rsidRDefault="00D821D9" w:rsidP="0070386C">
      <w:pPr>
        <w:spacing w:after="0"/>
        <w:jc w:val="both"/>
        <w:rPr>
          <w:rFonts w:ascii="Bookman Old Style" w:hAnsi="Bookman Old Style"/>
          <w:bCs/>
          <w:sz w:val="24"/>
          <w:szCs w:val="24"/>
          <w:lang w:val="en-GB" w:eastAsia="id-ID"/>
        </w:rPr>
      </w:pPr>
    </w:p>
    <w:p w:rsidR="0070386C" w:rsidRPr="00F964C8" w:rsidRDefault="0070386C" w:rsidP="0070386C">
      <w:pPr>
        <w:spacing w:after="0"/>
        <w:rPr>
          <w:rFonts w:ascii="Bookman Old Style" w:hAnsi="Bookman Old Style"/>
          <w:bCs/>
          <w:sz w:val="24"/>
          <w:szCs w:val="24"/>
          <w:lang w:eastAsia="id-ID"/>
        </w:rPr>
      </w:pPr>
    </w:p>
    <w:p w:rsidR="0070386C" w:rsidRPr="00F964C8" w:rsidRDefault="0070386C" w:rsidP="0070386C">
      <w:pPr>
        <w:shd w:val="clear" w:color="auto" w:fill="FFFFFF"/>
        <w:tabs>
          <w:tab w:val="left" w:pos="426"/>
        </w:tabs>
        <w:spacing w:after="0"/>
        <w:ind w:left="-47"/>
        <w:jc w:val="center"/>
        <w:rPr>
          <w:rFonts w:ascii="Bookman Old Style" w:hAnsi="Bookman Old Style"/>
          <w:bCs/>
          <w:sz w:val="24"/>
          <w:szCs w:val="24"/>
          <w:lang w:val="en-US" w:eastAsia="id-ID"/>
        </w:rPr>
      </w:pPr>
      <w:r w:rsidRPr="00F964C8">
        <w:rPr>
          <w:rFonts w:ascii="Bookman Old Style" w:hAnsi="Bookman Old Style" w:cs="Arial"/>
          <w:bCs/>
          <w:sz w:val="24"/>
          <w:szCs w:val="24"/>
          <w:lang w:eastAsia="id-ID"/>
        </w:rPr>
        <w:lastRenderedPageBreak/>
        <w:t xml:space="preserve">Pasal </w:t>
      </w:r>
      <w:r w:rsidRPr="00F964C8">
        <w:rPr>
          <w:rFonts w:ascii="Bookman Old Style" w:hAnsi="Bookman Old Style" w:cs="Arial"/>
          <w:bCs/>
          <w:sz w:val="24"/>
          <w:szCs w:val="24"/>
          <w:lang w:val="en-US" w:eastAsia="id-ID"/>
        </w:rPr>
        <w:t>75</w:t>
      </w:r>
    </w:p>
    <w:p w:rsidR="0070386C" w:rsidRPr="00F964C8" w:rsidRDefault="0070386C" w:rsidP="0070386C">
      <w:pPr>
        <w:pStyle w:val="ListParagraph"/>
        <w:spacing w:after="0"/>
        <w:ind w:left="0"/>
        <w:jc w:val="both"/>
        <w:rPr>
          <w:rFonts w:ascii="Bookman Old Style" w:eastAsia="Times New Roman" w:hAnsi="Bookman Old Style" w:cs="Arial"/>
          <w:bCs/>
          <w:sz w:val="24"/>
          <w:szCs w:val="24"/>
          <w:lang w:val="en-GB" w:eastAsia="id-ID"/>
        </w:rPr>
      </w:pPr>
      <w:proofErr w:type="spellStart"/>
      <w:r w:rsidRPr="00F964C8">
        <w:rPr>
          <w:rFonts w:ascii="Bookman Old Style" w:eastAsia="Times New Roman" w:hAnsi="Bookman Old Style" w:cs="Arial"/>
          <w:bCs/>
          <w:sz w:val="24"/>
          <w:szCs w:val="24"/>
          <w:lang w:val="en-GB" w:eastAsia="id-ID"/>
        </w:rPr>
        <w:t>Dalam</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melaksanakan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tugas</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pengawasan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Obat</w:t>
      </w:r>
      <w:proofErr w:type="spellEnd"/>
      <w:r w:rsidRPr="00F964C8">
        <w:rPr>
          <w:rFonts w:ascii="Bookman Old Style" w:eastAsia="Times New Roman" w:hAnsi="Bookman Old Style" w:cs="Arial"/>
          <w:bCs/>
          <w:sz w:val="24"/>
          <w:szCs w:val="24"/>
          <w:lang w:val="en-GB" w:eastAsia="id-ID"/>
        </w:rPr>
        <w:t xml:space="preserve"> dan </w:t>
      </w:r>
      <w:proofErr w:type="spellStart"/>
      <w:r w:rsidRPr="00F964C8">
        <w:rPr>
          <w:rFonts w:ascii="Bookman Old Style" w:eastAsia="Times New Roman" w:hAnsi="Bookman Old Style" w:cs="Arial"/>
          <w:bCs/>
          <w:sz w:val="24"/>
          <w:szCs w:val="24"/>
          <w:lang w:val="en-GB" w:eastAsia="id-ID"/>
        </w:rPr>
        <w:t>makanan</w:t>
      </w:r>
      <w:proofErr w:type="spellEnd"/>
      <w:r w:rsidRPr="00F964C8">
        <w:rPr>
          <w:rFonts w:ascii="Bookman Old Style" w:eastAsia="Times New Roman" w:hAnsi="Bookman Old Style" w:cs="Arial"/>
          <w:bCs/>
          <w:sz w:val="24"/>
          <w:szCs w:val="24"/>
          <w:lang w:val="en-GB" w:eastAsia="id-ID"/>
        </w:rPr>
        <w:t xml:space="preserve">, BPOM </w:t>
      </w:r>
      <w:proofErr w:type="spellStart"/>
      <w:r w:rsidRPr="00F964C8">
        <w:rPr>
          <w:rFonts w:ascii="Bookman Old Style" w:eastAsia="Times New Roman" w:hAnsi="Bookman Old Style" w:cs="Arial"/>
          <w:bCs/>
          <w:sz w:val="24"/>
          <w:szCs w:val="24"/>
          <w:lang w:val="en-GB" w:eastAsia="id-ID"/>
        </w:rPr>
        <w:t>berfungsi</w:t>
      </w:r>
      <w:proofErr w:type="spellEnd"/>
      <w:r w:rsidRPr="00F964C8">
        <w:rPr>
          <w:rFonts w:ascii="Bookman Old Style" w:eastAsia="Times New Roman" w:hAnsi="Bookman Old Style" w:cs="Arial"/>
          <w:bCs/>
          <w:sz w:val="24"/>
          <w:szCs w:val="24"/>
          <w:lang w:val="en-GB" w:eastAsia="id-ID"/>
        </w:rPr>
        <w:t>:</w:t>
      </w:r>
    </w:p>
    <w:p w:rsidR="0070386C" w:rsidRPr="00F964C8" w:rsidRDefault="0070386C" w:rsidP="00163FE0">
      <w:pPr>
        <w:numPr>
          <w:ilvl w:val="1"/>
          <w:numId w:val="26"/>
        </w:numPr>
        <w:tabs>
          <w:tab w:val="clear" w:pos="3240"/>
        </w:tabs>
        <w:spacing w:after="0"/>
        <w:ind w:left="567" w:hanging="567"/>
        <w:jc w:val="both"/>
        <w:rPr>
          <w:rFonts w:ascii="Bookman Old Style" w:eastAsia="Times New Roman" w:hAnsi="Bookman Old Style" w:cs="Arial"/>
          <w:bCs/>
          <w:sz w:val="24"/>
          <w:szCs w:val="24"/>
          <w:lang w:val="en-GB" w:eastAsia="id-ID"/>
        </w:rPr>
      </w:pPr>
      <w:r w:rsidRPr="00F964C8">
        <w:rPr>
          <w:rFonts w:ascii="Bookman Old Style" w:eastAsia="Times New Roman" w:hAnsi="Bookman Old Style" w:cs="Arial"/>
          <w:bCs/>
          <w:sz w:val="24"/>
          <w:szCs w:val="24"/>
          <w:lang w:eastAsia="id-ID"/>
        </w:rPr>
        <w:t>m</w:t>
      </w:r>
      <w:proofErr w:type="spellStart"/>
      <w:r w:rsidRPr="00F964C8">
        <w:rPr>
          <w:rFonts w:ascii="Bookman Old Style" w:eastAsia="Times New Roman" w:hAnsi="Bookman Old Style" w:cs="Arial"/>
          <w:bCs/>
          <w:sz w:val="24"/>
          <w:szCs w:val="24"/>
          <w:lang w:val="en-GB" w:eastAsia="id-ID"/>
        </w:rPr>
        <w:t>enyusun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kebijakan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nasional</w:t>
      </w:r>
      <w:proofErr w:type="spellEnd"/>
      <w:r w:rsidRPr="00F964C8">
        <w:rPr>
          <w:rFonts w:ascii="Bookman Old Style" w:eastAsia="Times New Roman" w:hAnsi="Bookman Old Style" w:cs="Arial"/>
          <w:bCs/>
          <w:sz w:val="24"/>
          <w:szCs w:val="24"/>
          <w:lang w:val="en-GB" w:eastAsia="id-ID"/>
        </w:rPr>
        <w:t xml:space="preserve"> di </w:t>
      </w:r>
      <w:proofErr w:type="spellStart"/>
      <w:r w:rsidRPr="00F964C8">
        <w:rPr>
          <w:rFonts w:ascii="Bookman Old Style" w:eastAsia="Times New Roman" w:hAnsi="Bookman Old Style" w:cs="Arial"/>
          <w:bCs/>
          <w:sz w:val="24"/>
          <w:szCs w:val="24"/>
          <w:lang w:val="en-GB" w:eastAsia="id-ID"/>
        </w:rPr>
        <w:t>bidang</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pengawasan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Obat</w:t>
      </w:r>
      <w:proofErr w:type="spellEnd"/>
      <w:r w:rsidRPr="00F964C8">
        <w:rPr>
          <w:rFonts w:ascii="Bookman Old Style" w:eastAsia="Times New Roman" w:hAnsi="Bookman Old Style" w:cs="Arial"/>
          <w:bCs/>
          <w:sz w:val="24"/>
          <w:szCs w:val="24"/>
          <w:lang w:val="en-GB" w:eastAsia="id-ID"/>
        </w:rPr>
        <w:t xml:space="preserve"> dan </w:t>
      </w:r>
      <w:proofErr w:type="spellStart"/>
      <w:r w:rsidRPr="00F964C8">
        <w:rPr>
          <w:rFonts w:ascii="Bookman Old Style" w:eastAsia="Times New Roman" w:hAnsi="Bookman Old Style" w:cs="Arial"/>
          <w:bCs/>
          <w:sz w:val="24"/>
          <w:szCs w:val="24"/>
          <w:lang w:val="en-GB" w:eastAsia="id-ID"/>
        </w:rPr>
        <w:t>makanan</w:t>
      </w:r>
      <w:proofErr w:type="spellEnd"/>
      <w:r w:rsidRPr="00F964C8">
        <w:rPr>
          <w:rFonts w:ascii="Bookman Old Style" w:eastAsia="Times New Roman" w:hAnsi="Bookman Old Style" w:cs="Arial"/>
          <w:bCs/>
          <w:sz w:val="24"/>
          <w:szCs w:val="24"/>
          <w:lang w:val="en-GB" w:eastAsia="id-ID"/>
        </w:rPr>
        <w:t>;</w:t>
      </w:r>
    </w:p>
    <w:p w:rsidR="0070386C" w:rsidRPr="00F964C8" w:rsidRDefault="0070386C" w:rsidP="00163FE0">
      <w:pPr>
        <w:numPr>
          <w:ilvl w:val="1"/>
          <w:numId w:val="26"/>
        </w:numPr>
        <w:tabs>
          <w:tab w:val="clear" w:pos="3240"/>
        </w:tabs>
        <w:spacing w:after="0"/>
        <w:ind w:left="567" w:hanging="567"/>
        <w:jc w:val="both"/>
        <w:rPr>
          <w:rFonts w:ascii="Bookman Old Style" w:eastAsia="Times New Roman" w:hAnsi="Bookman Old Style" w:cs="Arial"/>
          <w:bCs/>
          <w:sz w:val="24"/>
          <w:szCs w:val="24"/>
          <w:lang w:val="en-GB" w:eastAsia="id-ID"/>
        </w:rPr>
      </w:pPr>
      <w:r w:rsidRPr="00F964C8">
        <w:rPr>
          <w:rFonts w:ascii="Bookman Old Style" w:eastAsia="Times New Roman" w:hAnsi="Bookman Old Style" w:cs="Arial"/>
          <w:bCs/>
          <w:sz w:val="24"/>
          <w:szCs w:val="24"/>
          <w:lang w:eastAsia="id-ID"/>
        </w:rPr>
        <w:t>m</w:t>
      </w:r>
      <w:proofErr w:type="spellStart"/>
      <w:r w:rsidRPr="00F964C8">
        <w:rPr>
          <w:rFonts w:ascii="Bookman Old Style" w:eastAsia="Times New Roman" w:hAnsi="Bookman Old Style" w:cs="Arial"/>
          <w:bCs/>
          <w:sz w:val="24"/>
          <w:szCs w:val="24"/>
          <w:lang w:val="en-GB" w:eastAsia="id-ID"/>
        </w:rPr>
        <w:t>elaksanakan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kebijakan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nasional</w:t>
      </w:r>
      <w:proofErr w:type="spellEnd"/>
      <w:r w:rsidRPr="00F964C8">
        <w:rPr>
          <w:rFonts w:ascii="Bookman Old Style" w:eastAsia="Times New Roman" w:hAnsi="Bookman Old Style" w:cs="Arial"/>
          <w:bCs/>
          <w:sz w:val="24"/>
          <w:szCs w:val="24"/>
          <w:lang w:val="en-GB" w:eastAsia="id-ID"/>
        </w:rPr>
        <w:t xml:space="preserve"> di </w:t>
      </w:r>
      <w:proofErr w:type="spellStart"/>
      <w:r w:rsidRPr="00F964C8">
        <w:rPr>
          <w:rFonts w:ascii="Bookman Old Style" w:eastAsia="Times New Roman" w:hAnsi="Bookman Old Style" w:cs="Arial"/>
          <w:bCs/>
          <w:sz w:val="24"/>
          <w:szCs w:val="24"/>
          <w:lang w:val="en-GB" w:eastAsia="id-ID"/>
        </w:rPr>
        <w:t>bidang</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pengawasan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Obat</w:t>
      </w:r>
      <w:proofErr w:type="spellEnd"/>
      <w:r w:rsidRPr="00F964C8">
        <w:rPr>
          <w:rFonts w:ascii="Bookman Old Style" w:eastAsia="Times New Roman" w:hAnsi="Bookman Old Style" w:cs="Arial"/>
          <w:bCs/>
          <w:sz w:val="24"/>
          <w:szCs w:val="24"/>
          <w:lang w:val="en-GB" w:eastAsia="id-ID"/>
        </w:rPr>
        <w:t xml:space="preserve"> dan </w:t>
      </w:r>
      <w:proofErr w:type="spellStart"/>
      <w:r w:rsidRPr="00F964C8">
        <w:rPr>
          <w:rFonts w:ascii="Bookman Old Style" w:eastAsia="Times New Roman" w:hAnsi="Bookman Old Style" w:cs="Arial"/>
          <w:bCs/>
          <w:sz w:val="24"/>
          <w:szCs w:val="24"/>
          <w:lang w:val="en-GB" w:eastAsia="id-ID"/>
        </w:rPr>
        <w:t>makanan</w:t>
      </w:r>
      <w:proofErr w:type="spellEnd"/>
      <w:r w:rsidRPr="00F964C8">
        <w:rPr>
          <w:rFonts w:ascii="Bookman Old Style" w:eastAsia="Times New Roman" w:hAnsi="Bookman Old Style" w:cs="Arial"/>
          <w:bCs/>
          <w:sz w:val="24"/>
          <w:szCs w:val="24"/>
          <w:lang w:val="en-GB" w:eastAsia="id-ID"/>
        </w:rPr>
        <w:t>;</w:t>
      </w:r>
    </w:p>
    <w:p w:rsidR="0070386C" w:rsidRPr="00F964C8" w:rsidRDefault="0070386C" w:rsidP="00163FE0">
      <w:pPr>
        <w:numPr>
          <w:ilvl w:val="1"/>
          <w:numId w:val="26"/>
        </w:numPr>
        <w:tabs>
          <w:tab w:val="clear" w:pos="3240"/>
        </w:tabs>
        <w:spacing w:after="0"/>
        <w:ind w:left="567" w:hanging="567"/>
        <w:jc w:val="both"/>
        <w:rPr>
          <w:rFonts w:ascii="Bookman Old Style" w:eastAsia="Times New Roman" w:hAnsi="Bookman Old Style" w:cs="Arial"/>
          <w:bCs/>
          <w:sz w:val="24"/>
          <w:szCs w:val="24"/>
          <w:lang w:val="en-GB" w:eastAsia="id-ID"/>
        </w:rPr>
      </w:pPr>
      <w:r w:rsidRPr="00F964C8">
        <w:rPr>
          <w:rFonts w:ascii="Bookman Old Style" w:eastAsia="Times New Roman" w:hAnsi="Bookman Old Style" w:cs="Arial"/>
          <w:bCs/>
          <w:sz w:val="24"/>
          <w:szCs w:val="24"/>
          <w:lang w:eastAsia="id-ID"/>
        </w:rPr>
        <w:t>m</w:t>
      </w:r>
      <w:proofErr w:type="spellStart"/>
      <w:r w:rsidRPr="00F964C8">
        <w:rPr>
          <w:rFonts w:ascii="Bookman Old Style" w:eastAsia="Times New Roman" w:hAnsi="Bookman Old Style" w:cs="Arial"/>
          <w:bCs/>
          <w:sz w:val="24"/>
          <w:szCs w:val="24"/>
          <w:lang w:val="en-GB" w:eastAsia="id-ID"/>
        </w:rPr>
        <w:t>enyusun</w:t>
      </w:r>
      <w:proofErr w:type="spellEnd"/>
      <w:r w:rsidRPr="00F964C8">
        <w:rPr>
          <w:rFonts w:ascii="Bookman Old Style" w:eastAsia="Times New Roman" w:hAnsi="Bookman Old Style" w:cs="Arial"/>
          <w:bCs/>
          <w:sz w:val="24"/>
          <w:szCs w:val="24"/>
          <w:lang w:val="en-GB" w:eastAsia="id-ID"/>
        </w:rPr>
        <w:t xml:space="preserve"> dan </w:t>
      </w:r>
      <w:proofErr w:type="spellStart"/>
      <w:r w:rsidRPr="00F964C8">
        <w:rPr>
          <w:rFonts w:ascii="Bookman Old Style" w:eastAsia="Times New Roman" w:hAnsi="Bookman Old Style" w:cs="Arial"/>
          <w:bCs/>
          <w:sz w:val="24"/>
          <w:szCs w:val="24"/>
          <w:lang w:val="en-GB" w:eastAsia="id-ID"/>
        </w:rPr>
        <w:t>menetapkan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norma</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standar</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produk</w:t>
      </w:r>
      <w:proofErr w:type="spellEnd"/>
      <w:r w:rsidRPr="00F964C8">
        <w:rPr>
          <w:rFonts w:ascii="Bookman Old Style" w:eastAsia="Times New Roman" w:hAnsi="Bookman Old Style" w:cs="Arial"/>
          <w:bCs/>
          <w:sz w:val="24"/>
          <w:szCs w:val="24"/>
          <w:lang w:val="en-GB" w:eastAsia="id-ID"/>
        </w:rPr>
        <w:t xml:space="preserve">, dan </w:t>
      </w:r>
      <w:proofErr w:type="spellStart"/>
      <w:r w:rsidRPr="00F964C8">
        <w:rPr>
          <w:rFonts w:ascii="Bookman Old Style" w:eastAsia="Times New Roman" w:hAnsi="Bookman Old Style" w:cs="Arial"/>
          <w:bCs/>
          <w:sz w:val="24"/>
          <w:szCs w:val="24"/>
          <w:lang w:val="en-GB" w:eastAsia="id-ID"/>
        </w:rPr>
        <w:t>kriteria</w:t>
      </w:r>
      <w:proofErr w:type="spellEnd"/>
      <w:r w:rsidRPr="00F964C8">
        <w:rPr>
          <w:rFonts w:ascii="Bookman Old Style" w:eastAsia="Times New Roman" w:hAnsi="Bookman Old Style" w:cs="Arial"/>
          <w:bCs/>
          <w:sz w:val="24"/>
          <w:szCs w:val="24"/>
          <w:lang w:val="en-GB" w:eastAsia="id-ID"/>
        </w:rPr>
        <w:t xml:space="preserve"> di </w:t>
      </w:r>
      <w:proofErr w:type="spellStart"/>
      <w:r w:rsidRPr="00F964C8">
        <w:rPr>
          <w:rFonts w:ascii="Bookman Old Style" w:eastAsia="Times New Roman" w:hAnsi="Bookman Old Style" w:cs="Arial"/>
          <w:bCs/>
          <w:sz w:val="24"/>
          <w:szCs w:val="24"/>
          <w:lang w:val="en-GB" w:eastAsia="id-ID"/>
        </w:rPr>
        <w:t>bidang</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pengawasan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val="en-GB" w:eastAsia="id-ID"/>
        </w:rPr>
        <w:t>Obat</w:t>
      </w:r>
      <w:proofErr w:type="spellEnd"/>
      <w:r w:rsidRPr="00F964C8">
        <w:rPr>
          <w:rFonts w:ascii="Bookman Old Style" w:eastAsia="Times New Roman" w:hAnsi="Bookman Old Style" w:cs="Arial"/>
          <w:bCs/>
          <w:sz w:val="24"/>
          <w:szCs w:val="24"/>
          <w:lang w:val="en-GB" w:eastAsia="id-ID"/>
        </w:rPr>
        <w:t xml:space="preserve"> dan </w:t>
      </w:r>
      <w:proofErr w:type="spellStart"/>
      <w:r w:rsidRPr="00F964C8">
        <w:rPr>
          <w:rFonts w:ascii="Bookman Old Style" w:eastAsia="Times New Roman" w:hAnsi="Bookman Old Style" w:cs="Arial"/>
          <w:bCs/>
          <w:sz w:val="24"/>
          <w:szCs w:val="24"/>
          <w:lang w:val="en-GB" w:eastAsia="id-ID"/>
        </w:rPr>
        <w:t>makanan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sebelum</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beredar</w:t>
      </w:r>
      <w:proofErr w:type="spellEnd"/>
      <w:r w:rsidRPr="00F964C8">
        <w:rPr>
          <w:rFonts w:ascii="Bookman Old Style" w:eastAsia="Times New Roman" w:hAnsi="Bookman Old Style" w:cs="Arial"/>
          <w:bCs/>
          <w:sz w:val="24"/>
          <w:szCs w:val="24"/>
          <w:lang w:val="en-GB" w:eastAsia="id-ID"/>
        </w:rPr>
        <w:t xml:space="preserve"> dan </w:t>
      </w:r>
      <w:r w:rsidRPr="00F964C8">
        <w:rPr>
          <w:rFonts w:ascii="Bookman Old Style" w:eastAsia="Times New Roman" w:hAnsi="Bookman Old Style" w:cs="Arial"/>
          <w:bCs/>
          <w:sz w:val="24"/>
          <w:szCs w:val="24"/>
          <w:lang w:eastAsia="id-ID"/>
        </w:rPr>
        <w:t>s</w:t>
      </w:r>
      <w:proofErr w:type="spellStart"/>
      <w:r w:rsidRPr="00F964C8">
        <w:rPr>
          <w:rFonts w:ascii="Bookman Old Style" w:eastAsia="Times New Roman" w:hAnsi="Bookman Old Style" w:cs="Arial"/>
          <w:bCs/>
          <w:sz w:val="24"/>
          <w:szCs w:val="24"/>
          <w:lang w:val="en-GB" w:eastAsia="id-ID"/>
        </w:rPr>
        <w:t>elama</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beredar</w:t>
      </w:r>
      <w:proofErr w:type="spellEnd"/>
      <w:r w:rsidRPr="00F964C8">
        <w:rPr>
          <w:rFonts w:ascii="Bookman Old Style" w:eastAsia="Times New Roman" w:hAnsi="Bookman Old Style" w:cs="Arial"/>
          <w:bCs/>
          <w:sz w:val="24"/>
          <w:szCs w:val="24"/>
          <w:lang w:val="en-GB" w:eastAsia="id-ID"/>
        </w:rPr>
        <w:t>;</w:t>
      </w:r>
    </w:p>
    <w:p w:rsidR="0070386C" w:rsidRPr="00F964C8" w:rsidRDefault="0070386C" w:rsidP="00163FE0">
      <w:pPr>
        <w:numPr>
          <w:ilvl w:val="1"/>
          <w:numId w:val="26"/>
        </w:numPr>
        <w:tabs>
          <w:tab w:val="clear" w:pos="3240"/>
        </w:tabs>
        <w:spacing w:after="0"/>
        <w:ind w:left="567" w:hanging="567"/>
        <w:jc w:val="both"/>
        <w:rPr>
          <w:rFonts w:ascii="Bookman Old Style" w:eastAsia="Times New Roman" w:hAnsi="Bookman Old Style" w:cs="Arial"/>
          <w:bCs/>
          <w:sz w:val="24"/>
          <w:szCs w:val="24"/>
          <w:lang w:val="en-GB" w:eastAsia="id-ID"/>
        </w:rPr>
      </w:pPr>
      <w:r w:rsidRPr="00F964C8">
        <w:rPr>
          <w:rFonts w:ascii="Bookman Old Style" w:eastAsia="Times New Roman" w:hAnsi="Bookman Old Style" w:cs="Arial"/>
          <w:bCs/>
          <w:sz w:val="24"/>
          <w:szCs w:val="24"/>
          <w:lang w:eastAsia="id-ID"/>
        </w:rPr>
        <w:t>m</w:t>
      </w:r>
      <w:proofErr w:type="spellStart"/>
      <w:r w:rsidRPr="00F964C8">
        <w:rPr>
          <w:rFonts w:ascii="Bookman Old Style" w:eastAsia="Times New Roman" w:hAnsi="Bookman Old Style" w:cs="Arial"/>
          <w:bCs/>
          <w:sz w:val="24"/>
          <w:szCs w:val="24"/>
          <w:lang w:val="en-GB" w:eastAsia="id-ID"/>
        </w:rPr>
        <w:t>elaksanakan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pengawasan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Obat</w:t>
      </w:r>
      <w:proofErr w:type="spellEnd"/>
      <w:r w:rsidRPr="00F964C8">
        <w:rPr>
          <w:rFonts w:ascii="Bookman Old Style" w:eastAsia="Times New Roman" w:hAnsi="Bookman Old Style" w:cs="Arial"/>
          <w:bCs/>
          <w:sz w:val="24"/>
          <w:szCs w:val="24"/>
          <w:lang w:val="en-GB" w:eastAsia="id-ID"/>
        </w:rPr>
        <w:t xml:space="preserve"> dan </w:t>
      </w:r>
      <w:proofErr w:type="spellStart"/>
      <w:r w:rsidRPr="00F964C8">
        <w:rPr>
          <w:rFonts w:ascii="Bookman Old Style" w:eastAsia="Times New Roman" w:hAnsi="Bookman Old Style" w:cs="Arial"/>
          <w:bCs/>
          <w:sz w:val="24"/>
          <w:szCs w:val="24"/>
          <w:lang w:val="en-GB" w:eastAsia="id-ID"/>
        </w:rPr>
        <w:t>makanan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sebelum</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beredar</w:t>
      </w:r>
      <w:proofErr w:type="spellEnd"/>
      <w:r w:rsidRPr="00F964C8">
        <w:rPr>
          <w:rFonts w:ascii="Bookman Old Style" w:eastAsia="Times New Roman" w:hAnsi="Bookman Old Style" w:cs="Arial"/>
          <w:bCs/>
          <w:sz w:val="24"/>
          <w:szCs w:val="24"/>
          <w:lang w:val="en-GB" w:eastAsia="id-ID"/>
        </w:rPr>
        <w:t xml:space="preserve"> dan </w:t>
      </w:r>
      <w:proofErr w:type="spellStart"/>
      <w:r w:rsidRPr="00F964C8">
        <w:rPr>
          <w:rFonts w:ascii="Bookman Old Style" w:eastAsia="Times New Roman" w:hAnsi="Bookman Old Style" w:cs="Arial"/>
          <w:bCs/>
          <w:sz w:val="24"/>
          <w:szCs w:val="24"/>
          <w:lang w:val="en-GB" w:eastAsia="id-ID"/>
        </w:rPr>
        <w:t>selama</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beredar</w:t>
      </w:r>
      <w:proofErr w:type="spellEnd"/>
      <w:r w:rsidRPr="00F964C8">
        <w:rPr>
          <w:rFonts w:ascii="Bookman Old Style" w:eastAsia="Times New Roman" w:hAnsi="Bookman Old Style" w:cs="Arial"/>
          <w:bCs/>
          <w:sz w:val="24"/>
          <w:szCs w:val="24"/>
          <w:lang w:val="en-GB" w:eastAsia="id-ID"/>
        </w:rPr>
        <w:t>;</w:t>
      </w:r>
    </w:p>
    <w:p w:rsidR="0070386C" w:rsidRPr="00F964C8" w:rsidRDefault="0070386C" w:rsidP="00163FE0">
      <w:pPr>
        <w:numPr>
          <w:ilvl w:val="1"/>
          <w:numId w:val="26"/>
        </w:numPr>
        <w:tabs>
          <w:tab w:val="clear" w:pos="3240"/>
        </w:tabs>
        <w:spacing w:after="0"/>
        <w:ind w:left="567" w:hanging="567"/>
        <w:jc w:val="both"/>
        <w:rPr>
          <w:rFonts w:ascii="Bookman Old Style" w:eastAsia="Times New Roman" w:hAnsi="Bookman Old Style" w:cs="Arial"/>
          <w:bCs/>
          <w:sz w:val="24"/>
          <w:szCs w:val="24"/>
          <w:lang w:val="en-GB" w:eastAsia="id-ID"/>
        </w:rPr>
      </w:pPr>
      <w:r w:rsidRPr="00F964C8">
        <w:rPr>
          <w:rFonts w:ascii="Bookman Old Style" w:eastAsia="Times New Roman" w:hAnsi="Bookman Old Style" w:cs="Arial"/>
          <w:bCs/>
          <w:sz w:val="24"/>
          <w:szCs w:val="24"/>
          <w:lang w:eastAsia="id-ID"/>
        </w:rPr>
        <w:t>m</w:t>
      </w:r>
      <w:proofErr w:type="spellStart"/>
      <w:r w:rsidRPr="00F964C8">
        <w:rPr>
          <w:rFonts w:ascii="Bookman Old Style" w:eastAsia="Times New Roman" w:hAnsi="Bookman Old Style" w:cs="Arial"/>
          <w:bCs/>
          <w:sz w:val="24"/>
          <w:szCs w:val="24"/>
          <w:lang w:val="en-GB" w:eastAsia="id-ID"/>
        </w:rPr>
        <w:t>engoordinasi</w:t>
      </w:r>
      <w:proofErr w:type="spellEnd"/>
      <w:r w:rsidRPr="00F964C8">
        <w:rPr>
          <w:rFonts w:ascii="Bookman Old Style" w:eastAsia="Times New Roman" w:hAnsi="Bookman Old Style" w:cs="Arial"/>
          <w:bCs/>
          <w:sz w:val="24"/>
          <w:szCs w:val="24"/>
          <w:lang w:eastAsia="id-ID"/>
        </w:rPr>
        <w:t>kan</w:t>
      </w:r>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pelaksanaan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pengawasan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Obat</w:t>
      </w:r>
      <w:proofErr w:type="spellEnd"/>
      <w:r w:rsidRPr="00F964C8">
        <w:rPr>
          <w:rFonts w:ascii="Bookman Old Style" w:eastAsia="Times New Roman" w:hAnsi="Bookman Old Style" w:cs="Arial"/>
          <w:bCs/>
          <w:sz w:val="24"/>
          <w:szCs w:val="24"/>
          <w:lang w:val="en-GB" w:eastAsia="id-ID"/>
        </w:rPr>
        <w:t xml:space="preserve"> dan </w:t>
      </w:r>
      <w:proofErr w:type="spellStart"/>
      <w:r w:rsidRPr="00F964C8">
        <w:rPr>
          <w:rFonts w:ascii="Bookman Old Style" w:eastAsia="Times New Roman" w:hAnsi="Bookman Old Style" w:cs="Arial"/>
          <w:bCs/>
          <w:sz w:val="24"/>
          <w:szCs w:val="24"/>
          <w:lang w:val="en-GB" w:eastAsia="id-ID"/>
        </w:rPr>
        <w:t>makanan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dengan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instansi</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Pemerintah</w:t>
      </w:r>
      <w:proofErr w:type="spellEnd"/>
      <w:r w:rsidRPr="00F964C8">
        <w:rPr>
          <w:rFonts w:ascii="Bookman Old Style" w:eastAsia="Times New Roman" w:hAnsi="Bookman Old Style" w:cs="Arial"/>
          <w:bCs/>
          <w:sz w:val="24"/>
          <w:szCs w:val="24"/>
          <w:lang w:val="en-GB" w:eastAsia="id-ID"/>
        </w:rPr>
        <w:t xml:space="preserve"> Pusat dan </w:t>
      </w:r>
      <w:r w:rsidRPr="00F964C8">
        <w:rPr>
          <w:rFonts w:ascii="Bookman Old Style" w:eastAsia="Times New Roman" w:hAnsi="Bookman Old Style" w:cs="Arial"/>
          <w:bCs/>
          <w:sz w:val="24"/>
          <w:szCs w:val="24"/>
          <w:lang w:eastAsia="id-ID"/>
        </w:rPr>
        <w:t>Pemerintah D</w:t>
      </w:r>
      <w:proofErr w:type="spellStart"/>
      <w:r w:rsidRPr="00F964C8">
        <w:rPr>
          <w:rFonts w:ascii="Bookman Old Style" w:eastAsia="Times New Roman" w:hAnsi="Bookman Old Style" w:cs="Arial"/>
          <w:bCs/>
          <w:sz w:val="24"/>
          <w:szCs w:val="24"/>
          <w:lang w:val="en-GB" w:eastAsia="id-ID"/>
        </w:rPr>
        <w:t>aerah</w:t>
      </w:r>
      <w:proofErr w:type="spellEnd"/>
      <w:r w:rsidRPr="00F964C8">
        <w:rPr>
          <w:rFonts w:ascii="Bookman Old Style" w:eastAsia="Times New Roman" w:hAnsi="Bookman Old Style" w:cs="Arial"/>
          <w:bCs/>
          <w:sz w:val="24"/>
          <w:szCs w:val="24"/>
          <w:lang w:val="en-GB" w:eastAsia="id-ID"/>
        </w:rPr>
        <w:t>;</w:t>
      </w:r>
    </w:p>
    <w:p w:rsidR="0070386C" w:rsidRPr="00F964C8" w:rsidRDefault="0070386C" w:rsidP="00163FE0">
      <w:pPr>
        <w:numPr>
          <w:ilvl w:val="1"/>
          <w:numId w:val="26"/>
        </w:numPr>
        <w:tabs>
          <w:tab w:val="clear" w:pos="3240"/>
        </w:tabs>
        <w:spacing w:after="0"/>
        <w:ind w:left="567" w:hanging="567"/>
        <w:jc w:val="both"/>
        <w:rPr>
          <w:rFonts w:ascii="Bookman Old Style" w:eastAsia="Times New Roman" w:hAnsi="Bookman Old Style" w:cs="Arial"/>
          <w:bCs/>
          <w:sz w:val="24"/>
          <w:szCs w:val="24"/>
          <w:lang w:val="en-GB" w:eastAsia="id-ID"/>
        </w:rPr>
      </w:pPr>
      <w:r w:rsidRPr="00F964C8">
        <w:rPr>
          <w:rFonts w:ascii="Bookman Old Style" w:eastAsia="Times New Roman" w:hAnsi="Bookman Old Style" w:cs="Arial"/>
          <w:bCs/>
          <w:sz w:val="24"/>
          <w:szCs w:val="24"/>
          <w:lang w:eastAsia="id-ID"/>
        </w:rPr>
        <w:t>m</w:t>
      </w:r>
      <w:proofErr w:type="spellStart"/>
      <w:r w:rsidRPr="00F964C8">
        <w:rPr>
          <w:rFonts w:ascii="Bookman Old Style" w:eastAsia="Times New Roman" w:hAnsi="Bookman Old Style" w:cs="Arial"/>
          <w:bCs/>
          <w:sz w:val="24"/>
          <w:szCs w:val="24"/>
          <w:lang w:val="en-GB" w:eastAsia="id-ID"/>
        </w:rPr>
        <w:t>emberi</w:t>
      </w:r>
      <w:proofErr w:type="spellEnd"/>
      <w:r w:rsidRPr="00F964C8">
        <w:rPr>
          <w:rFonts w:ascii="Bookman Old Style" w:eastAsia="Times New Roman" w:hAnsi="Bookman Old Style" w:cs="Arial"/>
          <w:bCs/>
          <w:sz w:val="24"/>
          <w:szCs w:val="24"/>
          <w:lang w:eastAsia="id-ID"/>
        </w:rPr>
        <w:t>k</w:t>
      </w:r>
      <w:r w:rsidRPr="00F964C8">
        <w:rPr>
          <w:rFonts w:ascii="Bookman Old Style" w:eastAsia="Times New Roman" w:hAnsi="Bookman Old Style" w:cs="Arial"/>
          <w:bCs/>
          <w:sz w:val="24"/>
          <w:szCs w:val="24"/>
          <w:lang w:val="en-GB" w:eastAsia="id-ID"/>
        </w:rPr>
        <w:t xml:space="preserve">an </w:t>
      </w:r>
      <w:proofErr w:type="spellStart"/>
      <w:r w:rsidRPr="00F964C8">
        <w:rPr>
          <w:rFonts w:ascii="Bookman Old Style" w:eastAsia="Times New Roman" w:hAnsi="Bookman Old Style" w:cs="Arial"/>
          <w:bCs/>
          <w:sz w:val="24"/>
          <w:szCs w:val="24"/>
          <w:lang w:val="en-GB" w:eastAsia="id-ID"/>
        </w:rPr>
        <w:t>bimbingan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teknis</w:t>
      </w:r>
      <w:proofErr w:type="spellEnd"/>
      <w:r w:rsidRPr="00F964C8">
        <w:rPr>
          <w:rFonts w:ascii="Bookman Old Style" w:eastAsia="Times New Roman" w:hAnsi="Bookman Old Style" w:cs="Arial"/>
          <w:bCs/>
          <w:sz w:val="24"/>
          <w:szCs w:val="24"/>
          <w:lang w:val="en-GB" w:eastAsia="id-ID"/>
        </w:rPr>
        <w:t xml:space="preserve"> dan </w:t>
      </w:r>
      <w:proofErr w:type="spellStart"/>
      <w:r w:rsidRPr="00F964C8">
        <w:rPr>
          <w:rFonts w:ascii="Bookman Old Style" w:eastAsia="Times New Roman" w:hAnsi="Bookman Old Style" w:cs="Arial"/>
          <w:bCs/>
          <w:sz w:val="24"/>
          <w:szCs w:val="24"/>
          <w:lang w:val="en-GB" w:eastAsia="id-ID"/>
        </w:rPr>
        <w:t>supervisi</w:t>
      </w:r>
      <w:proofErr w:type="spellEnd"/>
      <w:r w:rsidRPr="00F964C8">
        <w:rPr>
          <w:rFonts w:ascii="Bookman Old Style" w:eastAsia="Times New Roman" w:hAnsi="Bookman Old Style" w:cs="Arial"/>
          <w:bCs/>
          <w:sz w:val="24"/>
          <w:szCs w:val="24"/>
          <w:lang w:val="en-GB" w:eastAsia="id-ID"/>
        </w:rPr>
        <w:t xml:space="preserve"> di </w:t>
      </w:r>
      <w:proofErr w:type="spellStart"/>
      <w:r w:rsidRPr="00F964C8">
        <w:rPr>
          <w:rFonts w:ascii="Bookman Old Style" w:eastAsia="Times New Roman" w:hAnsi="Bookman Old Style" w:cs="Arial"/>
          <w:bCs/>
          <w:sz w:val="24"/>
          <w:szCs w:val="24"/>
          <w:lang w:val="en-GB" w:eastAsia="id-ID"/>
        </w:rPr>
        <w:t>bidang</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pengawasan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Obat</w:t>
      </w:r>
      <w:proofErr w:type="spellEnd"/>
      <w:r w:rsidRPr="00F964C8">
        <w:rPr>
          <w:rFonts w:ascii="Bookman Old Style" w:eastAsia="Times New Roman" w:hAnsi="Bookman Old Style" w:cs="Arial"/>
          <w:bCs/>
          <w:sz w:val="24"/>
          <w:szCs w:val="24"/>
          <w:lang w:val="en-GB" w:eastAsia="id-ID"/>
        </w:rPr>
        <w:t xml:space="preserve"> dan </w:t>
      </w:r>
      <w:proofErr w:type="spellStart"/>
      <w:r w:rsidRPr="00F964C8">
        <w:rPr>
          <w:rFonts w:ascii="Bookman Old Style" w:eastAsia="Times New Roman" w:hAnsi="Bookman Old Style" w:cs="Arial"/>
          <w:bCs/>
          <w:sz w:val="24"/>
          <w:szCs w:val="24"/>
          <w:lang w:val="en-GB" w:eastAsia="id-ID"/>
        </w:rPr>
        <w:t>makanan</w:t>
      </w:r>
      <w:proofErr w:type="spellEnd"/>
      <w:r w:rsidRPr="00F964C8">
        <w:rPr>
          <w:rFonts w:ascii="Bookman Old Style" w:eastAsia="Times New Roman" w:hAnsi="Bookman Old Style" w:cs="Arial"/>
          <w:bCs/>
          <w:sz w:val="24"/>
          <w:szCs w:val="24"/>
          <w:lang w:val="en-GB" w:eastAsia="id-ID"/>
        </w:rPr>
        <w:t>; dan</w:t>
      </w:r>
    </w:p>
    <w:p w:rsidR="0070386C" w:rsidRPr="00F964C8" w:rsidRDefault="0070386C" w:rsidP="00163FE0">
      <w:pPr>
        <w:numPr>
          <w:ilvl w:val="1"/>
          <w:numId w:val="26"/>
        </w:numPr>
        <w:tabs>
          <w:tab w:val="clear" w:pos="3240"/>
        </w:tabs>
        <w:spacing w:after="0"/>
        <w:ind w:left="567" w:hanging="567"/>
        <w:jc w:val="both"/>
        <w:rPr>
          <w:rFonts w:ascii="Bookman Old Style" w:eastAsia="Times New Roman" w:hAnsi="Bookman Old Style" w:cs="Arial"/>
          <w:bCs/>
          <w:sz w:val="24"/>
          <w:szCs w:val="24"/>
          <w:lang w:val="en-GB" w:eastAsia="id-ID"/>
        </w:rPr>
      </w:pPr>
      <w:r w:rsidRPr="00F964C8">
        <w:rPr>
          <w:rFonts w:ascii="Bookman Old Style" w:eastAsia="Times New Roman" w:hAnsi="Bookman Old Style" w:cs="Arial"/>
          <w:bCs/>
          <w:sz w:val="24"/>
          <w:szCs w:val="24"/>
          <w:lang w:eastAsia="id-ID"/>
        </w:rPr>
        <w:t>m</w:t>
      </w:r>
      <w:proofErr w:type="spellStart"/>
      <w:r w:rsidRPr="00F964C8">
        <w:rPr>
          <w:rFonts w:ascii="Bookman Old Style" w:eastAsia="Times New Roman" w:hAnsi="Bookman Old Style" w:cs="Arial"/>
          <w:bCs/>
          <w:sz w:val="24"/>
          <w:szCs w:val="24"/>
          <w:lang w:val="en-GB" w:eastAsia="id-ID"/>
        </w:rPr>
        <w:t>elaksanaan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penindakan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terhadap</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pelanggaran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ketentuan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peraturan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perundang-undangan</w:t>
      </w:r>
      <w:proofErr w:type="spellEnd"/>
      <w:r w:rsidRPr="00F964C8">
        <w:rPr>
          <w:rFonts w:ascii="Bookman Old Style" w:eastAsia="Times New Roman" w:hAnsi="Bookman Old Style" w:cs="Arial"/>
          <w:bCs/>
          <w:sz w:val="24"/>
          <w:szCs w:val="24"/>
          <w:lang w:val="en-GB" w:eastAsia="id-ID"/>
        </w:rPr>
        <w:t xml:space="preserve"> di </w:t>
      </w:r>
      <w:proofErr w:type="spellStart"/>
      <w:r w:rsidRPr="00F964C8">
        <w:rPr>
          <w:rFonts w:ascii="Bookman Old Style" w:eastAsia="Times New Roman" w:hAnsi="Bookman Old Style" w:cs="Arial"/>
          <w:bCs/>
          <w:sz w:val="24"/>
          <w:szCs w:val="24"/>
          <w:lang w:val="en-GB" w:eastAsia="id-ID"/>
        </w:rPr>
        <w:t>bidang</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pengawasan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Obat</w:t>
      </w:r>
      <w:proofErr w:type="spellEnd"/>
      <w:r w:rsidRPr="00F964C8">
        <w:rPr>
          <w:rFonts w:ascii="Bookman Old Style" w:eastAsia="Times New Roman" w:hAnsi="Bookman Old Style" w:cs="Arial"/>
          <w:bCs/>
          <w:sz w:val="24"/>
          <w:szCs w:val="24"/>
          <w:lang w:val="en-GB" w:eastAsia="id-ID"/>
        </w:rPr>
        <w:t xml:space="preserve"> dan </w:t>
      </w:r>
      <w:proofErr w:type="spellStart"/>
      <w:r w:rsidRPr="00F964C8">
        <w:rPr>
          <w:rFonts w:ascii="Bookman Old Style" w:eastAsia="Times New Roman" w:hAnsi="Bookman Old Style" w:cs="Arial"/>
          <w:bCs/>
          <w:sz w:val="24"/>
          <w:szCs w:val="24"/>
          <w:lang w:val="en-GB" w:eastAsia="id-ID"/>
        </w:rPr>
        <w:t>makanan</w:t>
      </w:r>
      <w:proofErr w:type="spellEnd"/>
      <w:r w:rsidRPr="00F964C8">
        <w:rPr>
          <w:rFonts w:ascii="Bookman Old Style" w:eastAsia="Times New Roman" w:hAnsi="Bookman Old Style" w:cs="Arial"/>
          <w:bCs/>
          <w:sz w:val="24"/>
          <w:szCs w:val="24"/>
          <w:lang w:val="en-GB" w:eastAsia="id-ID"/>
        </w:rPr>
        <w:t>.</w:t>
      </w:r>
    </w:p>
    <w:p w:rsidR="0070386C" w:rsidRPr="00F964C8" w:rsidRDefault="0070386C" w:rsidP="0070386C">
      <w:pPr>
        <w:spacing w:after="0"/>
        <w:ind w:left="3240"/>
        <w:jc w:val="both"/>
        <w:rPr>
          <w:rFonts w:ascii="Bookman Old Style" w:eastAsia="Times New Roman" w:hAnsi="Bookman Old Style" w:cs="Arial"/>
          <w:bCs/>
          <w:sz w:val="24"/>
          <w:szCs w:val="24"/>
          <w:lang w:val="en-GB" w:eastAsia="id-ID"/>
        </w:rPr>
      </w:pPr>
    </w:p>
    <w:p w:rsidR="0070386C" w:rsidRPr="00F964C8" w:rsidRDefault="0070386C" w:rsidP="0070386C">
      <w:pPr>
        <w:spacing w:after="0"/>
        <w:jc w:val="center"/>
        <w:rPr>
          <w:rFonts w:ascii="Bookman Old Style" w:eastAsia="Times New Roman" w:hAnsi="Bookman Old Style" w:cs="Arial"/>
          <w:bCs/>
          <w:sz w:val="24"/>
          <w:szCs w:val="24"/>
          <w:lang w:val="en-US" w:eastAsia="id-ID"/>
        </w:rPr>
      </w:pPr>
      <w:r w:rsidRPr="00F964C8">
        <w:rPr>
          <w:rFonts w:ascii="Bookman Old Style" w:eastAsia="Times New Roman" w:hAnsi="Bookman Old Style" w:cs="Arial"/>
          <w:bCs/>
          <w:sz w:val="24"/>
          <w:szCs w:val="24"/>
          <w:lang w:eastAsia="id-ID"/>
        </w:rPr>
        <w:t xml:space="preserve">Pasal </w:t>
      </w:r>
      <w:r w:rsidRPr="00F964C8">
        <w:rPr>
          <w:rFonts w:ascii="Bookman Old Style" w:eastAsia="Times New Roman" w:hAnsi="Bookman Old Style" w:cs="Arial"/>
          <w:bCs/>
          <w:sz w:val="24"/>
          <w:szCs w:val="24"/>
          <w:lang w:val="en-US" w:eastAsia="id-ID"/>
        </w:rPr>
        <w:t>76</w:t>
      </w:r>
    </w:p>
    <w:p w:rsidR="0070386C" w:rsidRPr="00F964C8" w:rsidRDefault="0070386C" w:rsidP="0070386C">
      <w:pPr>
        <w:spacing w:after="0"/>
        <w:jc w:val="both"/>
        <w:rPr>
          <w:rFonts w:ascii="Bookman Old Style" w:eastAsia="Times New Roman" w:hAnsi="Bookman Old Style" w:cs="Arial"/>
          <w:bCs/>
          <w:sz w:val="24"/>
          <w:szCs w:val="24"/>
          <w:lang w:eastAsia="id-ID"/>
        </w:rPr>
      </w:pPr>
      <w:proofErr w:type="spellStart"/>
      <w:r w:rsidRPr="00F964C8">
        <w:rPr>
          <w:rFonts w:ascii="Bookman Old Style" w:eastAsia="Times New Roman" w:hAnsi="Bookman Old Style" w:cs="Arial"/>
          <w:bCs/>
          <w:sz w:val="24"/>
          <w:szCs w:val="24"/>
          <w:lang w:val="en-GB" w:eastAsia="id-ID"/>
        </w:rPr>
        <w:t>Dalam</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melaksanakan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tugas</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pengawasan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Obat</w:t>
      </w:r>
      <w:proofErr w:type="spellEnd"/>
      <w:r w:rsidRPr="00F964C8">
        <w:rPr>
          <w:rFonts w:ascii="Bookman Old Style" w:eastAsia="Times New Roman" w:hAnsi="Bookman Old Style" w:cs="Arial"/>
          <w:bCs/>
          <w:sz w:val="24"/>
          <w:szCs w:val="24"/>
          <w:lang w:val="en-GB" w:eastAsia="id-ID"/>
        </w:rPr>
        <w:t xml:space="preserve"> dan </w:t>
      </w:r>
      <w:proofErr w:type="spellStart"/>
      <w:r w:rsidRPr="00F964C8">
        <w:rPr>
          <w:rFonts w:ascii="Bookman Old Style" w:eastAsia="Times New Roman" w:hAnsi="Bookman Old Style" w:cs="Arial"/>
          <w:bCs/>
          <w:sz w:val="24"/>
          <w:szCs w:val="24"/>
          <w:lang w:val="en-GB" w:eastAsia="id-ID"/>
        </w:rPr>
        <w:t>makanan</w:t>
      </w:r>
      <w:proofErr w:type="spellEnd"/>
      <w:r w:rsidRPr="00F964C8">
        <w:rPr>
          <w:rFonts w:ascii="Bookman Old Style" w:eastAsia="Times New Roman" w:hAnsi="Bookman Old Style" w:cs="Arial"/>
          <w:bCs/>
          <w:sz w:val="24"/>
          <w:szCs w:val="24"/>
          <w:lang w:val="en-GB" w:eastAsia="id-ID"/>
        </w:rPr>
        <w:t xml:space="preserve">, BPOM </w:t>
      </w:r>
      <w:proofErr w:type="spellStart"/>
      <w:r w:rsidRPr="00F964C8">
        <w:rPr>
          <w:rFonts w:ascii="Bookman Old Style" w:eastAsia="Times New Roman" w:hAnsi="Bookman Old Style" w:cs="Arial"/>
          <w:bCs/>
          <w:sz w:val="24"/>
          <w:szCs w:val="24"/>
          <w:lang w:val="en-GB" w:eastAsia="id-ID"/>
        </w:rPr>
        <w:t>berwenang</w:t>
      </w:r>
      <w:proofErr w:type="spellEnd"/>
      <w:r w:rsidRPr="00F964C8">
        <w:rPr>
          <w:rFonts w:ascii="Bookman Old Style" w:eastAsia="Times New Roman" w:hAnsi="Bookman Old Style" w:cs="Arial"/>
          <w:bCs/>
          <w:sz w:val="24"/>
          <w:szCs w:val="24"/>
          <w:lang w:val="en-GB" w:eastAsia="id-ID"/>
        </w:rPr>
        <w:t>:</w:t>
      </w:r>
      <w:r w:rsidRPr="00F964C8">
        <w:rPr>
          <w:rFonts w:ascii="Bookman Old Style" w:eastAsia="Times New Roman" w:hAnsi="Bookman Old Style" w:cs="Arial"/>
          <w:bCs/>
          <w:sz w:val="24"/>
          <w:szCs w:val="24"/>
          <w:lang w:val="en-GB" w:eastAsia="id-ID"/>
        </w:rPr>
        <w:tab/>
      </w:r>
    </w:p>
    <w:p w:rsidR="0070386C" w:rsidRPr="00F964C8" w:rsidRDefault="0070386C" w:rsidP="00163FE0">
      <w:pPr>
        <w:pStyle w:val="ListParagraph"/>
        <w:numPr>
          <w:ilvl w:val="0"/>
          <w:numId w:val="81"/>
        </w:numPr>
        <w:tabs>
          <w:tab w:val="clear" w:pos="2535"/>
        </w:tabs>
        <w:spacing w:after="0"/>
        <w:ind w:left="567" w:hanging="567"/>
        <w:jc w:val="both"/>
        <w:rPr>
          <w:rFonts w:ascii="Bookman Old Style" w:eastAsia="Times New Roman" w:hAnsi="Bookman Old Style" w:cs="Arial"/>
          <w:bCs/>
          <w:sz w:val="24"/>
          <w:szCs w:val="24"/>
          <w:lang w:eastAsia="id-ID"/>
        </w:rPr>
      </w:pPr>
      <w:proofErr w:type="spellStart"/>
      <w:r w:rsidRPr="00F964C8">
        <w:rPr>
          <w:rFonts w:ascii="Bookman Old Style" w:eastAsia="Times New Roman" w:hAnsi="Bookman Old Style" w:cs="Arial"/>
          <w:bCs/>
          <w:sz w:val="24"/>
          <w:szCs w:val="24"/>
          <w:lang w:eastAsia="id-ID"/>
        </w:rPr>
        <w:t>menetapkan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standar</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persyaratan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Alam</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Ekstrak</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Alam</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Suplemen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Kesehatan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Kosmetika</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Pangan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Olahan</w:t>
      </w:r>
      <w:proofErr w:type="spellEnd"/>
      <w:r w:rsidRPr="00F964C8">
        <w:rPr>
          <w:rFonts w:ascii="Bookman Old Style" w:eastAsia="Times New Roman" w:hAnsi="Bookman Old Style" w:cs="Arial"/>
          <w:bCs/>
          <w:sz w:val="24"/>
          <w:szCs w:val="24"/>
          <w:lang w:eastAsia="id-ID"/>
        </w:rPr>
        <w:t>;</w:t>
      </w:r>
    </w:p>
    <w:p w:rsidR="0070386C" w:rsidRPr="00F964C8" w:rsidRDefault="0070386C" w:rsidP="00163FE0">
      <w:pPr>
        <w:pStyle w:val="ListParagraph"/>
        <w:numPr>
          <w:ilvl w:val="0"/>
          <w:numId w:val="81"/>
        </w:numPr>
        <w:tabs>
          <w:tab w:val="clear" w:pos="2535"/>
        </w:tabs>
        <w:spacing w:after="0"/>
        <w:ind w:left="567" w:hanging="567"/>
        <w:jc w:val="both"/>
        <w:rPr>
          <w:rFonts w:ascii="Bookman Old Style" w:eastAsia="Times New Roman" w:hAnsi="Bookman Old Style" w:cs="Arial"/>
          <w:bCs/>
          <w:sz w:val="24"/>
          <w:szCs w:val="24"/>
          <w:lang w:eastAsia="id-ID"/>
        </w:rPr>
      </w:pPr>
      <w:proofErr w:type="spellStart"/>
      <w:r w:rsidRPr="00F964C8">
        <w:rPr>
          <w:rFonts w:ascii="Bookman Old Style" w:eastAsia="Times New Roman" w:hAnsi="Bookman Old Style" w:cs="Arial"/>
          <w:bCs/>
          <w:sz w:val="24"/>
          <w:szCs w:val="24"/>
          <w:lang w:eastAsia="id-ID"/>
        </w:rPr>
        <w:t>menerbitkan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Izin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Edar</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Alam</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Suplemen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Kesehatan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Kosmetika</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Pangan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Olahan</w:t>
      </w:r>
      <w:proofErr w:type="spellEnd"/>
      <w:r w:rsidRPr="00F964C8">
        <w:rPr>
          <w:rFonts w:ascii="Bookman Old Style" w:eastAsia="Times New Roman" w:hAnsi="Bookman Old Style" w:cs="Arial"/>
          <w:bCs/>
          <w:sz w:val="24"/>
          <w:szCs w:val="24"/>
          <w:lang w:eastAsia="id-ID"/>
        </w:rPr>
        <w:t>;</w:t>
      </w:r>
    </w:p>
    <w:p w:rsidR="0070386C" w:rsidRPr="00F964C8" w:rsidRDefault="0070386C" w:rsidP="00163FE0">
      <w:pPr>
        <w:pStyle w:val="ListParagraph"/>
        <w:numPr>
          <w:ilvl w:val="0"/>
          <w:numId w:val="81"/>
        </w:numPr>
        <w:tabs>
          <w:tab w:val="clear" w:pos="2535"/>
        </w:tabs>
        <w:spacing w:after="0"/>
        <w:ind w:left="567" w:hanging="567"/>
        <w:jc w:val="both"/>
        <w:rPr>
          <w:rFonts w:ascii="Bookman Old Style" w:eastAsia="Times New Roman" w:hAnsi="Bookman Old Style" w:cs="Arial"/>
          <w:bCs/>
          <w:sz w:val="24"/>
          <w:szCs w:val="24"/>
          <w:lang w:eastAsia="id-ID"/>
        </w:rPr>
      </w:pPr>
      <w:proofErr w:type="spellStart"/>
      <w:r w:rsidRPr="00F964C8">
        <w:rPr>
          <w:rFonts w:ascii="Bookman Old Style" w:eastAsia="Times New Roman" w:hAnsi="Bookman Old Style" w:cs="Arial"/>
          <w:bCs/>
          <w:sz w:val="24"/>
          <w:szCs w:val="24"/>
          <w:lang w:eastAsia="id-ID"/>
        </w:rPr>
        <w:t>menerbitkan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sertifikat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untuk</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Alam</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Ekstrak</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Alam</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Suplemen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Kesehatan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Kosmetika</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Pangan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Olahan</w:t>
      </w:r>
      <w:proofErr w:type="spellEnd"/>
      <w:r w:rsidRPr="00F964C8">
        <w:rPr>
          <w:rFonts w:ascii="Bookman Old Style" w:eastAsia="Times New Roman" w:hAnsi="Bookman Old Style" w:cs="Arial"/>
          <w:bCs/>
          <w:sz w:val="24"/>
          <w:szCs w:val="24"/>
          <w:lang w:eastAsia="id-ID"/>
        </w:rPr>
        <w:t xml:space="preserve"> yang </w:t>
      </w:r>
      <w:proofErr w:type="spellStart"/>
      <w:r w:rsidRPr="00F964C8">
        <w:rPr>
          <w:rFonts w:ascii="Bookman Old Style" w:eastAsia="Times New Roman" w:hAnsi="Bookman Old Style" w:cs="Arial"/>
          <w:bCs/>
          <w:sz w:val="24"/>
          <w:szCs w:val="24"/>
          <w:lang w:eastAsia="id-ID"/>
        </w:rPr>
        <w:t>telah</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sesuai</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dengan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standar</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persyaratan</w:t>
      </w:r>
      <w:proofErr w:type="spellEnd"/>
      <w:r w:rsidRPr="00F964C8">
        <w:rPr>
          <w:rFonts w:ascii="Bookman Old Style" w:eastAsia="Times New Roman" w:hAnsi="Bookman Old Style" w:cs="Arial"/>
          <w:bCs/>
          <w:sz w:val="24"/>
          <w:szCs w:val="24"/>
          <w:lang w:eastAsia="id-ID"/>
        </w:rPr>
        <w:t>;</w:t>
      </w:r>
    </w:p>
    <w:p w:rsidR="0070386C" w:rsidRPr="00F964C8" w:rsidRDefault="0070386C" w:rsidP="00163FE0">
      <w:pPr>
        <w:pStyle w:val="ListParagraph"/>
        <w:numPr>
          <w:ilvl w:val="0"/>
          <w:numId w:val="81"/>
        </w:numPr>
        <w:tabs>
          <w:tab w:val="clear" w:pos="2535"/>
        </w:tabs>
        <w:spacing w:after="0"/>
        <w:ind w:left="567" w:hanging="567"/>
        <w:jc w:val="both"/>
        <w:rPr>
          <w:rFonts w:ascii="Bookman Old Style" w:eastAsia="Times New Roman" w:hAnsi="Bookman Old Style" w:cs="Arial"/>
          <w:bCs/>
          <w:sz w:val="24"/>
          <w:szCs w:val="24"/>
          <w:lang w:eastAsia="id-ID"/>
        </w:rPr>
      </w:pPr>
      <w:proofErr w:type="spellStart"/>
      <w:r w:rsidRPr="00F964C8">
        <w:rPr>
          <w:rFonts w:ascii="Bookman Old Style" w:eastAsia="Times New Roman" w:hAnsi="Bookman Old Style" w:cs="Arial"/>
          <w:bCs/>
          <w:sz w:val="24"/>
          <w:szCs w:val="24"/>
          <w:lang w:eastAsia="id-ID"/>
        </w:rPr>
        <w:t>melakukan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pemeriksaan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sarana</w:t>
      </w:r>
      <w:proofErr w:type="spellEnd"/>
      <w:r w:rsidRPr="00F964C8">
        <w:rPr>
          <w:rFonts w:ascii="Bookman Old Style" w:eastAsia="Times New Roman" w:hAnsi="Bookman Old Style" w:cs="Arial"/>
          <w:bCs/>
          <w:sz w:val="24"/>
          <w:szCs w:val="24"/>
          <w:lang w:eastAsia="id-ID"/>
        </w:rPr>
        <w:t>/</w:t>
      </w:r>
      <w:proofErr w:type="spellStart"/>
      <w:r w:rsidRPr="00F964C8">
        <w:rPr>
          <w:rFonts w:ascii="Bookman Old Style" w:eastAsia="Times New Roman" w:hAnsi="Bookman Old Style" w:cs="Arial"/>
          <w:bCs/>
          <w:sz w:val="24"/>
          <w:szCs w:val="24"/>
          <w:lang w:eastAsia="id-ID"/>
        </w:rPr>
        <w:t>fasilitas</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produksi</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sarana</w:t>
      </w:r>
      <w:proofErr w:type="spellEnd"/>
      <w:r w:rsidRPr="00F964C8">
        <w:rPr>
          <w:rFonts w:ascii="Bookman Old Style" w:eastAsia="Times New Roman" w:hAnsi="Bookman Old Style" w:cs="Arial"/>
          <w:bCs/>
          <w:sz w:val="24"/>
          <w:szCs w:val="24"/>
          <w:lang w:eastAsia="id-ID"/>
        </w:rPr>
        <w:t>/</w:t>
      </w:r>
      <w:proofErr w:type="spellStart"/>
      <w:r w:rsidRPr="00F964C8">
        <w:rPr>
          <w:rFonts w:ascii="Bookman Old Style" w:eastAsia="Times New Roman" w:hAnsi="Bookman Old Style" w:cs="Arial"/>
          <w:bCs/>
          <w:sz w:val="24"/>
          <w:szCs w:val="24"/>
          <w:lang w:eastAsia="id-ID"/>
        </w:rPr>
        <w:t>fasilitas</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distribusi</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fasilitas</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pelayanan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kefarmasian</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fasilitas</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kesehatan</w:t>
      </w:r>
      <w:proofErr w:type="spellEnd"/>
      <w:r w:rsidRPr="00F964C8">
        <w:rPr>
          <w:rFonts w:ascii="Bookman Old Style" w:eastAsia="Times New Roman" w:hAnsi="Bookman Old Style" w:cs="Arial"/>
          <w:bCs/>
          <w:sz w:val="24"/>
          <w:szCs w:val="24"/>
          <w:lang w:eastAsia="id-ID"/>
        </w:rPr>
        <w:t>;</w:t>
      </w:r>
    </w:p>
    <w:p w:rsidR="0070386C" w:rsidRPr="00F964C8" w:rsidRDefault="0070386C" w:rsidP="00163FE0">
      <w:pPr>
        <w:pStyle w:val="ListParagraph"/>
        <w:numPr>
          <w:ilvl w:val="0"/>
          <w:numId w:val="81"/>
        </w:numPr>
        <w:tabs>
          <w:tab w:val="clear" w:pos="2535"/>
        </w:tabs>
        <w:spacing w:after="0"/>
        <w:ind w:left="567" w:hanging="567"/>
        <w:jc w:val="both"/>
        <w:rPr>
          <w:rFonts w:ascii="Bookman Old Style" w:eastAsia="Times New Roman" w:hAnsi="Bookman Old Style" w:cs="Arial"/>
          <w:bCs/>
          <w:sz w:val="24"/>
          <w:szCs w:val="24"/>
          <w:lang w:eastAsia="id-ID"/>
        </w:rPr>
      </w:pPr>
      <w:proofErr w:type="spellStart"/>
      <w:r w:rsidRPr="00F964C8">
        <w:rPr>
          <w:rFonts w:ascii="Bookman Old Style" w:eastAsia="Times New Roman" w:hAnsi="Bookman Old Style" w:cs="Arial"/>
          <w:bCs/>
          <w:sz w:val="24"/>
          <w:szCs w:val="24"/>
          <w:lang w:eastAsia="id-ID"/>
        </w:rPr>
        <w:t>melakukan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pengujian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Alam</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Ekstrak</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Alam</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Suplemen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Kesehatan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Kosmetika</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Pangan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Olahan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sesuai</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dengan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ketentuan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peraturan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perundang-undangan</w:t>
      </w:r>
      <w:proofErr w:type="spellEnd"/>
      <w:r w:rsidRPr="00F964C8">
        <w:rPr>
          <w:rFonts w:ascii="Bookman Old Style" w:eastAsia="Times New Roman" w:hAnsi="Bookman Old Style" w:cs="Arial"/>
          <w:bCs/>
          <w:sz w:val="24"/>
          <w:szCs w:val="24"/>
          <w:lang w:eastAsia="id-ID"/>
        </w:rPr>
        <w:t>; dan</w:t>
      </w:r>
    </w:p>
    <w:p w:rsidR="0070386C" w:rsidRPr="00F964C8" w:rsidRDefault="0070386C" w:rsidP="00163FE0">
      <w:pPr>
        <w:pStyle w:val="ListParagraph"/>
        <w:numPr>
          <w:ilvl w:val="0"/>
          <w:numId w:val="81"/>
        </w:numPr>
        <w:tabs>
          <w:tab w:val="clear" w:pos="2535"/>
        </w:tabs>
        <w:spacing w:after="0"/>
        <w:ind w:left="567" w:hanging="567"/>
        <w:jc w:val="both"/>
        <w:rPr>
          <w:rFonts w:ascii="Bookman Old Style" w:eastAsia="Times New Roman" w:hAnsi="Bookman Old Style" w:cs="Arial"/>
          <w:bCs/>
          <w:sz w:val="24"/>
          <w:szCs w:val="24"/>
          <w:lang w:eastAsia="id-ID"/>
        </w:rPr>
      </w:pPr>
      <w:proofErr w:type="spellStart"/>
      <w:r w:rsidRPr="00F964C8">
        <w:rPr>
          <w:rFonts w:ascii="Bookman Old Style" w:eastAsia="Times New Roman" w:hAnsi="Bookman Old Style" w:cs="Arial"/>
          <w:bCs/>
          <w:sz w:val="24"/>
          <w:szCs w:val="24"/>
          <w:lang w:eastAsia="id-ID"/>
        </w:rPr>
        <w:t>melakukan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intelijen</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penyidikan</w:t>
      </w:r>
      <w:proofErr w:type="spellEnd"/>
      <w:r w:rsidRPr="00F964C8">
        <w:rPr>
          <w:rFonts w:ascii="Bookman Old Style" w:eastAsia="Times New Roman" w:hAnsi="Bookman Old Style" w:cs="Arial"/>
          <w:bCs/>
          <w:sz w:val="24"/>
          <w:szCs w:val="24"/>
          <w:lang w:eastAsia="id-ID"/>
        </w:rPr>
        <w:t xml:space="preserve"> di </w:t>
      </w:r>
      <w:proofErr w:type="spellStart"/>
      <w:r w:rsidRPr="00F964C8">
        <w:rPr>
          <w:rFonts w:ascii="Bookman Old Style" w:eastAsia="Times New Roman" w:hAnsi="Bookman Old Style" w:cs="Arial"/>
          <w:bCs/>
          <w:sz w:val="24"/>
          <w:szCs w:val="24"/>
          <w:lang w:eastAsia="id-ID"/>
        </w:rPr>
        <w:t>bidang</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pengawasan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makanan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sesuai</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dengan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ketentuan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peraturan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perundang-undangan</w:t>
      </w:r>
      <w:proofErr w:type="spellEnd"/>
      <w:r w:rsidRPr="00F964C8">
        <w:rPr>
          <w:rFonts w:ascii="Bookman Old Style" w:eastAsia="Times New Roman" w:hAnsi="Bookman Old Style" w:cs="Arial"/>
          <w:bCs/>
          <w:sz w:val="24"/>
          <w:szCs w:val="24"/>
          <w:lang w:eastAsia="id-ID"/>
        </w:rPr>
        <w:t>.</w:t>
      </w:r>
    </w:p>
    <w:p w:rsidR="0070386C" w:rsidRPr="00F964C8" w:rsidRDefault="0070386C" w:rsidP="0070386C">
      <w:pPr>
        <w:spacing w:after="0"/>
        <w:jc w:val="both"/>
        <w:rPr>
          <w:rFonts w:ascii="Bookman Old Style" w:eastAsia="Times New Roman" w:hAnsi="Bookman Old Style" w:cs="Arial"/>
          <w:bCs/>
          <w:sz w:val="24"/>
          <w:szCs w:val="24"/>
          <w:lang w:eastAsia="id-ID"/>
        </w:rPr>
      </w:pPr>
    </w:p>
    <w:p w:rsidR="0070386C" w:rsidRPr="00F964C8" w:rsidRDefault="0070386C" w:rsidP="0070386C">
      <w:pPr>
        <w:spacing w:after="0"/>
        <w:jc w:val="center"/>
        <w:rPr>
          <w:rFonts w:ascii="Bookman Old Style" w:eastAsia="Times New Roman" w:hAnsi="Bookman Old Style" w:cs="Arial"/>
          <w:bCs/>
          <w:sz w:val="24"/>
          <w:szCs w:val="24"/>
          <w:lang w:val="en-US" w:eastAsia="id-ID"/>
        </w:rPr>
      </w:pPr>
      <w:r w:rsidRPr="00F964C8">
        <w:rPr>
          <w:rFonts w:ascii="Bookman Old Style" w:eastAsia="Times New Roman" w:hAnsi="Bookman Old Style" w:cs="Arial"/>
          <w:bCs/>
          <w:sz w:val="24"/>
          <w:szCs w:val="24"/>
          <w:lang w:eastAsia="id-ID"/>
        </w:rPr>
        <w:t xml:space="preserve">Pasal </w:t>
      </w:r>
      <w:r w:rsidRPr="00F964C8">
        <w:rPr>
          <w:rFonts w:ascii="Bookman Old Style" w:eastAsia="Times New Roman" w:hAnsi="Bookman Old Style" w:cs="Arial"/>
          <w:bCs/>
          <w:sz w:val="24"/>
          <w:szCs w:val="24"/>
          <w:lang w:val="en-US" w:eastAsia="id-ID"/>
        </w:rPr>
        <w:t>77</w:t>
      </w:r>
    </w:p>
    <w:p w:rsidR="0070386C" w:rsidRPr="00383540" w:rsidRDefault="0070386C" w:rsidP="0070386C">
      <w:pPr>
        <w:spacing w:after="0"/>
        <w:jc w:val="both"/>
        <w:rPr>
          <w:rFonts w:ascii="Bookman Old Style" w:eastAsia="Times New Roman" w:hAnsi="Bookman Old Style" w:cs="Arial"/>
          <w:bCs/>
          <w:sz w:val="24"/>
          <w:szCs w:val="24"/>
          <w:lang w:eastAsia="id-ID"/>
        </w:rPr>
      </w:pPr>
      <w:r w:rsidRPr="00F964C8">
        <w:rPr>
          <w:rFonts w:ascii="Bookman Old Style" w:eastAsia="Times New Roman" w:hAnsi="Bookman Old Style" w:cs="Arial"/>
          <w:bCs/>
          <w:sz w:val="24"/>
          <w:szCs w:val="24"/>
          <w:lang w:eastAsia="id-ID"/>
        </w:rPr>
        <w:t>Dalam melaksanakan tugas, fungsi, dan wewenangnya, BPOM dapat bekerja sama dengan Badan Usaha dan masyarakat di dalam negeri dan/atau di luar negeri.</w:t>
      </w:r>
    </w:p>
    <w:p w:rsidR="0070386C" w:rsidRPr="00F964C8" w:rsidRDefault="0070386C" w:rsidP="0070386C">
      <w:pPr>
        <w:spacing w:after="0"/>
        <w:ind w:left="567"/>
        <w:jc w:val="lowKashida"/>
        <w:rPr>
          <w:rFonts w:ascii="Bookman Old Style" w:hAnsi="Bookman Old Style"/>
          <w:bCs/>
          <w:sz w:val="24"/>
          <w:szCs w:val="24"/>
        </w:rPr>
      </w:pPr>
    </w:p>
    <w:p w:rsidR="0070386C" w:rsidRPr="00F964C8" w:rsidRDefault="0070386C" w:rsidP="0070386C">
      <w:pPr>
        <w:pStyle w:val="ListParagraph"/>
        <w:spacing w:after="0"/>
        <w:ind w:left="0"/>
        <w:jc w:val="center"/>
        <w:rPr>
          <w:rFonts w:ascii="Bookman Old Style" w:eastAsia="Times New Roman" w:hAnsi="Bookman Old Style" w:cs="Arial"/>
          <w:bCs/>
          <w:sz w:val="24"/>
          <w:szCs w:val="24"/>
          <w:lang w:val="en-US" w:eastAsia="id-ID"/>
        </w:rPr>
      </w:pPr>
      <w:proofErr w:type="spellStart"/>
      <w:r w:rsidRPr="00F964C8">
        <w:rPr>
          <w:rFonts w:ascii="Bookman Old Style" w:eastAsia="Times New Roman" w:hAnsi="Bookman Old Style" w:cs="Arial"/>
          <w:bCs/>
          <w:sz w:val="24"/>
          <w:szCs w:val="24"/>
          <w:lang w:eastAsia="id-ID"/>
        </w:rPr>
        <w:lastRenderedPageBreak/>
        <w:t>Pasal</w:t>
      </w:r>
      <w:proofErr w:type="spellEnd"/>
      <w:r w:rsidRPr="00F964C8">
        <w:rPr>
          <w:rFonts w:ascii="Bookman Old Style" w:eastAsia="Times New Roman" w:hAnsi="Bookman Old Style" w:cs="Arial"/>
          <w:bCs/>
          <w:sz w:val="24"/>
          <w:szCs w:val="24"/>
          <w:lang w:eastAsia="id-ID"/>
        </w:rPr>
        <w:t xml:space="preserve"> </w:t>
      </w:r>
      <w:r w:rsidRPr="00F964C8">
        <w:rPr>
          <w:rFonts w:ascii="Bookman Old Style" w:eastAsia="Times New Roman" w:hAnsi="Bookman Old Style" w:cs="Arial"/>
          <w:bCs/>
          <w:sz w:val="24"/>
          <w:szCs w:val="24"/>
          <w:lang w:val="en-US" w:eastAsia="id-ID"/>
        </w:rPr>
        <w:t>78</w:t>
      </w:r>
    </w:p>
    <w:p w:rsidR="0070386C" w:rsidRPr="00F964C8" w:rsidRDefault="0070386C" w:rsidP="0070386C">
      <w:pPr>
        <w:pStyle w:val="ListParagraph"/>
        <w:spacing w:after="0"/>
        <w:ind w:left="0"/>
        <w:jc w:val="both"/>
        <w:rPr>
          <w:rFonts w:ascii="Bookman Old Style" w:eastAsia="Times New Roman" w:hAnsi="Bookman Old Style" w:cs="Arial"/>
          <w:bCs/>
          <w:sz w:val="24"/>
          <w:szCs w:val="24"/>
          <w:lang w:eastAsia="id-ID"/>
        </w:rPr>
      </w:pPr>
      <w:proofErr w:type="spellStart"/>
      <w:r w:rsidRPr="00F964C8">
        <w:rPr>
          <w:rFonts w:ascii="Bookman Old Style" w:eastAsia="Times New Roman" w:hAnsi="Bookman Old Style" w:cs="Arial"/>
          <w:bCs/>
          <w:sz w:val="24"/>
          <w:szCs w:val="24"/>
          <w:lang w:eastAsia="id-ID"/>
        </w:rPr>
        <w:t>Ketentuan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lebih</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lanjut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mengenai</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tugas</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fungsi</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wewenang</w:t>
      </w:r>
      <w:proofErr w:type="spellEnd"/>
      <w:r w:rsidRPr="00F964C8">
        <w:rPr>
          <w:rFonts w:ascii="Bookman Old Style" w:eastAsia="Times New Roman" w:hAnsi="Bookman Old Style" w:cs="Arial"/>
          <w:bCs/>
          <w:sz w:val="24"/>
          <w:szCs w:val="24"/>
          <w:lang w:eastAsia="id-ID"/>
        </w:rPr>
        <w:t xml:space="preserve"> BPOM </w:t>
      </w:r>
      <w:proofErr w:type="spellStart"/>
      <w:r w:rsidRPr="00F964C8">
        <w:rPr>
          <w:rFonts w:ascii="Bookman Old Style" w:eastAsia="Times New Roman" w:hAnsi="Bookman Old Style" w:cs="Arial"/>
          <w:bCs/>
          <w:sz w:val="24"/>
          <w:szCs w:val="24"/>
          <w:lang w:eastAsia="id-ID"/>
        </w:rPr>
        <w:t>sebagaimana</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dimaksud</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dalam</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Pasal</w:t>
      </w:r>
      <w:proofErr w:type="spellEnd"/>
      <w:r w:rsidRPr="00F964C8">
        <w:rPr>
          <w:rFonts w:ascii="Bookman Old Style" w:eastAsia="Times New Roman" w:hAnsi="Bookman Old Style" w:cs="Arial"/>
          <w:bCs/>
          <w:sz w:val="24"/>
          <w:szCs w:val="24"/>
          <w:lang w:eastAsia="id-ID"/>
        </w:rPr>
        <w:t xml:space="preserve"> 7</w:t>
      </w:r>
      <w:r w:rsidRPr="00F964C8">
        <w:rPr>
          <w:rFonts w:ascii="Bookman Old Style" w:eastAsia="Times New Roman" w:hAnsi="Bookman Old Style" w:cs="Arial"/>
          <w:bCs/>
          <w:sz w:val="24"/>
          <w:szCs w:val="24"/>
          <w:lang w:val="en-US" w:eastAsia="id-ID"/>
        </w:rPr>
        <w:t>4</w:t>
      </w:r>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sampai</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dengan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Pasal</w:t>
      </w:r>
      <w:proofErr w:type="spellEnd"/>
      <w:r w:rsidRPr="00F964C8">
        <w:rPr>
          <w:rFonts w:ascii="Bookman Old Style" w:eastAsia="Times New Roman" w:hAnsi="Bookman Old Style" w:cs="Arial"/>
          <w:bCs/>
          <w:sz w:val="24"/>
          <w:szCs w:val="24"/>
          <w:lang w:eastAsia="id-ID"/>
        </w:rPr>
        <w:t xml:space="preserve"> 7</w:t>
      </w:r>
      <w:r w:rsidRPr="00F964C8">
        <w:rPr>
          <w:rFonts w:ascii="Bookman Old Style" w:eastAsia="Times New Roman" w:hAnsi="Bookman Old Style" w:cs="Arial"/>
          <w:bCs/>
          <w:sz w:val="24"/>
          <w:szCs w:val="24"/>
          <w:lang w:val="en-US" w:eastAsia="id-ID"/>
        </w:rPr>
        <w:t>7</w:t>
      </w:r>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diatur</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dengan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Peraturan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Presiden</w:t>
      </w:r>
      <w:proofErr w:type="spellEnd"/>
      <w:r w:rsidRPr="00F964C8">
        <w:rPr>
          <w:rFonts w:ascii="Bookman Old Style" w:eastAsia="Times New Roman" w:hAnsi="Bookman Old Style" w:cs="Arial"/>
          <w:bCs/>
          <w:sz w:val="24"/>
          <w:szCs w:val="24"/>
          <w:lang w:eastAsia="id-ID"/>
        </w:rPr>
        <w:t>.</w:t>
      </w:r>
    </w:p>
    <w:p w:rsidR="0070386C" w:rsidRPr="00F964C8" w:rsidRDefault="0070386C" w:rsidP="0070386C">
      <w:pPr>
        <w:pStyle w:val="ListParagraph"/>
        <w:ind w:left="0"/>
        <w:jc w:val="center"/>
        <w:rPr>
          <w:rFonts w:ascii="Bookman Old Style" w:hAnsi="Bookman Old Style"/>
          <w:sz w:val="24"/>
          <w:szCs w:val="24"/>
          <w:lang w:val="en-GB"/>
        </w:rPr>
      </w:pPr>
      <w:proofErr w:type="spellStart"/>
      <w:r w:rsidRPr="00F964C8">
        <w:rPr>
          <w:rFonts w:ascii="Bookman Old Style" w:hAnsi="Bookman Old Style"/>
          <w:sz w:val="24"/>
          <w:szCs w:val="24"/>
          <w:lang w:val="en-GB"/>
        </w:rPr>
        <w:t>Bagian</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Ketiga</w:t>
      </w:r>
      <w:proofErr w:type="spellEnd"/>
    </w:p>
    <w:p w:rsidR="0070386C" w:rsidRPr="00F964C8" w:rsidRDefault="0070386C" w:rsidP="0070386C">
      <w:pPr>
        <w:pStyle w:val="ListParagraph"/>
        <w:ind w:left="0"/>
        <w:jc w:val="center"/>
        <w:rPr>
          <w:rFonts w:ascii="Bookman Old Style" w:hAnsi="Bookman Old Style"/>
          <w:sz w:val="24"/>
          <w:szCs w:val="24"/>
          <w:lang w:val="en-GB"/>
        </w:rPr>
      </w:pPr>
      <w:proofErr w:type="spellStart"/>
      <w:r w:rsidRPr="00F964C8">
        <w:rPr>
          <w:rFonts w:ascii="Bookman Old Style" w:hAnsi="Bookman Old Style"/>
          <w:sz w:val="24"/>
          <w:szCs w:val="24"/>
          <w:lang w:val="en-GB"/>
        </w:rPr>
        <w:t>Susunan</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Organisasi</w:t>
      </w:r>
      <w:proofErr w:type="spellEnd"/>
    </w:p>
    <w:p w:rsidR="0070386C" w:rsidRPr="00F964C8" w:rsidRDefault="0070386C" w:rsidP="0070386C">
      <w:pPr>
        <w:pStyle w:val="ListParagraph"/>
        <w:ind w:left="1080"/>
        <w:jc w:val="both"/>
        <w:rPr>
          <w:rFonts w:ascii="Bookman Old Style" w:hAnsi="Bookman Old Style"/>
          <w:sz w:val="24"/>
          <w:szCs w:val="24"/>
          <w:lang w:val="en-GB"/>
        </w:rPr>
      </w:pPr>
      <w:r w:rsidRPr="00F964C8">
        <w:rPr>
          <w:rFonts w:ascii="Bookman Old Style" w:hAnsi="Bookman Old Style"/>
          <w:sz w:val="24"/>
          <w:szCs w:val="24"/>
          <w:lang w:val="en-GB"/>
        </w:rPr>
        <w:t xml:space="preserve"> </w:t>
      </w:r>
    </w:p>
    <w:p w:rsidR="0070386C" w:rsidRPr="00F964C8" w:rsidRDefault="0070386C" w:rsidP="0070386C">
      <w:pPr>
        <w:pStyle w:val="ListParagraph"/>
        <w:ind w:left="567" w:hanging="567"/>
        <w:jc w:val="center"/>
        <w:rPr>
          <w:rFonts w:ascii="Bookman Old Style" w:hAnsi="Bookman Old Style"/>
          <w:sz w:val="24"/>
          <w:szCs w:val="24"/>
          <w:lang w:val="en-GB"/>
        </w:rPr>
      </w:pPr>
      <w:proofErr w:type="spellStart"/>
      <w:r w:rsidRPr="00F964C8">
        <w:rPr>
          <w:rFonts w:ascii="Bookman Old Style" w:hAnsi="Bookman Old Style"/>
          <w:sz w:val="24"/>
          <w:szCs w:val="24"/>
          <w:lang w:val="en-GB"/>
        </w:rPr>
        <w:t>Pasal</w:t>
      </w:r>
      <w:proofErr w:type="spellEnd"/>
      <w:r w:rsidRPr="00F964C8">
        <w:rPr>
          <w:rFonts w:ascii="Bookman Old Style" w:hAnsi="Bookman Old Style"/>
          <w:sz w:val="24"/>
          <w:szCs w:val="24"/>
          <w:lang w:val="en-GB"/>
        </w:rPr>
        <w:t xml:space="preserve"> 79</w:t>
      </w:r>
    </w:p>
    <w:p w:rsidR="0070386C" w:rsidRPr="00F964C8" w:rsidRDefault="0070386C" w:rsidP="00163FE0">
      <w:pPr>
        <w:pStyle w:val="ListParagraph"/>
        <w:numPr>
          <w:ilvl w:val="2"/>
          <w:numId w:val="46"/>
        </w:numPr>
        <w:ind w:left="567" w:hanging="567"/>
        <w:jc w:val="both"/>
        <w:rPr>
          <w:rFonts w:ascii="Bookman Old Style" w:hAnsi="Bookman Old Style"/>
          <w:sz w:val="24"/>
          <w:szCs w:val="24"/>
          <w:lang w:val="en-GB"/>
        </w:rPr>
      </w:pPr>
      <w:r w:rsidRPr="00F964C8">
        <w:rPr>
          <w:rFonts w:ascii="Bookman Old Style" w:hAnsi="Bookman Old Style"/>
          <w:sz w:val="24"/>
          <w:szCs w:val="24"/>
          <w:lang w:val="en-GB"/>
        </w:rPr>
        <w:t xml:space="preserve">BPOM </w:t>
      </w:r>
      <w:proofErr w:type="spellStart"/>
      <w:r w:rsidRPr="00F964C8">
        <w:rPr>
          <w:rFonts w:ascii="Bookman Old Style" w:hAnsi="Bookman Old Style"/>
          <w:sz w:val="24"/>
          <w:szCs w:val="24"/>
          <w:lang w:val="en-GB"/>
        </w:rPr>
        <w:t>dipimpin</w:t>
      </w:r>
      <w:proofErr w:type="spellEnd"/>
      <w:r w:rsidRPr="00F964C8">
        <w:rPr>
          <w:rFonts w:ascii="Bookman Old Style" w:hAnsi="Bookman Old Style"/>
          <w:sz w:val="24"/>
          <w:szCs w:val="24"/>
          <w:lang w:val="en-GB"/>
        </w:rPr>
        <w:t xml:space="preserve"> oleh </w:t>
      </w:r>
      <w:proofErr w:type="spellStart"/>
      <w:r w:rsidRPr="00F964C8">
        <w:rPr>
          <w:rFonts w:ascii="Bookman Old Style" w:hAnsi="Bookman Old Style"/>
          <w:sz w:val="24"/>
          <w:szCs w:val="24"/>
          <w:lang w:val="en-GB"/>
        </w:rPr>
        <w:t>seorang</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kepala</w:t>
      </w:r>
      <w:proofErr w:type="spellEnd"/>
      <w:r w:rsidRPr="00F964C8">
        <w:rPr>
          <w:rFonts w:ascii="Bookman Old Style" w:hAnsi="Bookman Old Style"/>
          <w:sz w:val="24"/>
          <w:szCs w:val="24"/>
          <w:lang w:val="en-GB"/>
        </w:rPr>
        <w:t xml:space="preserve"> dan </w:t>
      </w:r>
      <w:proofErr w:type="spellStart"/>
      <w:r w:rsidRPr="00F964C8">
        <w:rPr>
          <w:rFonts w:ascii="Bookman Old Style" w:hAnsi="Bookman Old Style"/>
          <w:sz w:val="24"/>
          <w:szCs w:val="24"/>
          <w:lang w:val="en-GB"/>
        </w:rPr>
        <w:t>dibantu</w:t>
      </w:r>
      <w:proofErr w:type="spellEnd"/>
      <w:r w:rsidRPr="00F964C8">
        <w:rPr>
          <w:rFonts w:ascii="Bookman Old Style" w:hAnsi="Bookman Old Style"/>
          <w:sz w:val="24"/>
          <w:szCs w:val="24"/>
          <w:lang w:val="en-GB"/>
        </w:rPr>
        <w:t xml:space="preserve"> oleh </w:t>
      </w:r>
      <w:proofErr w:type="spellStart"/>
      <w:r w:rsidRPr="00F964C8">
        <w:rPr>
          <w:rFonts w:ascii="Bookman Old Style" w:hAnsi="Bookman Old Style"/>
          <w:sz w:val="24"/>
          <w:szCs w:val="24"/>
          <w:lang w:val="en-GB"/>
        </w:rPr>
        <w:t>seorang</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sekretaris</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utama</w:t>
      </w:r>
      <w:proofErr w:type="spellEnd"/>
      <w:r w:rsidRPr="00F964C8">
        <w:rPr>
          <w:rFonts w:ascii="Bookman Old Style" w:hAnsi="Bookman Old Style"/>
          <w:sz w:val="24"/>
          <w:szCs w:val="24"/>
          <w:lang w:val="en-GB"/>
        </w:rPr>
        <w:t xml:space="preserve"> dan </w:t>
      </w:r>
      <w:proofErr w:type="spellStart"/>
      <w:r w:rsidRPr="00F964C8">
        <w:rPr>
          <w:rFonts w:ascii="Bookman Old Style" w:hAnsi="Bookman Old Style"/>
          <w:sz w:val="24"/>
          <w:szCs w:val="24"/>
          <w:lang w:val="en-GB"/>
        </w:rPr>
        <w:t>beberapa</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deputi</w:t>
      </w:r>
      <w:proofErr w:type="spellEnd"/>
      <w:r w:rsidRPr="00F964C8">
        <w:rPr>
          <w:rFonts w:ascii="Bookman Old Style" w:hAnsi="Bookman Old Style"/>
          <w:sz w:val="24"/>
          <w:szCs w:val="24"/>
          <w:lang w:val="en-GB"/>
        </w:rPr>
        <w:t>.</w:t>
      </w:r>
    </w:p>
    <w:p w:rsidR="0070386C" w:rsidRDefault="0070386C" w:rsidP="00163FE0">
      <w:pPr>
        <w:pStyle w:val="ListParagraph"/>
        <w:numPr>
          <w:ilvl w:val="2"/>
          <w:numId w:val="46"/>
        </w:numPr>
        <w:ind w:left="567" w:hanging="567"/>
        <w:jc w:val="both"/>
        <w:rPr>
          <w:rFonts w:ascii="Bookman Old Style" w:hAnsi="Bookman Old Style"/>
          <w:sz w:val="24"/>
          <w:szCs w:val="24"/>
          <w:lang w:val="en-GB"/>
        </w:rPr>
      </w:pPr>
      <w:proofErr w:type="spellStart"/>
      <w:r w:rsidRPr="00F964C8">
        <w:rPr>
          <w:rFonts w:ascii="Bookman Old Style" w:hAnsi="Bookman Old Style"/>
          <w:sz w:val="24"/>
          <w:szCs w:val="24"/>
          <w:lang w:val="en-GB"/>
        </w:rPr>
        <w:t>Ketentuan</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lebih</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lanjut</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mengenai</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struktur</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organisasi</w:t>
      </w:r>
      <w:proofErr w:type="spellEnd"/>
      <w:r w:rsidRPr="00F964C8">
        <w:rPr>
          <w:rFonts w:ascii="Bookman Old Style" w:hAnsi="Bookman Old Style"/>
          <w:sz w:val="24"/>
          <w:szCs w:val="24"/>
          <w:lang w:val="en-GB"/>
        </w:rPr>
        <w:t xml:space="preserve"> BPOM </w:t>
      </w:r>
      <w:proofErr w:type="spellStart"/>
      <w:r w:rsidRPr="00F964C8">
        <w:rPr>
          <w:rFonts w:ascii="Bookman Old Style" w:hAnsi="Bookman Old Style"/>
          <w:sz w:val="24"/>
          <w:szCs w:val="24"/>
          <w:lang w:val="en-GB"/>
        </w:rPr>
        <w:t>diatur</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dengan</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Peraturan</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Presiden</w:t>
      </w:r>
      <w:proofErr w:type="spellEnd"/>
      <w:r w:rsidRPr="00F964C8">
        <w:rPr>
          <w:rFonts w:ascii="Bookman Old Style" w:hAnsi="Bookman Old Style"/>
          <w:sz w:val="24"/>
          <w:szCs w:val="24"/>
          <w:lang w:val="en-GB"/>
        </w:rPr>
        <w:t>.</w:t>
      </w:r>
    </w:p>
    <w:p w:rsidR="0070386C" w:rsidRPr="00F964C8" w:rsidRDefault="0070386C" w:rsidP="0070386C">
      <w:pPr>
        <w:pStyle w:val="ListParagraph"/>
        <w:ind w:left="567"/>
        <w:jc w:val="both"/>
        <w:rPr>
          <w:rFonts w:ascii="Bookman Old Style" w:hAnsi="Bookman Old Style"/>
          <w:sz w:val="24"/>
          <w:szCs w:val="24"/>
          <w:lang w:val="en-GB"/>
        </w:rPr>
      </w:pPr>
    </w:p>
    <w:p w:rsidR="0070386C" w:rsidRPr="00F964C8" w:rsidRDefault="0070386C" w:rsidP="0070386C">
      <w:pPr>
        <w:spacing w:after="0"/>
        <w:jc w:val="center"/>
        <w:rPr>
          <w:rFonts w:ascii="Bookman Old Style" w:hAnsi="Bookman Old Style" w:cs="TTE194EC70t00"/>
          <w:bCs/>
          <w:sz w:val="24"/>
          <w:szCs w:val="24"/>
          <w:lang w:eastAsia="id-ID"/>
        </w:rPr>
      </w:pPr>
      <w:r w:rsidRPr="00F964C8">
        <w:rPr>
          <w:rFonts w:ascii="Bookman Old Style" w:hAnsi="Bookman Old Style" w:cs="TTE194EC70t00"/>
          <w:bCs/>
          <w:sz w:val="24"/>
          <w:szCs w:val="24"/>
          <w:lang w:eastAsia="id-ID"/>
        </w:rPr>
        <w:t>BAB XI</w:t>
      </w:r>
    </w:p>
    <w:p w:rsidR="0070386C" w:rsidRPr="00F964C8" w:rsidRDefault="0070386C" w:rsidP="0070386C">
      <w:pPr>
        <w:spacing w:after="0"/>
        <w:jc w:val="center"/>
        <w:rPr>
          <w:rFonts w:ascii="Bookman Old Style" w:hAnsi="Bookman Old Style" w:cs="TTE194EC70t00"/>
          <w:bCs/>
          <w:sz w:val="24"/>
          <w:szCs w:val="24"/>
          <w:lang w:eastAsia="id-ID"/>
        </w:rPr>
      </w:pPr>
      <w:r w:rsidRPr="00F964C8">
        <w:rPr>
          <w:rFonts w:ascii="Bookman Old Style" w:hAnsi="Bookman Old Style" w:cs="TTE194EC70t00"/>
          <w:bCs/>
          <w:sz w:val="24"/>
          <w:szCs w:val="24"/>
          <w:lang w:eastAsia="id-ID"/>
        </w:rPr>
        <w:t>KOORDINASI</w:t>
      </w:r>
    </w:p>
    <w:p w:rsidR="0070386C" w:rsidRPr="00F964C8" w:rsidRDefault="0070386C" w:rsidP="0070386C">
      <w:pPr>
        <w:spacing w:after="0"/>
        <w:ind w:left="360"/>
        <w:jc w:val="center"/>
        <w:rPr>
          <w:rFonts w:ascii="Bookman Old Style" w:hAnsi="Bookman Old Style" w:cs="TTE194EC70t00"/>
          <w:bCs/>
          <w:sz w:val="24"/>
          <w:szCs w:val="24"/>
          <w:lang w:eastAsia="id-ID"/>
        </w:rPr>
      </w:pPr>
    </w:p>
    <w:p w:rsidR="0070386C" w:rsidRPr="00F964C8" w:rsidRDefault="0070386C" w:rsidP="0070386C">
      <w:pPr>
        <w:spacing w:after="0"/>
        <w:jc w:val="center"/>
        <w:rPr>
          <w:rFonts w:ascii="Bookman Old Style" w:hAnsi="Bookman Old Style" w:cs="TTE194EC70t00"/>
          <w:bCs/>
          <w:sz w:val="24"/>
          <w:szCs w:val="24"/>
          <w:lang w:val="en-US" w:eastAsia="id-ID"/>
        </w:rPr>
      </w:pPr>
      <w:r w:rsidRPr="00F964C8">
        <w:rPr>
          <w:rFonts w:ascii="Bookman Old Style" w:hAnsi="Bookman Old Style" w:cs="TTE194EC70t00"/>
          <w:bCs/>
          <w:sz w:val="24"/>
          <w:szCs w:val="24"/>
          <w:lang w:eastAsia="id-ID"/>
        </w:rPr>
        <w:t xml:space="preserve">Pasal </w:t>
      </w:r>
      <w:r w:rsidRPr="00F964C8">
        <w:rPr>
          <w:rFonts w:ascii="Bookman Old Style" w:hAnsi="Bookman Old Style" w:cs="TTE194EC70t00"/>
          <w:bCs/>
          <w:sz w:val="24"/>
          <w:szCs w:val="24"/>
          <w:lang w:val="en-US" w:eastAsia="id-ID"/>
        </w:rPr>
        <w:t>80</w:t>
      </w:r>
    </w:p>
    <w:p w:rsidR="0070386C" w:rsidRPr="00F964C8" w:rsidRDefault="0070386C" w:rsidP="00163FE0">
      <w:pPr>
        <w:pStyle w:val="ListParagraph"/>
        <w:numPr>
          <w:ilvl w:val="0"/>
          <w:numId w:val="28"/>
        </w:numPr>
        <w:spacing w:after="0"/>
        <w:ind w:left="567" w:hanging="567"/>
        <w:jc w:val="both"/>
        <w:rPr>
          <w:rFonts w:ascii="Bookman Old Style" w:eastAsia="Times New Roman" w:hAnsi="Bookman Old Style" w:cs="Arial"/>
          <w:bCs/>
          <w:sz w:val="24"/>
          <w:szCs w:val="24"/>
          <w:lang w:eastAsia="id-ID"/>
        </w:rPr>
      </w:pPr>
      <w:r w:rsidRPr="00F964C8">
        <w:rPr>
          <w:rFonts w:ascii="Bookman Old Style" w:hAnsi="Bookman Old Style"/>
          <w:bCs/>
          <w:sz w:val="24"/>
          <w:szCs w:val="24"/>
          <w:lang w:val="en-US"/>
        </w:rPr>
        <w:t>B</w:t>
      </w:r>
      <w:r w:rsidRPr="00F964C8">
        <w:rPr>
          <w:rFonts w:ascii="Bookman Old Style" w:hAnsi="Bookman Old Style"/>
          <w:bCs/>
          <w:sz w:val="24"/>
          <w:szCs w:val="24"/>
        </w:rPr>
        <w:t xml:space="preserve">POM </w:t>
      </w:r>
      <w:proofErr w:type="spellStart"/>
      <w:r w:rsidRPr="00F964C8">
        <w:rPr>
          <w:rFonts w:ascii="Bookman Old Style" w:hAnsi="Bookman Old Style"/>
          <w:bCs/>
          <w:sz w:val="24"/>
          <w:szCs w:val="24"/>
          <w:lang w:val="en-US"/>
        </w:rPr>
        <w:t>dalam</w:t>
      </w:r>
      <w:proofErr w:type="spellEnd"/>
      <w:r w:rsidRPr="00F964C8">
        <w:rPr>
          <w:rFonts w:ascii="Bookman Old Style" w:hAnsi="Bookman Old Style"/>
          <w:bCs/>
          <w:sz w:val="24"/>
          <w:szCs w:val="24"/>
          <w:lang w:val="en-US"/>
        </w:rPr>
        <w:t xml:space="preserve"> </w:t>
      </w:r>
      <w:proofErr w:type="spellStart"/>
      <w:r w:rsidRPr="00F964C8">
        <w:rPr>
          <w:rFonts w:ascii="Bookman Old Style" w:hAnsi="Bookman Old Style"/>
          <w:bCs/>
          <w:sz w:val="24"/>
          <w:szCs w:val="24"/>
          <w:lang w:val="en-US"/>
        </w:rPr>
        <w:t>melaksanakan</w:t>
      </w:r>
      <w:proofErr w:type="spellEnd"/>
      <w:r w:rsidRPr="00F964C8">
        <w:rPr>
          <w:rFonts w:ascii="Bookman Old Style" w:hAnsi="Bookman Old Style"/>
          <w:bCs/>
          <w:sz w:val="24"/>
          <w:szCs w:val="24"/>
          <w:lang w:val="en-US"/>
        </w:rPr>
        <w:t xml:space="preserve"> </w:t>
      </w:r>
      <w:proofErr w:type="spellStart"/>
      <w:r w:rsidRPr="00F964C8">
        <w:rPr>
          <w:rFonts w:ascii="Bookman Old Style" w:hAnsi="Bookman Old Style"/>
          <w:bCs/>
          <w:sz w:val="24"/>
          <w:szCs w:val="24"/>
          <w:lang w:val="en-US"/>
        </w:rPr>
        <w:t>tugas</w:t>
      </w:r>
      <w:proofErr w:type="spellEnd"/>
      <w:r w:rsidRPr="00F964C8">
        <w:rPr>
          <w:rFonts w:ascii="Bookman Old Style" w:hAnsi="Bookman Old Style"/>
          <w:bCs/>
          <w:sz w:val="24"/>
          <w:szCs w:val="24"/>
          <w:lang w:val="en-US"/>
        </w:rPr>
        <w:t xml:space="preserve">, </w:t>
      </w:r>
      <w:proofErr w:type="spellStart"/>
      <w:r w:rsidRPr="00F964C8">
        <w:rPr>
          <w:rFonts w:ascii="Bookman Old Style" w:hAnsi="Bookman Old Style"/>
          <w:bCs/>
          <w:sz w:val="24"/>
          <w:szCs w:val="24"/>
          <w:lang w:val="en-US"/>
        </w:rPr>
        <w:t>fungsi</w:t>
      </w:r>
      <w:proofErr w:type="spellEnd"/>
      <w:r w:rsidRPr="00F964C8">
        <w:rPr>
          <w:rFonts w:ascii="Bookman Old Style" w:hAnsi="Bookman Old Style"/>
          <w:bCs/>
          <w:sz w:val="24"/>
          <w:szCs w:val="24"/>
          <w:lang w:val="en-US"/>
        </w:rPr>
        <w:t xml:space="preserve">, dan </w:t>
      </w:r>
      <w:proofErr w:type="spellStart"/>
      <w:r w:rsidRPr="00F964C8">
        <w:rPr>
          <w:rFonts w:ascii="Bookman Old Style" w:hAnsi="Bookman Old Style"/>
          <w:bCs/>
          <w:sz w:val="24"/>
          <w:szCs w:val="24"/>
          <w:lang w:val="en-US"/>
        </w:rPr>
        <w:t>wewenangnya</w:t>
      </w:r>
      <w:proofErr w:type="spellEnd"/>
      <w:r w:rsidRPr="00F964C8">
        <w:rPr>
          <w:rFonts w:ascii="Bookman Old Style" w:hAnsi="Bookman Old Style"/>
          <w:bCs/>
          <w:sz w:val="24"/>
          <w:szCs w:val="24"/>
          <w:lang w:val="en-US"/>
        </w:rPr>
        <w:t xml:space="preserve"> </w:t>
      </w:r>
      <w:proofErr w:type="spellStart"/>
      <w:r w:rsidRPr="00F964C8">
        <w:rPr>
          <w:rFonts w:ascii="Bookman Old Style" w:hAnsi="Bookman Old Style"/>
          <w:bCs/>
          <w:sz w:val="24"/>
          <w:szCs w:val="24"/>
          <w:lang w:val="en-US"/>
        </w:rPr>
        <w:t>berkoordinasi</w:t>
      </w:r>
      <w:proofErr w:type="spellEnd"/>
      <w:r w:rsidRPr="00F964C8">
        <w:rPr>
          <w:rFonts w:ascii="Bookman Old Style" w:hAnsi="Bookman Old Style"/>
          <w:bCs/>
          <w:sz w:val="24"/>
          <w:szCs w:val="24"/>
          <w:lang w:val="en-US"/>
        </w:rPr>
        <w:t xml:space="preserve"> </w:t>
      </w:r>
      <w:proofErr w:type="spellStart"/>
      <w:r w:rsidRPr="00F964C8">
        <w:rPr>
          <w:rFonts w:ascii="Bookman Old Style" w:hAnsi="Bookman Old Style"/>
          <w:bCs/>
          <w:sz w:val="24"/>
          <w:szCs w:val="24"/>
          <w:lang w:val="en-US"/>
        </w:rPr>
        <w:t>dengan</w:t>
      </w:r>
      <w:proofErr w:type="spellEnd"/>
      <w:r w:rsidRPr="00F964C8">
        <w:rPr>
          <w:rFonts w:ascii="Bookman Old Style" w:hAnsi="Bookman Old Style"/>
          <w:bCs/>
          <w:sz w:val="24"/>
          <w:szCs w:val="24"/>
          <w:lang w:val="en-US"/>
        </w:rPr>
        <w:t xml:space="preserve"> </w:t>
      </w:r>
      <w:proofErr w:type="spellStart"/>
      <w:r w:rsidRPr="00F964C8">
        <w:rPr>
          <w:rFonts w:ascii="Bookman Old Style" w:hAnsi="Bookman Old Style"/>
          <w:bCs/>
          <w:sz w:val="24"/>
          <w:szCs w:val="24"/>
          <w:lang w:val="en-US"/>
        </w:rPr>
        <w:t>kementerian</w:t>
      </w:r>
      <w:proofErr w:type="spellEnd"/>
      <w:r w:rsidRPr="00F964C8">
        <w:rPr>
          <w:rFonts w:ascii="Bookman Old Style" w:hAnsi="Bookman Old Style"/>
          <w:bCs/>
          <w:sz w:val="24"/>
          <w:szCs w:val="24"/>
          <w:lang w:val="en-US"/>
        </w:rPr>
        <w:t>/</w:t>
      </w:r>
      <w:proofErr w:type="spellStart"/>
      <w:r w:rsidRPr="00F964C8">
        <w:rPr>
          <w:rFonts w:ascii="Bookman Old Style" w:hAnsi="Bookman Old Style"/>
          <w:bCs/>
          <w:sz w:val="24"/>
          <w:szCs w:val="24"/>
          <w:lang w:val="en-US"/>
        </w:rPr>
        <w:t>lembaga</w:t>
      </w:r>
      <w:proofErr w:type="spellEnd"/>
      <w:r w:rsidRPr="00F964C8">
        <w:rPr>
          <w:rFonts w:ascii="Bookman Old Style" w:hAnsi="Bookman Old Style"/>
          <w:bCs/>
          <w:sz w:val="24"/>
          <w:szCs w:val="24"/>
          <w:lang w:val="en-US"/>
        </w:rPr>
        <w:t xml:space="preserve"> </w:t>
      </w:r>
      <w:proofErr w:type="spellStart"/>
      <w:r w:rsidRPr="00F964C8">
        <w:rPr>
          <w:rFonts w:ascii="Bookman Old Style" w:hAnsi="Bookman Old Style"/>
          <w:bCs/>
          <w:sz w:val="24"/>
          <w:szCs w:val="24"/>
          <w:lang w:val="en-US"/>
        </w:rPr>
        <w:t>terkait</w:t>
      </w:r>
      <w:proofErr w:type="spellEnd"/>
      <w:r w:rsidRPr="00F964C8">
        <w:rPr>
          <w:rFonts w:ascii="Bookman Old Style" w:hAnsi="Bookman Old Style"/>
          <w:bCs/>
          <w:sz w:val="24"/>
          <w:szCs w:val="24"/>
          <w:lang w:val="en-US"/>
        </w:rPr>
        <w:t xml:space="preserve"> dan </w:t>
      </w:r>
      <w:proofErr w:type="spellStart"/>
      <w:r w:rsidRPr="00F964C8">
        <w:rPr>
          <w:rFonts w:ascii="Bookman Old Style" w:hAnsi="Bookman Old Style"/>
          <w:bCs/>
          <w:sz w:val="24"/>
          <w:szCs w:val="24"/>
          <w:lang w:val="en-US"/>
        </w:rPr>
        <w:t>Pemerintah</w:t>
      </w:r>
      <w:proofErr w:type="spellEnd"/>
      <w:r w:rsidRPr="00F964C8">
        <w:rPr>
          <w:rFonts w:ascii="Bookman Old Style" w:hAnsi="Bookman Old Style"/>
          <w:bCs/>
          <w:sz w:val="24"/>
          <w:szCs w:val="24"/>
          <w:lang w:val="en-US"/>
        </w:rPr>
        <w:t xml:space="preserve"> Daerah.</w:t>
      </w:r>
    </w:p>
    <w:p w:rsidR="0070386C" w:rsidRPr="00F964C8" w:rsidRDefault="0070386C" w:rsidP="00163FE0">
      <w:pPr>
        <w:pStyle w:val="ListParagraph"/>
        <w:numPr>
          <w:ilvl w:val="0"/>
          <w:numId w:val="28"/>
        </w:numPr>
        <w:spacing w:after="0"/>
        <w:ind w:left="567" w:hanging="567"/>
        <w:jc w:val="both"/>
        <w:rPr>
          <w:rFonts w:ascii="Bookman Old Style" w:eastAsia="Times New Roman" w:hAnsi="Bookman Old Style" w:cs="Arial"/>
          <w:bCs/>
          <w:sz w:val="24"/>
          <w:szCs w:val="24"/>
          <w:lang w:eastAsia="id-ID"/>
        </w:rPr>
      </w:pPr>
      <w:proofErr w:type="spellStart"/>
      <w:r w:rsidRPr="00F964C8">
        <w:rPr>
          <w:rFonts w:ascii="Bookman Old Style" w:hAnsi="Bookman Old Style"/>
          <w:bCs/>
          <w:sz w:val="24"/>
          <w:szCs w:val="24"/>
          <w:lang w:val="en-US"/>
        </w:rPr>
        <w:t>Dalam</w:t>
      </w:r>
      <w:proofErr w:type="spellEnd"/>
      <w:r w:rsidRPr="00F964C8">
        <w:rPr>
          <w:rFonts w:ascii="Bookman Old Style" w:hAnsi="Bookman Old Style"/>
          <w:bCs/>
          <w:sz w:val="24"/>
          <w:szCs w:val="24"/>
          <w:lang w:val="en-US"/>
        </w:rPr>
        <w:t xml:space="preserve"> </w:t>
      </w:r>
      <w:proofErr w:type="spellStart"/>
      <w:r w:rsidRPr="00F964C8">
        <w:rPr>
          <w:rFonts w:ascii="Bookman Old Style" w:hAnsi="Bookman Old Style"/>
          <w:bCs/>
          <w:sz w:val="24"/>
          <w:szCs w:val="24"/>
          <w:lang w:val="en-US"/>
        </w:rPr>
        <w:t>berkoordinasi</w:t>
      </w:r>
      <w:proofErr w:type="spellEnd"/>
      <w:r w:rsidRPr="00F964C8">
        <w:rPr>
          <w:rFonts w:ascii="Bookman Old Style" w:hAnsi="Bookman Old Style"/>
          <w:bCs/>
          <w:sz w:val="24"/>
          <w:szCs w:val="24"/>
          <w:lang w:val="en-US"/>
        </w:rPr>
        <w:t xml:space="preserve"> </w:t>
      </w:r>
      <w:proofErr w:type="spellStart"/>
      <w:r w:rsidRPr="00F964C8">
        <w:rPr>
          <w:rFonts w:ascii="Bookman Old Style" w:hAnsi="Bookman Old Style"/>
          <w:bCs/>
          <w:sz w:val="24"/>
          <w:szCs w:val="24"/>
          <w:lang w:val="en-US"/>
        </w:rPr>
        <w:t>dengan</w:t>
      </w:r>
      <w:proofErr w:type="spellEnd"/>
      <w:r w:rsidRPr="00F964C8">
        <w:rPr>
          <w:rFonts w:ascii="Bookman Old Style" w:hAnsi="Bookman Old Style"/>
          <w:bCs/>
          <w:sz w:val="24"/>
          <w:szCs w:val="24"/>
          <w:lang w:val="en-US"/>
        </w:rPr>
        <w:t xml:space="preserve"> </w:t>
      </w:r>
      <w:proofErr w:type="spellStart"/>
      <w:r w:rsidRPr="00F964C8">
        <w:rPr>
          <w:rFonts w:ascii="Bookman Old Style" w:hAnsi="Bookman Old Style"/>
          <w:bCs/>
          <w:sz w:val="24"/>
          <w:szCs w:val="24"/>
          <w:lang w:val="en-US"/>
        </w:rPr>
        <w:t>kementerian</w:t>
      </w:r>
      <w:proofErr w:type="spellEnd"/>
      <w:r w:rsidRPr="00F964C8">
        <w:rPr>
          <w:rFonts w:ascii="Bookman Old Style" w:hAnsi="Bookman Old Style"/>
          <w:bCs/>
          <w:sz w:val="24"/>
          <w:szCs w:val="24"/>
          <w:lang w:val="en-US"/>
        </w:rPr>
        <w:t>/</w:t>
      </w:r>
      <w:proofErr w:type="spellStart"/>
      <w:r w:rsidRPr="00F964C8">
        <w:rPr>
          <w:rFonts w:ascii="Bookman Old Style" w:hAnsi="Bookman Old Style"/>
          <w:bCs/>
          <w:sz w:val="24"/>
          <w:szCs w:val="24"/>
          <w:lang w:val="en-US"/>
        </w:rPr>
        <w:t>lembaga</w:t>
      </w:r>
      <w:proofErr w:type="spellEnd"/>
      <w:r w:rsidRPr="00F964C8">
        <w:rPr>
          <w:rFonts w:ascii="Bookman Old Style" w:hAnsi="Bookman Old Style"/>
          <w:bCs/>
          <w:sz w:val="24"/>
          <w:szCs w:val="24"/>
          <w:lang w:val="en-US"/>
        </w:rPr>
        <w:t xml:space="preserve"> </w:t>
      </w:r>
      <w:proofErr w:type="spellStart"/>
      <w:r w:rsidRPr="00F964C8">
        <w:rPr>
          <w:rFonts w:ascii="Bookman Old Style" w:hAnsi="Bookman Old Style"/>
          <w:bCs/>
          <w:sz w:val="24"/>
          <w:szCs w:val="24"/>
          <w:lang w:val="en-US"/>
        </w:rPr>
        <w:t>terkait</w:t>
      </w:r>
      <w:proofErr w:type="spellEnd"/>
      <w:r w:rsidRPr="00F964C8">
        <w:rPr>
          <w:rFonts w:ascii="Bookman Old Style" w:hAnsi="Bookman Old Style"/>
          <w:bCs/>
          <w:sz w:val="24"/>
          <w:szCs w:val="24"/>
          <w:lang w:val="en-US"/>
        </w:rPr>
        <w:t xml:space="preserve"> dan </w:t>
      </w:r>
      <w:proofErr w:type="spellStart"/>
      <w:r w:rsidRPr="00F964C8">
        <w:rPr>
          <w:rFonts w:ascii="Bookman Old Style" w:hAnsi="Bookman Old Style"/>
          <w:bCs/>
          <w:sz w:val="24"/>
          <w:szCs w:val="24"/>
          <w:lang w:val="en-US"/>
        </w:rPr>
        <w:t>Pemerintah</w:t>
      </w:r>
      <w:proofErr w:type="spellEnd"/>
      <w:r w:rsidRPr="00F964C8">
        <w:rPr>
          <w:rFonts w:ascii="Bookman Old Style" w:hAnsi="Bookman Old Style"/>
          <w:bCs/>
          <w:sz w:val="24"/>
          <w:szCs w:val="24"/>
          <w:lang w:val="en-US"/>
        </w:rPr>
        <w:t xml:space="preserve"> Daerah </w:t>
      </w:r>
      <w:proofErr w:type="spellStart"/>
      <w:r w:rsidRPr="00F964C8">
        <w:rPr>
          <w:rFonts w:ascii="Bookman Old Style" w:hAnsi="Bookman Old Style"/>
          <w:bCs/>
          <w:sz w:val="24"/>
          <w:szCs w:val="24"/>
          <w:lang w:val="en-US"/>
        </w:rPr>
        <w:t>sebagaimana</w:t>
      </w:r>
      <w:proofErr w:type="spellEnd"/>
      <w:r w:rsidRPr="00F964C8">
        <w:rPr>
          <w:rFonts w:ascii="Bookman Old Style" w:hAnsi="Bookman Old Style"/>
          <w:bCs/>
          <w:sz w:val="24"/>
          <w:szCs w:val="24"/>
          <w:lang w:val="en-US"/>
        </w:rPr>
        <w:t xml:space="preserve"> </w:t>
      </w:r>
      <w:proofErr w:type="spellStart"/>
      <w:r w:rsidRPr="00F964C8">
        <w:rPr>
          <w:rFonts w:ascii="Bookman Old Style" w:hAnsi="Bookman Old Style"/>
          <w:bCs/>
          <w:sz w:val="24"/>
          <w:szCs w:val="24"/>
          <w:lang w:val="en-US"/>
        </w:rPr>
        <w:t>dimaksud</w:t>
      </w:r>
      <w:proofErr w:type="spellEnd"/>
      <w:r w:rsidRPr="00F964C8">
        <w:rPr>
          <w:rFonts w:ascii="Bookman Old Style" w:hAnsi="Bookman Old Style"/>
          <w:bCs/>
          <w:sz w:val="24"/>
          <w:szCs w:val="24"/>
          <w:lang w:val="en-US"/>
        </w:rPr>
        <w:t xml:space="preserve"> pada </w:t>
      </w:r>
      <w:proofErr w:type="spellStart"/>
      <w:r w:rsidRPr="00F964C8">
        <w:rPr>
          <w:rFonts w:ascii="Bookman Old Style" w:hAnsi="Bookman Old Style"/>
          <w:bCs/>
          <w:sz w:val="24"/>
          <w:szCs w:val="24"/>
          <w:lang w:val="en-US"/>
        </w:rPr>
        <w:t>ayat</w:t>
      </w:r>
      <w:proofErr w:type="spellEnd"/>
      <w:r w:rsidRPr="00F964C8">
        <w:rPr>
          <w:rFonts w:ascii="Bookman Old Style" w:hAnsi="Bookman Old Style"/>
          <w:bCs/>
          <w:sz w:val="24"/>
          <w:szCs w:val="24"/>
          <w:lang w:val="en-US"/>
        </w:rPr>
        <w:t xml:space="preserve"> (1), BPOM </w:t>
      </w:r>
      <w:proofErr w:type="spellStart"/>
      <w:r w:rsidRPr="00F964C8">
        <w:rPr>
          <w:rFonts w:ascii="Bookman Old Style" w:hAnsi="Bookman Old Style"/>
          <w:bCs/>
          <w:sz w:val="24"/>
          <w:szCs w:val="24"/>
          <w:lang w:val="en-US"/>
        </w:rPr>
        <w:t>berkedudukan</w:t>
      </w:r>
      <w:proofErr w:type="spellEnd"/>
      <w:r w:rsidRPr="00F964C8">
        <w:rPr>
          <w:rFonts w:ascii="Bookman Old Style" w:hAnsi="Bookman Old Style"/>
          <w:bCs/>
          <w:sz w:val="24"/>
          <w:szCs w:val="24"/>
          <w:lang w:val="en-US"/>
        </w:rPr>
        <w:t xml:space="preserve"> </w:t>
      </w:r>
      <w:proofErr w:type="spellStart"/>
      <w:r w:rsidRPr="00F964C8">
        <w:rPr>
          <w:rFonts w:ascii="Bookman Old Style" w:hAnsi="Bookman Old Style"/>
          <w:bCs/>
          <w:sz w:val="24"/>
          <w:szCs w:val="24"/>
          <w:lang w:val="en-US"/>
        </w:rPr>
        <w:t>sebagai</w:t>
      </w:r>
      <w:proofErr w:type="spellEnd"/>
      <w:r w:rsidRPr="00F964C8">
        <w:rPr>
          <w:rFonts w:ascii="Bookman Old Style" w:hAnsi="Bookman Old Style"/>
          <w:bCs/>
          <w:sz w:val="24"/>
          <w:szCs w:val="24"/>
          <w:lang w:val="en-US"/>
        </w:rPr>
        <w:t xml:space="preserve"> </w:t>
      </w:r>
      <w:proofErr w:type="spellStart"/>
      <w:r w:rsidRPr="00F964C8">
        <w:rPr>
          <w:rFonts w:ascii="Bookman Old Style" w:hAnsi="Bookman Old Style"/>
          <w:bCs/>
          <w:sz w:val="24"/>
          <w:szCs w:val="24"/>
          <w:lang w:val="en-US"/>
        </w:rPr>
        <w:t>koordinator</w:t>
      </w:r>
      <w:proofErr w:type="spellEnd"/>
      <w:r w:rsidRPr="00F964C8">
        <w:rPr>
          <w:rFonts w:ascii="Bookman Old Style" w:hAnsi="Bookman Old Style"/>
          <w:bCs/>
          <w:sz w:val="24"/>
          <w:szCs w:val="24"/>
          <w:lang w:val="en-US"/>
        </w:rPr>
        <w:t>.</w:t>
      </w:r>
    </w:p>
    <w:p w:rsidR="0070386C" w:rsidRDefault="0070386C" w:rsidP="0070386C">
      <w:pPr>
        <w:pStyle w:val="ListParagraph"/>
        <w:ind w:left="567"/>
        <w:jc w:val="both"/>
        <w:rPr>
          <w:rFonts w:ascii="Bookman Old Style" w:hAnsi="Bookman Old Style"/>
          <w:sz w:val="24"/>
          <w:szCs w:val="24"/>
          <w:lang w:val="en-GB"/>
        </w:rPr>
      </w:pPr>
    </w:p>
    <w:p w:rsidR="0070386C" w:rsidRPr="00F964C8" w:rsidRDefault="0070386C" w:rsidP="0070386C">
      <w:pPr>
        <w:pStyle w:val="ListParagraph"/>
        <w:ind w:left="567"/>
        <w:jc w:val="both"/>
        <w:rPr>
          <w:rFonts w:ascii="Bookman Old Style" w:hAnsi="Bookman Old Style"/>
          <w:sz w:val="24"/>
          <w:szCs w:val="24"/>
          <w:lang w:val="en-GB"/>
        </w:rPr>
      </w:pPr>
    </w:p>
    <w:p w:rsidR="0070386C" w:rsidRPr="00F964C8" w:rsidRDefault="0070386C" w:rsidP="0070386C">
      <w:pPr>
        <w:pStyle w:val="ListParagraph"/>
        <w:ind w:left="-142"/>
        <w:jc w:val="center"/>
        <w:rPr>
          <w:rFonts w:ascii="Bookman Old Style" w:hAnsi="Bookman Old Style"/>
          <w:sz w:val="24"/>
          <w:szCs w:val="24"/>
          <w:lang w:val="en-GB"/>
        </w:rPr>
      </w:pPr>
      <w:r w:rsidRPr="00F964C8">
        <w:rPr>
          <w:rFonts w:ascii="Bookman Old Style" w:hAnsi="Bookman Old Style"/>
          <w:sz w:val="24"/>
          <w:szCs w:val="24"/>
          <w:lang w:val="en-GB"/>
        </w:rPr>
        <w:t>BAB XII</w:t>
      </w:r>
    </w:p>
    <w:p w:rsidR="0070386C" w:rsidRPr="00F964C8" w:rsidRDefault="0070386C" w:rsidP="0070386C">
      <w:pPr>
        <w:pStyle w:val="ListParagraph"/>
        <w:spacing w:after="0"/>
        <w:ind w:left="-142"/>
        <w:jc w:val="center"/>
        <w:rPr>
          <w:rFonts w:ascii="Bookman Old Style" w:hAnsi="Bookman Old Style"/>
          <w:sz w:val="24"/>
          <w:szCs w:val="24"/>
        </w:rPr>
      </w:pPr>
      <w:r w:rsidRPr="00F964C8">
        <w:rPr>
          <w:rFonts w:ascii="Bookman Old Style" w:hAnsi="Bookman Old Style"/>
          <w:sz w:val="24"/>
          <w:szCs w:val="24"/>
          <w:lang w:val="en-GB"/>
        </w:rPr>
        <w:t>PEMBINAAN</w:t>
      </w:r>
    </w:p>
    <w:p w:rsidR="0070386C" w:rsidRPr="00F964C8" w:rsidRDefault="0070386C" w:rsidP="0070386C">
      <w:pPr>
        <w:pStyle w:val="ListParagraph"/>
        <w:spacing w:after="0"/>
        <w:ind w:left="567" w:hanging="567"/>
        <w:jc w:val="center"/>
        <w:rPr>
          <w:rFonts w:ascii="Bookman Old Style" w:hAnsi="Bookman Old Style" w:cs="Arial"/>
          <w:sz w:val="24"/>
          <w:szCs w:val="24"/>
        </w:rPr>
      </w:pPr>
    </w:p>
    <w:p w:rsidR="0070386C" w:rsidRPr="00F964C8" w:rsidRDefault="0070386C" w:rsidP="0070386C">
      <w:pPr>
        <w:pStyle w:val="ListParagraph"/>
        <w:ind w:left="567" w:hanging="567"/>
        <w:jc w:val="center"/>
        <w:rPr>
          <w:rFonts w:ascii="Bookman Old Style" w:hAnsi="Bookman Old Style" w:cs="Arial"/>
          <w:sz w:val="24"/>
          <w:szCs w:val="24"/>
          <w:lang w:val="en-US"/>
        </w:rPr>
      </w:pPr>
      <w:proofErr w:type="spellStart"/>
      <w:r w:rsidRPr="00F964C8">
        <w:rPr>
          <w:rFonts w:ascii="Bookman Old Style" w:hAnsi="Bookman Old Style" w:cs="Arial"/>
          <w:sz w:val="24"/>
          <w:szCs w:val="24"/>
        </w:rPr>
        <w:t>Pasal</w:t>
      </w:r>
      <w:proofErr w:type="spellEnd"/>
      <w:r w:rsidRPr="00F964C8">
        <w:rPr>
          <w:rFonts w:ascii="Bookman Old Style" w:hAnsi="Bookman Old Style" w:cs="Arial"/>
          <w:sz w:val="24"/>
          <w:szCs w:val="24"/>
        </w:rPr>
        <w:t xml:space="preserve"> </w:t>
      </w:r>
      <w:r w:rsidRPr="00F964C8">
        <w:rPr>
          <w:rFonts w:ascii="Bookman Old Style" w:hAnsi="Bookman Old Style" w:cs="Arial"/>
          <w:sz w:val="24"/>
          <w:szCs w:val="24"/>
          <w:lang w:val="en-US"/>
        </w:rPr>
        <w:t>81</w:t>
      </w:r>
    </w:p>
    <w:p w:rsidR="0070386C" w:rsidRPr="00F964C8" w:rsidRDefault="0070386C" w:rsidP="00163FE0">
      <w:pPr>
        <w:pStyle w:val="ListParagraph"/>
        <w:numPr>
          <w:ilvl w:val="0"/>
          <w:numId w:val="57"/>
        </w:numPr>
        <w:spacing w:after="0"/>
        <w:ind w:left="567" w:hanging="567"/>
        <w:contextualSpacing w:val="0"/>
        <w:jc w:val="both"/>
        <w:rPr>
          <w:rFonts w:ascii="Bookman Old Style" w:eastAsia="Times New Roman" w:hAnsi="Bookman Old Style" w:cs="Arial"/>
          <w:bCs/>
          <w:sz w:val="24"/>
          <w:szCs w:val="24"/>
          <w:lang w:eastAsia="id-ID"/>
        </w:rPr>
      </w:pPr>
      <w:proofErr w:type="spellStart"/>
      <w:r w:rsidRPr="00F964C8">
        <w:rPr>
          <w:rFonts w:ascii="Bookman Old Style" w:eastAsia="Times New Roman" w:hAnsi="Bookman Old Style" w:cs="Arial"/>
          <w:bCs/>
          <w:sz w:val="24"/>
          <w:szCs w:val="24"/>
          <w:lang w:eastAsia="id-ID"/>
        </w:rPr>
        <w:t>Kepala</w:t>
      </w:r>
      <w:proofErr w:type="spellEnd"/>
      <w:r w:rsidRPr="00F964C8">
        <w:rPr>
          <w:rFonts w:ascii="Bookman Old Style" w:eastAsia="Times New Roman" w:hAnsi="Bookman Old Style" w:cs="Arial"/>
          <w:bCs/>
          <w:sz w:val="24"/>
          <w:szCs w:val="24"/>
          <w:lang w:eastAsia="id-ID"/>
        </w:rPr>
        <w:t xml:space="preserve"> BPOM,</w:t>
      </w:r>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menteri</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val="en-GB" w:eastAsia="id-ID"/>
        </w:rPr>
        <w:t>terkait</w:t>
      </w:r>
      <w:proofErr w:type="spellEnd"/>
      <w:r w:rsidRPr="00F964C8">
        <w:rPr>
          <w:rFonts w:ascii="Bookman Old Style" w:eastAsia="Times New Roman" w:hAnsi="Bookman Old Style" w:cs="Arial"/>
          <w:bCs/>
          <w:sz w:val="24"/>
          <w:szCs w:val="24"/>
          <w:lang w:val="en-GB" w:eastAsia="id-ID"/>
        </w:rPr>
        <w:t>,</w:t>
      </w:r>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kepala</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lembaga</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pemerintah</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nonkementerian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terkait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Gubernur</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Bupati</w:t>
      </w:r>
      <w:proofErr w:type="spellEnd"/>
      <w:r w:rsidRPr="00F964C8">
        <w:rPr>
          <w:rFonts w:ascii="Bookman Old Style" w:eastAsia="Times New Roman" w:hAnsi="Bookman Old Style" w:cs="Arial"/>
          <w:bCs/>
          <w:sz w:val="24"/>
          <w:szCs w:val="24"/>
          <w:lang w:eastAsia="id-ID"/>
        </w:rPr>
        <w:t>/</w:t>
      </w:r>
      <w:proofErr w:type="spellStart"/>
      <w:r w:rsidRPr="00F964C8">
        <w:rPr>
          <w:rFonts w:ascii="Bookman Old Style" w:eastAsia="Times New Roman" w:hAnsi="Bookman Old Style" w:cs="Arial"/>
          <w:bCs/>
          <w:sz w:val="24"/>
          <w:szCs w:val="24"/>
          <w:lang w:eastAsia="id-ID"/>
        </w:rPr>
        <w:t>Walikota</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melakukan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pembinaan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terhadap</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penyelenggaraan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pengawasan</w:t>
      </w:r>
      <w:proofErr w:type="spellEnd"/>
      <w:r w:rsidRPr="00F964C8">
        <w:rPr>
          <w:rFonts w:ascii="Bookman Old Style" w:eastAsia="Times New Roman" w:hAnsi="Bookman Old Style" w:cs="Arial"/>
          <w:bCs/>
          <w:sz w:val="24"/>
          <w:szCs w:val="24"/>
          <w:lang w:eastAsia="id-ID"/>
        </w:rPr>
        <w:t xml:space="preserve"> </w:t>
      </w:r>
      <w:r w:rsidRPr="00F964C8">
        <w:rPr>
          <w:rFonts w:ascii="Bookman Old Style" w:eastAsia="Times New Roman" w:hAnsi="Bookman Old Style" w:cs="Arial"/>
          <w:bCs/>
          <w:sz w:val="24"/>
          <w:szCs w:val="24"/>
          <w:lang w:val="en-US" w:eastAsia="id-ID"/>
        </w:rPr>
        <w:t>O</w:t>
      </w:r>
      <w:r w:rsidRPr="00F964C8">
        <w:rPr>
          <w:rFonts w:ascii="Bookman Old Style" w:eastAsia="Times New Roman" w:hAnsi="Bookman Old Style" w:cs="Arial"/>
          <w:bCs/>
          <w:sz w:val="24"/>
          <w:szCs w:val="24"/>
          <w:lang w:eastAsia="id-ID"/>
        </w:rPr>
        <w:t xml:space="preserve">bat dan </w:t>
      </w:r>
      <w:proofErr w:type="spellStart"/>
      <w:r w:rsidRPr="00F964C8">
        <w:rPr>
          <w:rFonts w:ascii="Bookman Old Style" w:eastAsia="Times New Roman" w:hAnsi="Bookman Old Style" w:cs="Arial"/>
          <w:bCs/>
          <w:sz w:val="24"/>
          <w:szCs w:val="24"/>
          <w:lang w:eastAsia="id-ID"/>
        </w:rPr>
        <w:t>makanan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sesuai</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dengan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tugas</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fungsi</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kewenangan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masing-masing</w:t>
      </w:r>
      <w:proofErr w:type="spellEnd"/>
      <w:r w:rsidRPr="00F964C8">
        <w:rPr>
          <w:rFonts w:ascii="Bookman Old Style" w:eastAsia="Times New Roman" w:hAnsi="Bookman Old Style" w:cs="Arial"/>
          <w:bCs/>
          <w:sz w:val="24"/>
          <w:szCs w:val="24"/>
          <w:lang w:eastAsia="id-ID"/>
        </w:rPr>
        <w:t>.</w:t>
      </w:r>
    </w:p>
    <w:p w:rsidR="0070386C" w:rsidRPr="00F964C8" w:rsidRDefault="0070386C" w:rsidP="00163FE0">
      <w:pPr>
        <w:pStyle w:val="ListParagraph"/>
        <w:numPr>
          <w:ilvl w:val="0"/>
          <w:numId w:val="57"/>
        </w:numPr>
        <w:spacing w:after="0"/>
        <w:ind w:left="567" w:hanging="567"/>
        <w:contextualSpacing w:val="0"/>
        <w:jc w:val="both"/>
        <w:rPr>
          <w:rFonts w:ascii="Bookman Old Style" w:eastAsia="Times New Roman" w:hAnsi="Bookman Old Style" w:cs="Arial"/>
          <w:bCs/>
          <w:sz w:val="24"/>
          <w:szCs w:val="24"/>
          <w:lang w:eastAsia="id-ID"/>
        </w:rPr>
      </w:pPr>
      <w:proofErr w:type="spellStart"/>
      <w:r w:rsidRPr="00F964C8">
        <w:rPr>
          <w:rFonts w:ascii="Bookman Old Style" w:eastAsia="Times New Roman" w:hAnsi="Bookman Old Style" w:cs="Arial"/>
          <w:bCs/>
          <w:sz w:val="24"/>
          <w:szCs w:val="24"/>
          <w:lang w:eastAsia="id-ID"/>
        </w:rPr>
        <w:t>Pembinaan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sebagaimana</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dimaksud</w:t>
      </w:r>
      <w:proofErr w:type="spellEnd"/>
      <w:r w:rsidRPr="00F964C8">
        <w:rPr>
          <w:rFonts w:ascii="Bookman Old Style" w:eastAsia="Times New Roman" w:hAnsi="Bookman Old Style" w:cs="Arial"/>
          <w:bCs/>
          <w:sz w:val="24"/>
          <w:szCs w:val="24"/>
          <w:lang w:eastAsia="id-ID"/>
        </w:rPr>
        <w:t xml:space="preserve"> </w:t>
      </w:r>
      <w:r w:rsidRPr="00F964C8">
        <w:rPr>
          <w:rFonts w:ascii="Bookman Old Style" w:eastAsia="Times New Roman" w:hAnsi="Bookman Old Style" w:cs="Arial"/>
          <w:bCs/>
          <w:sz w:val="24"/>
          <w:szCs w:val="24"/>
          <w:lang w:val="en-US" w:eastAsia="id-ID"/>
        </w:rPr>
        <w:t xml:space="preserve">pada </w:t>
      </w:r>
      <w:proofErr w:type="spellStart"/>
      <w:r w:rsidRPr="00F964C8">
        <w:rPr>
          <w:rFonts w:ascii="Bookman Old Style" w:eastAsia="Times New Roman" w:hAnsi="Bookman Old Style" w:cs="Arial"/>
          <w:bCs/>
          <w:sz w:val="24"/>
          <w:szCs w:val="24"/>
          <w:lang w:val="en-US" w:eastAsia="id-ID"/>
        </w:rPr>
        <w:t>ayat</w:t>
      </w:r>
      <w:proofErr w:type="spellEnd"/>
      <w:r w:rsidRPr="00F964C8">
        <w:rPr>
          <w:rFonts w:ascii="Bookman Old Style" w:eastAsia="Times New Roman" w:hAnsi="Bookman Old Style" w:cs="Arial"/>
          <w:bCs/>
          <w:sz w:val="24"/>
          <w:szCs w:val="24"/>
          <w:lang w:val="en-US" w:eastAsia="id-ID"/>
        </w:rPr>
        <w:t xml:space="preserve"> (1)</w:t>
      </w:r>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dilakukan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untuk</w:t>
      </w:r>
      <w:proofErr w:type="spellEnd"/>
      <w:r w:rsidRPr="00F964C8">
        <w:rPr>
          <w:rFonts w:ascii="Bookman Old Style" w:eastAsia="Times New Roman" w:hAnsi="Bookman Old Style" w:cs="Arial"/>
          <w:bCs/>
          <w:sz w:val="24"/>
          <w:szCs w:val="24"/>
          <w:lang w:eastAsia="id-ID"/>
        </w:rPr>
        <w:t>:</w:t>
      </w:r>
    </w:p>
    <w:p w:rsidR="0070386C" w:rsidRPr="00F964C8" w:rsidRDefault="0070386C" w:rsidP="00163FE0">
      <w:pPr>
        <w:pStyle w:val="ListParagraph"/>
        <w:numPr>
          <w:ilvl w:val="0"/>
          <w:numId w:val="82"/>
        </w:numPr>
        <w:tabs>
          <w:tab w:val="left" w:pos="1134"/>
        </w:tabs>
        <w:spacing w:after="0"/>
        <w:ind w:left="1134" w:hanging="567"/>
        <w:jc w:val="both"/>
        <w:rPr>
          <w:rFonts w:ascii="Bookman Old Style" w:eastAsia="Times New Roman" w:hAnsi="Bookman Old Style" w:cs="Arial"/>
          <w:bCs/>
          <w:sz w:val="24"/>
          <w:szCs w:val="24"/>
          <w:lang w:eastAsia="id-ID"/>
        </w:rPr>
      </w:pPr>
      <w:proofErr w:type="spellStart"/>
      <w:r w:rsidRPr="00F964C8">
        <w:rPr>
          <w:rFonts w:ascii="Bookman Old Style" w:eastAsia="Times New Roman" w:hAnsi="Bookman Old Style" w:cs="Arial"/>
          <w:bCs/>
          <w:sz w:val="24"/>
          <w:szCs w:val="24"/>
          <w:lang w:eastAsia="id-ID"/>
        </w:rPr>
        <w:t>memenuhi</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kebutuhan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masyarakat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val="en-GB" w:eastAsia="id-ID"/>
        </w:rPr>
        <w:t>akan</w:t>
      </w:r>
      <w:proofErr w:type="spellEnd"/>
      <w:r w:rsidRPr="00F964C8">
        <w:rPr>
          <w:rFonts w:ascii="Bookman Old Style" w:eastAsia="Times New Roman" w:hAnsi="Bookman Old Style" w:cs="Arial"/>
          <w:bCs/>
          <w:sz w:val="24"/>
          <w:szCs w:val="24"/>
          <w:lang w:val="en-GB"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Alam</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Ekstrak</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Alam</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Kosmetika</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Suplemen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Kesehatan</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Pangan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Olahan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sesuai</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dengan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persyaratan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keamanan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khasiat</w:t>
      </w:r>
      <w:proofErr w:type="spellEnd"/>
      <w:r w:rsidRPr="00F964C8">
        <w:rPr>
          <w:rFonts w:ascii="Bookman Old Style" w:eastAsia="Times New Roman" w:hAnsi="Bookman Old Style" w:cs="Arial"/>
          <w:bCs/>
          <w:sz w:val="24"/>
          <w:szCs w:val="24"/>
          <w:lang w:eastAsia="id-ID"/>
        </w:rPr>
        <w:t>/</w:t>
      </w:r>
      <w:proofErr w:type="spellStart"/>
      <w:r w:rsidRPr="00F964C8">
        <w:rPr>
          <w:rFonts w:ascii="Bookman Old Style" w:eastAsia="Times New Roman" w:hAnsi="Bookman Old Style" w:cs="Arial"/>
          <w:bCs/>
          <w:sz w:val="24"/>
          <w:szCs w:val="24"/>
          <w:lang w:eastAsia="id-ID"/>
        </w:rPr>
        <w:t>manfaat</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mutu</w:t>
      </w:r>
      <w:proofErr w:type="spellEnd"/>
      <w:r w:rsidRPr="00F964C8">
        <w:rPr>
          <w:rFonts w:ascii="Bookman Old Style" w:eastAsia="Times New Roman" w:hAnsi="Bookman Old Style" w:cs="Arial"/>
          <w:bCs/>
          <w:sz w:val="24"/>
          <w:szCs w:val="24"/>
          <w:lang w:eastAsia="id-ID"/>
        </w:rPr>
        <w:t>;</w:t>
      </w:r>
    </w:p>
    <w:p w:rsidR="0070386C" w:rsidRPr="00F964C8" w:rsidRDefault="0070386C" w:rsidP="00163FE0">
      <w:pPr>
        <w:pStyle w:val="ListParagraph"/>
        <w:numPr>
          <w:ilvl w:val="0"/>
          <w:numId w:val="82"/>
        </w:numPr>
        <w:tabs>
          <w:tab w:val="left" w:pos="1134"/>
        </w:tabs>
        <w:spacing w:after="0"/>
        <w:ind w:left="1134" w:hanging="567"/>
        <w:jc w:val="both"/>
        <w:rPr>
          <w:rFonts w:ascii="Bookman Old Style" w:eastAsia="Times New Roman" w:hAnsi="Bookman Old Style" w:cs="Arial"/>
          <w:bCs/>
          <w:sz w:val="24"/>
          <w:szCs w:val="24"/>
          <w:lang w:eastAsia="id-ID"/>
        </w:rPr>
      </w:pPr>
      <w:proofErr w:type="spellStart"/>
      <w:r w:rsidRPr="00F964C8">
        <w:rPr>
          <w:rFonts w:ascii="Bookman Old Style" w:eastAsia="Times New Roman" w:hAnsi="Bookman Old Style" w:cs="Arial"/>
          <w:bCs/>
          <w:sz w:val="24"/>
          <w:szCs w:val="24"/>
          <w:lang w:eastAsia="id-ID"/>
        </w:rPr>
        <w:t>melindungi</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masyarakat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dari</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bahaya</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penggunaan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Alam</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Ekstrak</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Alam</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Kosmetika</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Suplemen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Kesehatan</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Pangan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Olahan</w:t>
      </w:r>
      <w:proofErr w:type="spellEnd"/>
      <w:r w:rsidRPr="00F964C8">
        <w:rPr>
          <w:rFonts w:ascii="Bookman Old Style" w:eastAsia="Times New Roman" w:hAnsi="Bookman Old Style" w:cs="Arial"/>
          <w:bCs/>
          <w:sz w:val="24"/>
          <w:szCs w:val="24"/>
          <w:lang w:eastAsia="id-ID"/>
        </w:rPr>
        <w:t xml:space="preserve"> yang </w:t>
      </w:r>
      <w:proofErr w:type="spellStart"/>
      <w:r w:rsidRPr="00F964C8">
        <w:rPr>
          <w:rFonts w:ascii="Bookman Old Style" w:eastAsia="Times New Roman" w:hAnsi="Bookman Old Style" w:cs="Arial"/>
          <w:bCs/>
          <w:sz w:val="24"/>
          <w:szCs w:val="24"/>
          <w:lang w:eastAsia="id-ID"/>
        </w:rPr>
        <w:t>tidak</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tepat</w:t>
      </w:r>
      <w:proofErr w:type="spellEnd"/>
      <w:r w:rsidRPr="00F964C8">
        <w:rPr>
          <w:rFonts w:ascii="Bookman Old Style" w:eastAsia="Times New Roman" w:hAnsi="Bookman Old Style" w:cs="Arial"/>
          <w:bCs/>
          <w:sz w:val="24"/>
          <w:szCs w:val="24"/>
          <w:lang w:eastAsia="id-ID"/>
        </w:rPr>
        <w:t xml:space="preserve"> </w:t>
      </w:r>
      <w:r w:rsidRPr="00F964C8">
        <w:rPr>
          <w:rFonts w:ascii="Bookman Old Style" w:eastAsia="Times New Roman" w:hAnsi="Bookman Old Style" w:cs="Arial"/>
          <w:bCs/>
          <w:sz w:val="24"/>
          <w:szCs w:val="24"/>
          <w:lang w:eastAsia="id-ID"/>
        </w:rPr>
        <w:lastRenderedPageBreak/>
        <w:t>dan/</w:t>
      </w:r>
      <w:proofErr w:type="spellStart"/>
      <w:r w:rsidRPr="00F964C8">
        <w:rPr>
          <w:rFonts w:ascii="Bookman Old Style" w:eastAsia="Times New Roman" w:hAnsi="Bookman Old Style" w:cs="Arial"/>
          <w:bCs/>
          <w:sz w:val="24"/>
          <w:szCs w:val="24"/>
          <w:lang w:eastAsia="id-ID"/>
        </w:rPr>
        <w:t>atau</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tidak</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memenuhi</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persyaratan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keamanan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khasiat</w:t>
      </w:r>
      <w:proofErr w:type="spellEnd"/>
      <w:r w:rsidRPr="00F964C8">
        <w:rPr>
          <w:rFonts w:ascii="Bookman Old Style" w:eastAsia="Times New Roman" w:hAnsi="Bookman Old Style" w:cs="Arial"/>
          <w:bCs/>
          <w:sz w:val="24"/>
          <w:szCs w:val="24"/>
          <w:lang w:eastAsia="id-ID"/>
        </w:rPr>
        <w:t>/</w:t>
      </w:r>
      <w:proofErr w:type="spellStart"/>
      <w:r w:rsidRPr="00F964C8">
        <w:rPr>
          <w:rFonts w:ascii="Bookman Old Style" w:eastAsia="Times New Roman" w:hAnsi="Bookman Old Style" w:cs="Arial"/>
          <w:bCs/>
          <w:sz w:val="24"/>
          <w:szCs w:val="24"/>
          <w:lang w:eastAsia="id-ID"/>
        </w:rPr>
        <w:t>manfaat</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mutu</w:t>
      </w:r>
      <w:proofErr w:type="spellEnd"/>
      <w:r w:rsidRPr="00F964C8">
        <w:rPr>
          <w:rFonts w:ascii="Bookman Old Style" w:eastAsia="Times New Roman" w:hAnsi="Bookman Old Style" w:cs="Arial"/>
          <w:bCs/>
          <w:sz w:val="24"/>
          <w:szCs w:val="24"/>
          <w:lang w:eastAsia="id-ID"/>
        </w:rPr>
        <w:t>; dan</w:t>
      </w:r>
    </w:p>
    <w:p w:rsidR="0070386C" w:rsidRPr="00F964C8" w:rsidRDefault="0070386C" w:rsidP="00163FE0">
      <w:pPr>
        <w:pStyle w:val="ListParagraph"/>
        <w:numPr>
          <w:ilvl w:val="0"/>
          <w:numId w:val="82"/>
        </w:numPr>
        <w:tabs>
          <w:tab w:val="left" w:pos="1134"/>
        </w:tabs>
        <w:spacing w:after="0"/>
        <w:ind w:left="1134" w:hanging="567"/>
        <w:jc w:val="both"/>
        <w:rPr>
          <w:rFonts w:ascii="Bookman Old Style" w:eastAsia="Times New Roman" w:hAnsi="Bookman Old Style" w:cs="Arial"/>
          <w:bCs/>
          <w:sz w:val="24"/>
          <w:szCs w:val="24"/>
          <w:lang w:eastAsia="id-ID"/>
        </w:rPr>
      </w:pPr>
      <w:proofErr w:type="spellStart"/>
      <w:r w:rsidRPr="00F964C8">
        <w:rPr>
          <w:rFonts w:ascii="Bookman Old Style" w:eastAsia="Times New Roman" w:hAnsi="Bookman Old Style" w:cs="Arial"/>
          <w:bCs/>
          <w:sz w:val="24"/>
          <w:szCs w:val="24"/>
          <w:lang w:eastAsia="id-ID"/>
        </w:rPr>
        <w:t>menjadikan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industri</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nasional</w:t>
      </w:r>
      <w:proofErr w:type="spellEnd"/>
      <w:r w:rsidRPr="00F964C8">
        <w:rPr>
          <w:rFonts w:ascii="Bookman Old Style" w:eastAsia="Times New Roman" w:hAnsi="Bookman Old Style" w:cs="Arial"/>
          <w:bCs/>
          <w:sz w:val="24"/>
          <w:szCs w:val="24"/>
          <w:lang w:eastAsia="id-ID"/>
        </w:rPr>
        <w:t xml:space="preserve"> di </w:t>
      </w:r>
      <w:proofErr w:type="spellStart"/>
      <w:r w:rsidRPr="00F964C8">
        <w:rPr>
          <w:rFonts w:ascii="Bookman Old Style" w:eastAsia="Times New Roman" w:hAnsi="Bookman Old Style" w:cs="Arial"/>
          <w:bCs/>
          <w:sz w:val="24"/>
          <w:szCs w:val="24"/>
          <w:lang w:eastAsia="id-ID"/>
        </w:rPr>
        <w:t>bidang</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Alam</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Ekstrak</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Alam</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Kosmetika</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Suplemen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Kesehatan</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Pangan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Olahan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sebagai</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industri</w:t>
      </w:r>
      <w:proofErr w:type="spellEnd"/>
      <w:r w:rsidRPr="00F964C8">
        <w:rPr>
          <w:rFonts w:ascii="Bookman Old Style" w:eastAsia="Times New Roman" w:hAnsi="Bookman Old Style" w:cs="Arial"/>
          <w:bCs/>
          <w:sz w:val="24"/>
          <w:szCs w:val="24"/>
          <w:lang w:eastAsia="id-ID"/>
        </w:rPr>
        <w:t xml:space="preserve"> yang </w:t>
      </w:r>
      <w:proofErr w:type="spellStart"/>
      <w:r w:rsidRPr="00F964C8">
        <w:rPr>
          <w:rFonts w:ascii="Bookman Old Style" w:eastAsia="Times New Roman" w:hAnsi="Bookman Old Style" w:cs="Arial"/>
          <w:bCs/>
          <w:sz w:val="24"/>
          <w:szCs w:val="24"/>
          <w:lang w:eastAsia="id-ID"/>
        </w:rPr>
        <w:t>mempunyai</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daya</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saing</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tinggi</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sumber</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devisa</w:t>
      </w:r>
      <w:proofErr w:type="spellEnd"/>
      <w:r w:rsidRPr="00F964C8">
        <w:rPr>
          <w:rFonts w:ascii="Bookman Old Style" w:eastAsia="Times New Roman" w:hAnsi="Bookman Old Style" w:cs="Arial"/>
          <w:bCs/>
          <w:sz w:val="24"/>
          <w:szCs w:val="24"/>
          <w:lang w:eastAsia="id-ID"/>
        </w:rPr>
        <w:t xml:space="preserve"> negara yang </w:t>
      </w:r>
      <w:proofErr w:type="spellStart"/>
      <w:r w:rsidRPr="00F964C8">
        <w:rPr>
          <w:rFonts w:ascii="Bookman Old Style" w:eastAsia="Times New Roman" w:hAnsi="Bookman Old Style" w:cs="Arial"/>
          <w:bCs/>
          <w:sz w:val="24"/>
          <w:szCs w:val="24"/>
          <w:lang w:eastAsia="id-ID"/>
        </w:rPr>
        <w:t>berkelanjutan</w:t>
      </w:r>
      <w:proofErr w:type="spellEnd"/>
      <w:r w:rsidRPr="00F964C8">
        <w:rPr>
          <w:rFonts w:ascii="Bookman Old Style" w:eastAsia="Times New Roman" w:hAnsi="Bookman Old Style" w:cs="Arial"/>
          <w:bCs/>
          <w:sz w:val="24"/>
          <w:szCs w:val="24"/>
          <w:lang w:eastAsia="id-ID"/>
        </w:rPr>
        <w:t>.</w:t>
      </w:r>
    </w:p>
    <w:p w:rsidR="0070386C" w:rsidRPr="00F964C8" w:rsidRDefault="0070386C" w:rsidP="00163FE0">
      <w:pPr>
        <w:pStyle w:val="ListParagraph"/>
        <w:numPr>
          <w:ilvl w:val="0"/>
          <w:numId w:val="57"/>
        </w:numPr>
        <w:spacing w:after="0"/>
        <w:ind w:left="567" w:hanging="567"/>
        <w:contextualSpacing w:val="0"/>
        <w:jc w:val="both"/>
        <w:rPr>
          <w:rFonts w:ascii="Bookman Old Style" w:hAnsi="Bookman Old Style" w:cs="Arial"/>
          <w:sz w:val="24"/>
          <w:szCs w:val="24"/>
          <w:lang w:eastAsia="id-ID"/>
        </w:rPr>
      </w:pPr>
      <w:proofErr w:type="spellStart"/>
      <w:r w:rsidRPr="00F964C8">
        <w:rPr>
          <w:rFonts w:ascii="Bookman Old Style" w:hAnsi="Bookman Old Style" w:cs="Arial"/>
          <w:sz w:val="24"/>
          <w:szCs w:val="24"/>
          <w:lang w:val="en-GB" w:eastAsia="id-ID"/>
        </w:rPr>
        <w:t>Kepala</w:t>
      </w:r>
      <w:proofErr w:type="spellEnd"/>
      <w:r w:rsidRPr="00F964C8">
        <w:rPr>
          <w:rFonts w:ascii="Bookman Old Style" w:hAnsi="Bookman Old Style" w:cs="Arial"/>
          <w:sz w:val="24"/>
          <w:szCs w:val="24"/>
          <w:lang w:val="en-GB" w:eastAsia="id-ID"/>
        </w:rPr>
        <w:t xml:space="preserve"> </w:t>
      </w:r>
      <w:r w:rsidRPr="00F964C8">
        <w:rPr>
          <w:rFonts w:ascii="Bookman Old Style" w:hAnsi="Bookman Old Style" w:cs="Arial"/>
          <w:sz w:val="24"/>
          <w:szCs w:val="24"/>
          <w:lang w:eastAsia="id-ID"/>
        </w:rPr>
        <w:t xml:space="preserve">BPOM </w:t>
      </w:r>
      <w:proofErr w:type="spellStart"/>
      <w:r w:rsidRPr="00F964C8">
        <w:rPr>
          <w:rFonts w:ascii="Bookman Old Style" w:hAnsi="Bookman Old Style" w:cs="Arial"/>
          <w:sz w:val="24"/>
          <w:szCs w:val="24"/>
          <w:lang w:eastAsia="id-ID"/>
        </w:rPr>
        <w:t>melakukan</w:t>
      </w:r>
      <w:proofErr w:type="spellEnd"/>
      <w:r w:rsidRPr="00F964C8">
        <w:rPr>
          <w:rFonts w:ascii="Bookman Old Style" w:hAnsi="Bookman Old Style" w:cs="Arial"/>
          <w:sz w:val="24"/>
          <w:szCs w:val="24"/>
          <w:lang w:eastAsia="id-ID"/>
        </w:rPr>
        <w:t xml:space="preserve"> </w:t>
      </w:r>
      <w:proofErr w:type="spellStart"/>
      <w:r w:rsidRPr="00F964C8">
        <w:rPr>
          <w:rFonts w:ascii="Bookman Old Style" w:hAnsi="Bookman Old Style" w:cs="Arial"/>
          <w:sz w:val="24"/>
          <w:szCs w:val="24"/>
          <w:lang w:eastAsia="id-ID"/>
        </w:rPr>
        <w:t>pembinaan</w:t>
      </w:r>
      <w:proofErr w:type="spellEnd"/>
      <w:r w:rsidRPr="00F964C8">
        <w:rPr>
          <w:rFonts w:ascii="Bookman Old Style" w:hAnsi="Bookman Old Style" w:cs="Arial"/>
          <w:sz w:val="24"/>
          <w:szCs w:val="24"/>
          <w:lang w:eastAsia="id-ID"/>
        </w:rPr>
        <w:t xml:space="preserve"> </w:t>
      </w:r>
      <w:proofErr w:type="spellStart"/>
      <w:r w:rsidRPr="00F964C8">
        <w:rPr>
          <w:rFonts w:ascii="Bookman Old Style" w:hAnsi="Bookman Old Style" w:cs="Arial"/>
          <w:sz w:val="24"/>
          <w:szCs w:val="24"/>
          <w:lang w:eastAsia="id-ID"/>
        </w:rPr>
        <w:t>sebagaimana</w:t>
      </w:r>
      <w:proofErr w:type="spellEnd"/>
      <w:r w:rsidRPr="00F964C8">
        <w:rPr>
          <w:rFonts w:ascii="Bookman Old Style" w:hAnsi="Bookman Old Style" w:cs="Arial"/>
          <w:sz w:val="24"/>
          <w:szCs w:val="24"/>
          <w:lang w:eastAsia="id-ID"/>
        </w:rPr>
        <w:t xml:space="preserve"> </w:t>
      </w:r>
      <w:proofErr w:type="spellStart"/>
      <w:r w:rsidRPr="00F964C8">
        <w:rPr>
          <w:rFonts w:ascii="Bookman Old Style" w:hAnsi="Bookman Old Style" w:cs="Arial"/>
          <w:sz w:val="24"/>
          <w:szCs w:val="24"/>
          <w:lang w:eastAsia="id-ID"/>
        </w:rPr>
        <w:t>dimaksud</w:t>
      </w:r>
      <w:proofErr w:type="spellEnd"/>
      <w:r w:rsidRPr="00F964C8">
        <w:rPr>
          <w:rFonts w:ascii="Bookman Old Style" w:hAnsi="Bookman Old Style" w:cs="Arial"/>
          <w:sz w:val="24"/>
          <w:szCs w:val="24"/>
          <w:lang w:eastAsia="id-ID"/>
        </w:rPr>
        <w:t xml:space="preserve"> pada </w:t>
      </w:r>
      <w:proofErr w:type="spellStart"/>
      <w:r w:rsidRPr="00F964C8">
        <w:rPr>
          <w:rFonts w:ascii="Bookman Old Style" w:hAnsi="Bookman Old Style" w:cs="Arial"/>
          <w:sz w:val="24"/>
          <w:szCs w:val="24"/>
          <w:lang w:eastAsia="id-ID"/>
        </w:rPr>
        <w:t>ayat</w:t>
      </w:r>
      <w:proofErr w:type="spellEnd"/>
      <w:r w:rsidRPr="00F964C8">
        <w:rPr>
          <w:rFonts w:ascii="Bookman Old Style" w:hAnsi="Bookman Old Style" w:cs="Arial"/>
          <w:sz w:val="24"/>
          <w:szCs w:val="24"/>
          <w:lang w:eastAsia="id-ID"/>
        </w:rPr>
        <w:t xml:space="preserve"> (1) </w:t>
      </w:r>
      <w:proofErr w:type="spellStart"/>
      <w:r w:rsidRPr="00F964C8">
        <w:rPr>
          <w:rFonts w:ascii="Bookman Old Style" w:hAnsi="Bookman Old Style" w:cs="Arial"/>
          <w:sz w:val="24"/>
          <w:szCs w:val="24"/>
          <w:lang w:eastAsia="id-ID"/>
        </w:rPr>
        <w:t>dilaksanakan</w:t>
      </w:r>
      <w:proofErr w:type="spellEnd"/>
      <w:r w:rsidRPr="00F964C8">
        <w:rPr>
          <w:rFonts w:ascii="Bookman Old Style" w:hAnsi="Bookman Old Style" w:cs="Arial"/>
          <w:sz w:val="24"/>
          <w:szCs w:val="24"/>
          <w:lang w:eastAsia="id-ID"/>
        </w:rPr>
        <w:t xml:space="preserve"> </w:t>
      </w:r>
      <w:proofErr w:type="spellStart"/>
      <w:r w:rsidRPr="00F964C8">
        <w:rPr>
          <w:rFonts w:ascii="Bookman Old Style" w:hAnsi="Bookman Old Style" w:cs="Arial"/>
          <w:sz w:val="24"/>
          <w:szCs w:val="24"/>
          <w:lang w:eastAsia="id-ID"/>
        </w:rPr>
        <w:t>dalam</w:t>
      </w:r>
      <w:proofErr w:type="spellEnd"/>
      <w:r w:rsidRPr="00F964C8">
        <w:rPr>
          <w:rFonts w:ascii="Bookman Old Style" w:hAnsi="Bookman Old Style" w:cs="Arial"/>
          <w:sz w:val="24"/>
          <w:szCs w:val="24"/>
          <w:lang w:eastAsia="id-ID"/>
        </w:rPr>
        <w:t xml:space="preserve"> </w:t>
      </w:r>
      <w:proofErr w:type="spellStart"/>
      <w:r w:rsidRPr="00F964C8">
        <w:rPr>
          <w:rFonts w:ascii="Bookman Old Style" w:hAnsi="Bookman Old Style" w:cs="Arial"/>
          <w:sz w:val="24"/>
          <w:szCs w:val="24"/>
          <w:lang w:eastAsia="id-ID"/>
        </w:rPr>
        <w:t>bidang</w:t>
      </w:r>
      <w:proofErr w:type="spellEnd"/>
      <w:r w:rsidRPr="00F964C8">
        <w:rPr>
          <w:rFonts w:ascii="Bookman Old Style" w:hAnsi="Bookman Old Style" w:cs="Arial"/>
          <w:sz w:val="24"/>
          <w:szCs w:val="24"/>
          <w:lang w:eastAsia="id-ID"/>
        </w:rPr>
        <w:t>:</w:t>
      </w:r>
    </w:p>
    <w:p w:rsidR="0070386C" w:rsidRPr="00F964C8" w:rsidRDefault="0070386C" w:rsidP="00163FE0">
      <w:pPr>
        <w:pStyle w:val="ListParagraph"/>
        <w:numPr>
          <w:ilvl w:val="0"/>
          <w:numId w:val="62"/>
        </w:numPr>
        <w:spacing w:after="0"/>
        <w:ind w:left="851" w:hanging="284"/>
        <w:contextualSpacing w:val="0"/>
        <w:jc w:val="both"/>
        <w:rPr>
          <w:rFonts w:ascii="Bookman Old Style" w:hAnsi="Bookman Old Style" w:cs="Arial"/>
          <w:sz w:val="24"/>
          <w:szCs w:val="24"/>
          <w:lang w:eastAsia="id-ID"/>
        </w:rPr>
      </w:pPr>
      <w:proofErr w:type="spellStart"/>
      <w:r w:rsidRPr="00F964C8">
        <w:rPr>
          <w:rFonts w:ascii="Bookman Old Style" w:hAnsi="Bookman Old Style" w:cs="Arial"/>
          <w:sz w:val="24"/>
          <w:szCs w:val="24"/>
          <w:lang w:eastAsia="id-ID"/>
        </w:rPr>
        <w:t>informasi</w:t>
      </w:r>
      <w:proofErr w:type="spellEnd"/>
      <w:r w:rsidRPr="00F964C8">
        <w:rPr>
          <w:rFonts w:ascii="Bookman Old Style" w:hAnsi="Bookman Old Style" w:cs="Arial"/>
          <w:sz w:val="24"/>
          <w:szCs w:val="24"/>
          <w:lang w:eastAsia="id-ID"/>
        </w:rPr>
        <w:t>;</w:t>
      </w:r>
    </w:p>
    <w:p w:rsidR="0070386C" w:rsidRPr="00F964C8" w:rsidRDefault="0070386C" w:rsidP="00163FE0">
      <w:pPr>
        <w:pStyle w:val="ListParagraph"/>
        <w:numPr>
          <w:ilvl w:val="0"/>
          <w:numId w:val="62"/>
        </w:numPr>
        <w:spacing w:after="0"/>
        <w:ind w:left="851" w:hanging="284"/>
        <w:contextualSpacing w:val="0"/>
        <w:jc w:val="both"/>
        <w:rPr>
          <w:rFonts w:ascii="Bookman Old Style" w:hAnsi="Bookman Old Style" w:cs="Arial"/>
          <w:sz w:val="24"/>
          <w:szCs w:val="24"/>
          <w:lang w:eastAsia="id-ID"/>
        </w:rPr>
      </w:pPr>
      <w:proofErr w:type="spellStart"/>
      <w:r w:rsidRPr="00F964C8">
        <w:rPr>
          <w:rFonts w:ascii="Bookman Old Style" w:hAnsi="Bookman Old Style" w:cs="Arial"/>
          <w:sz w:val="24"/>
          <w:szCs w:val="24"/>
          <w:lang w:eastAsia="id-ID"/>
        </w:rPr>
        <w:t>edukasi</w:t>
      </w:r>
      <w:proofErr w:type="spellEnd"/>
      <w:r w:rsidRPr="00F964C8">
        <w:rPr>
          <w:rFonts w:ascii="Bookman Old Style" w:hAnsi="Bookman Old Style" w:cs="Arial"/>
          <w:sz w:val="24"/>
          <w:szCs w:val="24"/>
          <w:lang w:eastAsia="id-ID"/>
        </w:rPr>
        <w:t>;</w:t>
      </w:r>
    </w:p>
    <w:p w:rsidR="0070386C" w:rsidRPr="00F964C8" w:rsidRDefault="0070386C" w:rsidP="00163FE0">
      <w:pPr>
        <w:pStyle w:val="ListParagraph"/>
        <w:numPr>
          <w:ilvl w:val="0"/>
          <w:numId w:val="62"/>
        </w:numPr>
        <w:spacing w:after="0"/>
        <w:ind w:left="851" w:hanging="284"/>
        <w:contextualSpacing w:val="0"/>
        <w:jc w:val="both"/>
        <w:rPr>
          <w:rFonts w:ascii="Bookman Old Style" w:hAnsi="Bookman Old Style" w:cs="Arial"/>
          <w:sz w:val="24"/>
          <w:szCs w:val="24"/>
          <w:lang w:eastAsia="id-ID"/>
        </w:rPr>
      </w:pPr>
      <w:proofErr w:type="spellStart"/>
      <w:r w:rsidRPr="00F964C8">
        <w:rPr>
          <w:rFonts w:ascii="Bookman Old Style" w:hAnsi="Bookman Old Style" w:cs="Arial"/>
          <w:sz w:val="24"/>
          <w:szCs w:val="24"/>
          <w:lang w:eastAsia="id-ID"/>
        </w:rPr>
        <w:t>pembuatan</w:t>
      </w:r>
      <w:proofErr w:type="spellEnd"/>
      <w:r w:rsidRPr="00F964C8">
        <w:rPr>
          <w:rFonts w:ascii="Bookman Old Style" w:hAnsi="Bookman Old Style" w:cs="Arial"/>
          <w:sz w:val="24"/>
          <w:szCs w:val="24"/>
          <w:lang w:eastAsia="id-ID"/>
        </w:rPr>
        <w:t>;</w:t>
      </w:r>
    </w:p>
    <w:p w:rsidR="0070386C" w:rsidRPr="00F964C8" w:rsidRDefault="0070386C" w:rsidP="00163FE0">
      <w:pPr>
        <w:pStyle w:val="ListParagraph"/>
        <w:numPr>
          <w:ilvl w:val="0"/>
          <w:numId w:val="62"/>
        </w:numPr>
        <w:spacing w:after="0"/>
        <w:ind w:left="851" w:hanging="284"/>
        <w:contextualSpacing w:val="0"/>
        <w:jc w:val="both"/>
        <w:rPr>
          <w:rFonts w:ascii="Bookman Old Style" w:hAnsi="Bookman Old Style" w:cs="Arial"/>
          <w:sz w:val="24"/>
          <w:szCs w:val="24"/>
          <w:lang w:eastAsia="id-ID"/>
        </w:rPr>
      </w:pPr>
      <w:proofErr w:type="spellStart"/>
      <w:r w:rsidRPr="00F964C8">
        <w:rPr>
          <w:rFonts w:ascii="Bookman Old Style" w:hAnsi="Bookman Old Style" w:cs="Arial"/>
          <w:sz w:val="24"/>
          <w:szCs w:val="24"/>
          <w:lang w:eastAsia="id-ID"/>
        </w:rPr>
        <w:t>peredaran</w:t>
      </w:r>
      <w:proofErr w:type="spellEnd"/>
      <w:r w:rsidRPr="00F964C8">
        <w:rPr>
          <w:rFonts w:ascii="Bookman Old Style" w:hAnsi="Bookman Old Style" w:cs="Arial"/>
          <w:sz w:val="24"/>
          <w:szCs w:val="24"/>
          <w:lang w:eastAsia="id-ID"/>
        </w:rPr>
        <w:t>; dan</w:t>
      </w:r>
    </w:p>
    <w:p w:rsidR="0070386C" w:rsidRPr="00F964C8" w:rsidRDefault="0070386C" w:rsidP="00163FE0">
      <w:pPr>
        <w:pStyle w:val="ListParagraph"/>
        <w:numPr>
          <w:ilvl w:val="0"/>
          <w:numId w:val="62"/>
        </w:numPr>
        <w:spacing w:after="0"/>
        <w:ind w:left="851" w:hanging="284"/>
        <w:contextualSpacing w:val="0"/>
        <w:jc w:val="both"/>
        <w:rPr>
          <w:rFonts w:ascii="Bookman Old Style" w:hAnsi="Bookman Old Style" w:cs="Arial"/>
          <w:sz w:val="24"/>
          <w:szCs w:val="24"/>
          <w:lang w:eastAsia="id-ID"/>
        </w:rPr>
      </w:pPr>
      <w:proofErr w:type="spellStart"/>
      <w:r w:rsidRPr="00F964C8">
        <w:rPr>
          <w:rFonts w:ascii="Bookman Old Style" w:hAnsi="Bookman Old Style" w:cs="Arial"/>
          <w:sz w:val="24"/>
          <w:szCs w:val="24"/>
          <w:lang w:eastAsia="id-ID"/>
        </w:rPr>
        <w:t>sumber</w:t>
      </w:r>
      <w:proofErr w:type="spellEnd"/>
      <w:r w:rsidRPr="00F964C8">
        <w:rPr>
          <w:rFonts w:ascii="Bookman Old Style" w:hAnsi="Bookman Old Style" w:cs="Arial"/>
          <w:sz w:val="24"/>
          <w:szCs w:val="24"/>
          <w:lang w:eastAsia="id-ID"/>
        </w:rPr>
        <w:t xml:space="preserve"> </w:t>
      </w:r>
      <w:proofErr w:type="spellStart"/>
      <w:r w:rsidRPr="00F964C8">
        <w:rPr>
          <w:rFonts w:ascii="Bookman Old Style" w:hAnsi="Bookman Old Style" w:cs="Arial"/>
          <w:sz w:val="24"/>
          <w:szCs w:val="24"/>
          <w:lang w:eastAsia="id-ID"/>
        </w:rPr>
        <w:t>daya</w:t>
      </w:r>
      <w:proofErr w:type="spellEnd"/>
      <w:r w:rsidRPr="00F964C8">
        <w:rPr>
          <w:rFonts w:ascii="Bookman Old Style" w:hAnsi="Bookman Old Style" w:cs="Arial"/>
          <w:sz w:val="24"/>
          <w:szCs w:val="24"/>
          <w:lang w:eastAsia="id-ID"/>
        </w:rPr>
        <w:t xml:space="preserve"> </w:t>
      </w:r>
      <w:proofErr w:type="spellStart"/>
      <w:r w:rsidRPr="00F964C8">
        <w:rPr>
          <w:rFonts w:ascii="Bookman Old Style" w:hAnsi="Bookman Old Style" w:cs="Arial"/>
          <w:sz w:val="24"/>
          <w:szCs w:val="24"/>
          <w:lang w:eastAsia="id-ID"/>
        </w:rPr>
        <w:t>manusia</w:t>
      </w:r>
      <w:proofErr w:type="spellEnd"/>
      <w:r w:rsidRPr="00F964C8">
        <w:rPr>
          <w:rFonts w:ascii="Bookman Old Style" w:hAnsi="Bookman Old Style" w:cs="Arial"/>
          <w:sz w:val="24"/>
          <w:szCs w:val="24"/>
          <w:lang w:eastAsia="id-ID"/>
        </w:rPr>
        <w:t>.</w:t>
      </w:r>
    </w:p>
    <w:p w:rsidR="0070386C" w:rsidRPr="00F964C8" w:rsidRDefault="0070386C" w:rsidP="00163FE0">
      <w:pPr>
        <w:pStyle w:val="ListParagraph"/>
        <w:numPr>
          <w:ilvl w:val="0"/>
          <w:numId w:val="57"/>
        </w:numPr>
        <w:spacing w:after="0"/>
        <w:ind w:left="567" w:hanging="567"/>
        <w:contextualSpacing w:val="0"/>
        <w:jc w:val="both"/>
        <w:rPr>
          <w:rFonts w:ascii="Bookman Old Style" w:hAnsi="Bookman Old Style"/>
          <w:sz w:val="24"/>
          <w:szCs w:val="24"/>
          <w:lang w:val="en-GB"/>
        </w:rPr>
      </w:pPr>
      <w:proofErr w:type="spellStart"/>
      <w:r w:rsidRPr="00F964C8">
        <w:rPr>
          <w:rFonts w:ascii="Bookman Old Style" w:hAnsi="Bookman Old Style"/>
          <w:sz w:val="24"/>
          <w:szCs w:val="24"/>
          <w:lang w:val="en-GB"/>
        </w:rPr>
        <w:t>Ketentuan</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mengenai</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pembinaan</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sebagaimana</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dimaksud</w:t>
      </w:r>
      <w:proofErr w:type="spellEnd"/>
      <w:r w:rsidRPr="00F964C8">
        <w:rPr>
          <w:rFonts w:ascii="Bookman Old Style" w:hAnsi="Bookman Old Style"/>
          <w:sz w:val="24"/>
          <w:szCs w:val="24"/>
          <w:lang w:val="en-GB"/>
        </w:rPr>
        <w:t xml:space="preserve"> pada </w:t>
      </w:r>
      <w:proofErr w:type="spellStart"/>
      <w:r w:rsidRPr="00F964C8">
        <w:rPr>
          <w:rFonts w:ascii="Bookman Old Style" w:hAnsi="Bookman Old Style"/>
          <w:sz w:val="24"/>
          <w:szCs w:val="24"/>
          <w:lang w:val="en-GB"/>
        </w:rPr>
        <w:t>ayat</w:t>
      </w:r>
      <w:proofErr w:type="spellEnd"/>
      <w:r w:rsidRPr="00F964C8">
        <w:rPr>
          <w:rFonts w:ascii="Bookman Old Style" w:hAnsi="Bookman Old Style"/>
          <w:sz w:val="24"/>
          <w:szCs w:val="24"/>
          <w:lang w:val="en-GB"/>
        </w:rPr>
        <w:t xml:space="preserve"> (3) </w:t>
      </w:r>
      <w:proofErr w:type="spellStart"/>
      <w:r w:rsidRPr="00F964C8">
        <w:rPr>
          <w:rFonts w:ascii="Bookman Old Style" w:hAnsi="Bookman Old Style"/>
          <w:sz w:val="24"/>
          <w:szCs w:val="24"/>
          <w:lang w:val="en-GB"/>
        </w:rPr>
        <w:t>diatur</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dengan</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Peraturan</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Kepala</w:t>
      </w:r>
      <w:proofErr w:type="spellEnd"/>
      <w:r w:rsidRPr="00F964C8">
        <w:rPr>
          <w:rFonts w:ascii="Bookman Old Style" w:hAnsi="Bookman Old Style"/>
          <w:sz w:val="24"/>
          <w:szCs w:val="24"/>
          <w:lang w:val="en-GB"/>
        </w:rPr>
        <w:t xml:space="preserve"> BPOM.</w:t>
      </w:r>
    </w:p>
    <w:p w:rsidR="0070386C" w:rsidRDefault="0070386C" w:rsidP="0070386C">
      <w:pPr>
        <w:pStyle w:val="ListParagraph"/>
        <w:spacing w:after="0"/>
        <w:ind w:left="0"/>
        <w:jc w:val="both"/>
        <w:rPr>
          <w:rFonts w:ascii="Bookman Old Style" w:hAnsi="Bookman Old Style"/>
          <w:bCs/>
          <w:noProof/>
          <w:sz w:val="24"/>
          <w:szCs w:val="24"/>
          <w:highlight w:val="yellow"/>
          <w:lang w:val="en-GB" w:eastAsia="id-ID"/>
        </w:rPr>
      </w:pPr>
    </w:p>
    <w:p w:rsidR="0070386C" w:rsidRPr="00F964C8" w:rsidRDefault="0070386C" w:rsidP="0070386C">
      <w:pPr>
        <w:pStyle w:val="ListParagraph"/>
        <w:spacing w:after="0"/>
        <w:ind w:left="0"/>
        <w:jc w:val="both"/>
        <w:rPr>
          <w:rFonts w:ascii="Bookman Old Style" w:hAnsi="Bookman Old Style"/>
          <w:bCs/>
          <w:noProof/>
          <w:sz w:val="24"/>
          <w:szCs w:val="24"/>
          <w:highlight w:val="yellow"/>
          <w:lang w:val="en-GB" w:eastAsia="id-ID"/>
        </w:rPr>
      </w:pPr>
    </w:p>
    <w:p w:rsidR="0070386C" w:rsidRPr="00F964C8" w:rsidRDefault="0070386C" w:rsidP="0070386C">
      <w:pPr>
        <w:spacing w:after="0"/>
        <w:jc w:val="center"/>
        <w:rPr>
          <w:rFonts w:ascii="Bookman Old Style" w:hAnsi="Bookman Old Style" w:cs="Arial"/>
          <w:color w:val="000000"/>
          <w:sz w:val="24"/>
          <w:szCs w:val="24"/>
          <w:lang w:val="en-GB"/>
        </w:rPr>
      </w:pPr>
      <w:r w:rsidRPr="00F964C8">
        <w:rPr>
          <w:rFonts w:ascii="Bookman Old Style" w:hAnsi="Bookman Old Style" w:cs="Arial"/>
          <w:color w:val="000000"/>
          <w:sz w:val="24"/>
          <w:szCs w:val="24"/>
          <w:lang w:val="en-AU"/>
        </w:rPr>
        <w:t>BA</w:t>
      </w:r>
      <w:r w:rsidRPr="00F964C8">
        <w:rPr>
          <w:rFonts w:ascii="Bookman Old Style" w:hAnsi="Bookman Old Style" w:cs="Arial"/>
          <w:color w:val="000000"/>
          <w:sz w:val="24"/>
          <w:szCs w:val="24"/>
        </w:rPr>
        <w:t>B XI</w:t>
      </w:r>
      <w:r w:rsidRPr="00F964C8">
        <w:rPr>
          <w:rFonts w:ascii="Bookman Old Style" w:hAnsi="Bookman Old Style" w:cs="Arial"/>
          <w:color w:val="000000"/>
          <w:sz w:val="24"/>
          <w:szCs w:val="24"/>
          <w:lang w:val="en-GB"/>
        </w:rPr>
        <w:t>II</w:t>
      </w:r>
    </w:p>
    <w:p w:rsidR="0070386C" w:rsidRPr="00F964C8" w:rsidRDefault="0070386C" w:rsidP="0070386C">
      <w:pPr>
        <w:spacing w:after="0"/>
        <w:jc w:val="center"/>
        <w:rPr>
          <w:rFonts w:ascii="Bookman Old Style" w:hAnsi="Bookman Old Style"/>
          <w:color w:val="000000"/>
          <w:sz w:val="24"/>
          <w:szCs w:val="24"/>
          <w:lang w:val="en-US"/>
        </w:rPr>
      </w:pPr>
      <w:r w:rsidRPr="00F964C8">
        <w:rPr>
          <w:rFonts w:ascii="Bookman Old Style" w:hAnsi="Bookman Old Style"/>
          <w:color w:val="000000"/>
          <w:sz w:val="24"/>
          <w:szCs w:val="24"/>
        </w:rPr>
        <w:t>TANGGUNG JAWAB DAN TANGGUNG GUGAT</w:t>
      </w:r>
    </w:p>
    <w:p w:rsidR="0070386C" w:rsidRPr="00F964C8" w:rsidRDefault="0070386C" w:rsidP="0070386C">
      <w:pPr>
        <w:tabs>
          <w:tab w:val="left" w:pos="1985"/>
        </w:tabs>
        <w:spacing w:after="0"/>
        <w:ind w:left="1985"/>
        <w:jc w:val="center"/>
        <w:rPr>
          <w:rFonts w:ascii="Bookman Old Style" w:hAnsi="Bookman Old Style"/>
          <w:color w:val="000000"/>
          <w:sz w:val="24"/>
          <w:szCs w:val="24"/>
          <w:lang w:val="en-US"/>
        </w:rPr>
      </w:pPr>
    </w:p>
    <w:p w:rsidR="0070386C" w:rsidRPr="00F964C8" w:rsidRDefault="0070386C" w:rsidP="0070386C">
      <w:pPr>
        <w:spacing w:after="0"/>
        <w:ind w:left="709" w:hanging="709"/>
        <w:jc w:val="center"/>
        <w:rPr>
          <w:rFonts w:ascii="Bookman Old Style" w:hAnsi="Bookman Old Style" w:cs="Arial"/>
          <w:sz w:val="24"/>
          <w:szCs w:val="24"/>
        </w:rPr>
      </w:pPr>
      <w:r w:rsidRPr="00F964C8">
        <w:rPr>
          <w:rFonts w:ascii="Bookman Old Style" w:hAnsi="Bookman Old Style"/>
          <w:color w:val="000000"/>
          <w:sz w:val="24"/>
          <w:szCs w:val="24"/>
        </w:rPr>
        <w:t xml:space="preserve">Pasal </w:t>
      </w:r>
      <w:r w:rsidRPr="00F964C8">
        <w:rPr>
          <w:rFonts w:ascii="Bookman Old Style" w:hAnsi="Bookman Old Style"/>
          <w:color w:val="000000"/>
          <w:sz w:val="24"/>
          <w:szCs w:val="24"/>
          <w:lang w:val="en-AU"/>
        </w:rPr>
        <w:t>82</w:t>
      </w:r>
    </w:p>
    <w:p w:rsidR="0070386C" w:rsidRPr="00F964C8" w:rsidRDefault="0070386C" w:rsidP="00163FE0">
      <w:pPr>
        <w:numPr>
          <w:ilvl w:val="0"/>
          <w:numId w:val="56"/>
        </w:numPr>
        <w:tabs>
          <w:tab w:val="clear" w:pos="900"/>
        </w:tabs>
        <w:spacing w:after="0"/>
        <w:ind w:left="709" w:hanging="709"/>
        <w:jc w:val="both"/>
        <w:rPr>
          <w:rFonts w:ascii="Bookman Old Style" w:hAnsi="Bookman Old Style"/>
          <w:sz w:val="24"/>
          <w:szCs w:val="24"/>
          <w:lang w:val="es-ES_tradnl"/>
        </w:rPr>
      </w:pPr>
      <w:r w:rsidRPr="00F964C8">
        <w:rPr>
          <w:rFonts w:ascii="Bookman Old Style" w:hAnsi="Bookman Old Style" w:cs="TTE1910C90t00"/>
          <w:noProof/>
          <w:sz w:val="24"/>
          <w:szCs w:val="24"/>
        </w:rPr>
        <w:t>P</w:t>
      </w:r>
      <w:proofErr w:type="spellStart"/>
      <w:r w:rsidRPr="00F964C8">
        <w:rPr>
          <w:rFonts w:ascii="Bookman Old Style" w:hAnsi="Bookman Old Style"/>
          <w:color w:val="000000"/>
          <w:sz w:val="24"/>
          <w:szCs w:val="24"/>
          <w:lang w:val="es-ES_tradnl"/>
        </w:rPr>
        <w:t>elaku</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usaha</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selaku</w:t>
      </w:r>
      <w:proofErr w:type="spellEnd"/>
      <w:r w:rsidRPr="00F964C8">
        <w:rPr>
          <w:rFonts w:ascii="Bookman Old Style" w:hAnsi="Bookman Old Style"/>
          <w:color w:val="000000"/>
          <w:sz w:val="24"/>
          <w:szCs w:val="24"/>
          <w:lang w:val="es-ES_tradnl"/>
        </w:rPr>
        <w:t xml:space="preserve"> p</w:t>
      </w:r>
      <w:r w:rsidRPr="00F964C8">
        <w:rPr>
          <w:rFonts w:ascii="Bookman Old Style" w:hAnsi="Bookman Old Style"/>
          <w:color w:val="000000"/>
          <w:sz w:val="24"/>
          <w:szCs w:val="24"/>
        </w:rPr>
        <w:t>embuat</w:t>
      </w:r>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bertanggung</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jawab</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sz w:val="24"/>
          <w:szCs w:val="24"/>
          <w:lang w:val="es-ES_tradnl"/>
        </w:rPr>
        <w:t>terhadap</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pembuatan</w:t>
      </w:r>
      <w:proofErr w:type="spellEnd"/>
      <w:r w:rsidRPr="00F964C8">
        <w:rPr>
          <w:rFonts w:ascii="Bookman Old Style" w:hAnsi="Bookman Old Style"/>
          <w:sz w:val="24"/>
          <w:szCs w:val="24"/>
          <w:lang w:val="es-ES_tradnl"/>
        </w:rPr>
        <w:t xml:space="preserve"> </w:t>
      </w:r>
      <w:r w:rsidRPr="00F964C8">
        <w:rPr>
          <w:rFonts w:ascii="Bookman Old Style" w:eastAsia="Arial Unicode MS" w:hAnsi="Bookman Old Style" w:cs="Arial Unicode MS"/>
          <w:sz w:val="24"/>
          <w:szCs w:val="24"/>
        </w:rPr>
        <w:t xml:space="preserve">Obat, Bahan Obat, Obat Bahan Alam, Ekstrak Bahan Alam, Kosmetika, Suplemen Kesehatan, dan Pangan Olahan </w:t>
      </w:r>
      <w:r w:rsidRPr="00F964C8">
        <w:rPr>
          <w:rFonts w:ascii="Bookman Old Style" w:hAnsi="Bookman Old Style"/>
          <w:sz w:val="24"/>
          <w:szCs w:val="24"/>
          <w:lang w:val="es-ES_tradnl"/>
        </w:rPr>
        <w:t xml:space="preserve">agar </w:t>
      </w:r>
      <w:r w:rsidRPr="00F964C8">
        <w:rPr>
          <w:rFonts w:ascii="Bookman Old Style" w:hAnsi="Bookman Old Style"/>
          <w:sz w:val="24"/>
          <w:szCs w:val="24"/>
        </w:rPr>
        <w:t xml:space="preserve">sesuai dengan </w:t>
      </w:r>
      <w:r w:rsidRPr="00F964C8">
        <w:rPr>
          <w:rFonts w:ascii="Bookman Old Style" w:hAnsi="Bookman Old Style"/>
          <w:sz w:val="24"/>
          <w:szCs w:val="24"/>
          <w:lang w:val="es-ES_tradnl"/>
        </w:rPr>
        <w:t xml:space="preserve">cara </w:t>
      </w:r>
      <w:proofErr w:type="spellStart"/>
      <w:r w:rsidRPr="00F964C8">
        <w:rPr>
          <w:rFonts w:ascii="Bookman Old Style" w:hAnsi="Bookman Old Style"/>
          <w:sz w:val="24"/>
          <w:szCs w:val="24"/>
          <w:lang w:val="es-ES_tradnl"/>
        </w:rPr>
        <w:t>pembuatan</w:t>
      </w:r>
      <w:proofErr w:type="spellEnd"/>
      <w:r w:rsidRPr="00F964C8">
        <w:rPr>
          <w:rFonts w:ascii="Bookman Old Style" w:hAnsi="Bookman Old Style"/>
          <w:sz w:val="24"/>
          <w:szCs w:val="24"/>
          <w:lang w:val="es-ES_tradnl"/>
        </w:rPr>
        <w:t xml:space="preserve"> yang </w:t>
      </w:r>
      <w:proofErr w:type="spellStart"/>
      <w:r w:rsidRPr="00F964C8">
        <w:rPr>
          <w:rFonts w:ascii="Bookman Old Style" w:hAnsi="Bookman Old Style"/>
          <w:sz w:val="24"/>
          <w:szCs w:val="24"/>
          <w:lang w:val="es-ES_tradnl"/>
        </w:rPr>
        <w:t>baik</w:t>
      </w:r>
      <w:proofErr w:type="spellEnd"/>
      <w:r w:rsidRPr="00F964C8">
        <w:rPr>
          <w:rFonts w:ascii="Bookman Old Style" w:hAnsi="Bookman Old Style"/>
          <w:sz w:val="24"/>
          <w:szCs w:val="24"/>
          <w:lang w:val="es-ES_tradnl"/>
        </w:rPr>
        <w:t xml:space="preserve">. </w:t>
      </w:r>
    </w:p>
    <w:p w:rsidR="0070386C" w:rsidRPr="00F964C8" w:rsidRDefault="0070386C" w:rsidP="00163FE0">
      <w:pPr>
        <w:numPr>
          <w:ilvl w:val="0"/>
          <w:numId w:val="56"/>
        </w:numPr>
        <w:tabs>
          <w:tab w:val="clear" w:pos="900"/>
        </w:tabs>
        <w:spacing w:after="0"/>
        <w:ind w:left="709" w:hanging="709"/>
        <w:jc w:val="both"/>
        <w:rPr>
          <w:rFonts w:ascii="Bookman Old Style" w:hAnsi="Bookman Old Style"/>
          <w:sz w:val="24"/>
          <w:szCs w:val="24"/>
          <w:lang w:val="es-ES_tradnl"/>
        </w:rPr>
      </w:pPr>
      <w:r w:rsidRPr="00F964C8">
        <w:rPr>
          <w:rFonts w:ascii="Bookman Old Style" w:eastAsia="Arial Unicode MS" w:hAnsi="Bookman Old Style" w:cs="Arial Unicode MS"/>
          <w:sz w:val="24"/>
          <w:szCs w:val="24"/>
        </w:rPr>
        <w:t>Tanggung jawab sebagaimana dimaksud pada ayat (1) termasuk</w:t>
      </w:r>
      <w:r w:rsidRPr="00F964C8">
        <w:rPr>
          <w:rFonts w:ascii="Bookman Old Style" w:eastAsia="Arial Unicode MS" w:hAnsi="Bookman Old Style" w:cs="Arial Unicode MS"/>
          <w:sz w:val="24"/>
          <w:szCs w:val="24"/>
          <w:lang w:val="en-GB"/>
        </w:rPr>
        <w:t xml:space="preserve"> </w:t>
      </w:r>
      <w:r w:rsidRPr="00F964C8">
        <w:rPr>
          <w:rFonts w:ascii="Bookman Old Style" w:eastAsia="Arial Unicode MS" w:hAnsi="Bookman Old Style" w:cs="Arial Unicode MS"/>
          <w:sz w:val="24"/>
          <w:szCs w:val="24"/>
        </w:rPr>
        <w:t xml:space="preserve">penandaan yang tidak sesuai dengan persyaratan dan efek samping atau efek yang tidak diharapkan apabila efek samping atau efek yang tidak diharapkan </w:t>
      </w:r>
      <w:proofErr w:type="spellStart"/>
      <w:r w:rsidRPr="00F964C8">
        <w:rPr>
          <w:rFonts w:ascii="Bookman Old Style" w:eastAsia="Arial Unicode MS" w:hAnsi="Bookman Old Style" w:cs="Arial Unicode MS"/>
          <w:sz w:val="24"/>
          <w:szCs w:val="24"/>
          <w:lang w:val="en-GB"/>
        </w:rPr>
        <w:t>atau</w:t>
      </w:r>
      <w:proofErr w:type="spellEnd"/>
      <w:r w:rsidRPr="00F964C8">
        <w:rPr>
          <w:rFonts w:ascii="Bookman Old Style" w:eastAsia="Arial Unicode MS" w:hAnsi="Bookman Old Style" w:cs="Arial Unicode MS"/>
          <w:sz w:val="24"/>
          <w:szCs w:val="24"/>
          <w:lang w:val="en-GB"/>
        </w:rPr>
        <w:t xml:space="preserve"> </w:t>
      </w:r>
      <w:r w:rsidRPr="00F964C8">
        <w:rPr>
          <w:rFonts w:ascii="Bookman Old Style" w:eastAsia="Arial Unicode MS" w:hAnsi="Bookman Old Style" w:cs="Arial Unicode MS"/>
          <w:sz w:val="24"/>
          <w:szCs w:val="24"/>
        </w:rPr>
        <w:t>hal yang perlu menjadi perhatian tidak diinformasikan secara jelas</w:t>
      </w:r>
      <w:r w:rsidRPr="00F964C8">
        <w:rPr>
          <w:rFonts w:ascii="Bookman Old Style" w:eastAsia="Arial Unicode MS" w:hAnsi="Bookman Old Style" w:cs="Arial Unicode MS"/>
          <w:sz w:val="24"/>
          <w:szCs w:val="24"/>
          <w:lang w:val="en-GB"/>
        </w:rPr>
        <w:t xml:space="preserve"> </w:t>
      </w:r>
      <w:r w:rsidRPr="00F964C8">
        <w:rPr>
          <w:rFonts w:ascii="Bookman Old Style" w:eastAsia="Arial Unicode MS" w:hAnsi="Bookman Old Style" w:cs="Arial Unicode MS"/>
          <w:sz w:val="24"/>
          <w:szCs w:val="24"/>
        </w:rPr>
        <w:t>pada penandaan Obat, Obat Bahan Alam, Kosmetika, Suplemen Kesehatan, dan Pangan Olahan.</w:t>
      </w:r>
    </w:p>
    <w:p w:rsidR="0070386C" w:rsidRPr="00F964C8" w:rsidRDefault="0070386C" w:rsidP="00163FE0">
      <w:pPr>
        <w:numPr>
          <w:ilvl w:val="0"/>
          <w:numId w:val="56"/>
        </w:numPr>
        <w:tabs>
          <w:tab w:val="clear" w:pos="900"/>
        </w:tabs>
        <w:spacing w:after="0"/>
        <w:ind w:left="709" w:hanging="709"/>
        <w:jc w:val="both"/>
        <w:rPr>
          <w:rFonts w:ascii="Bookman Old Style" w:hAnsi="Bookman Old Style"/>
          <w:sz w:val="24"/>
          <w:szCs w:val="24"/>
          <w:lang w:val="es-ES_tradnl"/>
        </w:rPr>
      </w:pPr>
      <w:proofErr w:type="spellStart"/>
      <w:r w:rsidRPr="00F964C8">
        <w:rPr>
          <w:rFonts w:ascii="Bookman Old Style" w:hAnsi="Bookman Old Style"/>
          <w:sz w:val="24"/>
          <w:szCs w:val="24"/>
          <w:lang w:val="es-ES_tradnl"/>
        </w:rPr>
        <w:t>Pelaku</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usaha</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selaku</w:t>
      </w:r>
      <w:proofErr w:type="spellEnd"/>
      <w:r w:rsidRPr="00F964C8">
        <w:rPr>
          <w:rFonts w:ascii="Bookman Old Style" w:hAnsi="Bookman Old Style"/>
          <w:sz w:val="24"/>
          <w:szCs w:val="24"/>
          <w:lang w:val="es-ES_tradnl"/>
        </w:rPr>
        <w:t xml:space="preserve"> </w:t>
      </w:r>
      <w:r w:rsidRPr="00F964C8">
        <w:rPr>
          <w:rFonts w:ascii="Bookman Old Style" w:hAnsi="Bookman Old Style"/>
          <w:sz w:val="24"/>
          <w:szCs w:val="24"/>
        </w:rPr>
        <w:t>pembuat</w:t>
      </w:r>
      <w:r w:rsidRPr="00F964C8">
        <w:rPr>
          <w:rFonts w:ascii="Bookman Old Style" w:hAnsi="Bookman Old Style"/>
          <w:sz w:val="24"/>
          <w:szCs w:val="24"/>
          <w:lang w:val="es-ES_tradnl"/>
        </w:rPr>
        <w:t xml:space="preserve"> </w:t>
      </w:r>
      <w:r w:rsidRPr="00F964C8">
        <w:rPr>
          <w:rFonts w:ascii="Bookman Old Style" w:hAnsi="Bookman Old Style"/>
          <w:sz w:val="24"/>
          <w:szCs w:val="24"/>
        </w:rPr>
        <w:t xml:space="preserve">sebagaimana dimaksud pada ayat (1) </w:t>
      </w:r>
      <w:proofErr w:type="spellStart"/>
      <w:r w:rsidRPr="00F964C8">
        <w:rPr>
          <w:rFonts w:ascii="Bookman Old Style" w:hAnsi="Bookman Old Style"/>
          <w:sz w:val="24"/>
          <w:szCs w:val="24"/>
          <w:lang w:val="es-ES_tradnl"/>
        </w:rPr>
        <w:t>bertanggung</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gugat</w:t>
      </w:r>
      <w:proofErr w:type="spellEnd"/>
      <w:r w:rsidRPr="00F964C8">
        <w:rPr>
          <w:rFonts w:ascii="Bookman Old Style" w:hAnsi="Bookman Old Style"/>
          <w:sz w:val="24"/>
          <w:szCs w:val="24"/>
          <w:lang w:val="es-ES_tradnl"/>
        </w:rPr>
        <w:t xml:space="preserve"> </w:t>
      </w:r>
      <w:r w:rsidRPr="00F964C8">
        <w:rPr>
          <w:rFonts w:ascii="Bookman Old Style" w:hAnsi="Bookman Old Style"/>
          <w:sz w:val="24"/>
          <w:szCs w:val="24"/>
        </w:rPr>
        <w:t xml:space="preserve">atas tuntutan kerugian konsumen akibat </w:t>
      </w:r>
      <w:r w:rsidRPr="00F964C8">
        <w:rPr>
          <w:rFonts w:ascii="Bookman Old Style" w:eastAsia="Arial Unicode MS" w:hAnsi="Bookman Old Style" w:cs="Arial Unicode MS"/>
          <w:sz w:val="24"/>
          <w:szCs w:val="24"/>
        </w:rPr>
        <w:t xml:space="preserve">Obat, Bahan Obat, Obat Bahan Alam, </w:t>
      </w:r>
      <w:proofErr w:type="spellStart"/>
      <w:r w:rsidRPr="00F964C8">
        <w:rPr>
          <w:rFonts w:ascii="Bookman Old Style" w:eastAsia="Arial Unicode MS" w:hAnsi="Bookman Old Style" w:cs="Arial Unicode MS"/>
          <w:sz w:val="24"/>
          <w:szCs w:val="24"/>
          <w:lang w:val="en-GB"/>
        </w:rPr>
        <w:t>Ekstrak</w:t>
      </w:r>
      <w:proofErr w:type="spellEnd"/>
      <w:r w:rsidRPr="00F964C8">
        <w:rPr>
          <w:rFonts w:ascii="Bookman Old Style" w:eastAsia="Arial Unicode MS" w:hAnsi="Bookman Old Style" w:cs="Arial Unicode MS"/>
          <w:sz w:val="24"/>
          <w:szCs w:val="24"/>
          <w:lang w:val="en-GB"/>
        </w:rPr>
        <w:t xml:space="preserve"> </w:t>
      </w:r>
      <w:proofErr w:type="spellStart"/>
      <w:r w:rsidRPr="00F964C8">
        <w:rPr>
          <w:rFonts w:ascii="Bookman Old Style" w:eastAsia="Arial Unicode MS" w:hAnsi="Bookman Old Style" w:cs="Arial Unicode MS"/>
          <w:sz w:val="24"/>
          <w:szCs w:val="24"/>
          <w:lang w:val="en-GB"/>
        </w:rPr>
        <w:t>Bahan</w:t>
      </w:r>
      <w:proofErr w:type="spellEnd"/>
      <w:r w:rsidRPr="00F964C8">
        <w:rPr>
          <w:rFonts w:ascii="Bookman Old Style" w:eastAsia="Arial Unicode MS" w:hAnsi="Bookman Old Style" w:cs="Arial Unicode MS"/>
          <w:sz w:val="24"/>
          <w:szCs w:val="24"/>
          <w:lang w:val="en-GB"/>
        </w:rPr>
        <w:t xml:space="preserve"> </w:t>
      </w:r>
      <w:proofErr w:type="spellStart"/>
      <w:r w:rsidRPr="00F964C8">
        <w:rPr>
          <w:rFonts w:ascii="Bookman Old Style" w:eastAsia="Arial Unicode MS" w:hAnsi="Bookman Old Style" w:cs="Arial Unicode MS"/>
          <w:sz w:val="24"/>
          <w:szCs w:val="24"/>
          <w:lang w:val="en-GB"/>
        </w:rPr>
        <w:t>Alam</w:t>
      </w:r>
      <w:proofErr w:type="spellEnd"/>
      <w:r w:rsidRPr="00F964C8">
        <w:rPr>
          <w:rFonts w:ascii="Bookman Old Style" w:eastAsia="Arial Unicode MS" w:hAnsi="Bookman Old Style" w:cs="Arial Unicode MS"/>
          <w:sz w:val="24"/>
          <w:szCs w:val="24"/>
          <w:lang w:val="en-GB"/>
        </w:rPr>
        <w:t xml:space="preserve">, </w:t>
      </w:r>
      <w:r w:rsidRPr="00F964C8">
        <w:rPr>
          <w:rFonts w:ascii="Bookman Old Style" w:eastAsia="Arial Unicode MS" w:hAnsi="Bookman Old Style" w:cs="Arial Unicode MS"/>
          <w:sz w:val="24"/>
          <w:szCs w:val="24"/>
        </w:rPr>
        <w:t xml:space="preserve">Kosmetika, Suplemen Kesehatan, dan </w:t>
      </w:r>
      <w:proofErr w:type="spellStart"/>
      <w:r w:rsidRPr="00F964C8">
        <w:rPr>
          <w:rFonts w:ascii="Bookman Old Style" w:eastAsia="Arial Unicode MS" w:hAnsi="Bookman Old Style" w:cs="Arial Unicode MS"/>
          <w:sz w:val="24"/>
          <w:szCs w:val="24"/>
          <w:lang w:val="en-AU"/>
        </w:rPr>
        <w:t>Pangan</w:t>
      </w:r>
      <w:proofErr w:type="spellEnd"/>
      <w:r w:rsidRPr="00F964C8">
        <w:rPr>
          <w:rFonts w:ascii="Bookman Old Style" w:eastAsia="Arial Unicode MS" w:hAnsi="Bookman Old Style" w:cs="Arial Unicode MS"/>
          <w:sz w:val="24"/>
          <w:szCs w:val="24"/>
          <w:lang w:val="en-AU"/>
        </w:rPr>
        <w:t xml:space="preserve"> </w:t>
      </w:r>
      <w:proofErr w:type="spellStart"/>
      <w:r w:rsidRPr="00F964C8">
        <w:rPr>
          <w:rFonts w:ascii="Bookman Old Style" w:eastAsia="Arial Unicode MS" w:hAnsi="Bookman Old Style" w:cs="Arial Unicode MS"/>
          <w:sz w:val="24"/>
          <w:szCs w:val="24"/>
          <w:lang w:val="en-AU"/>
        </w:rPr>
        <w:t>Olahan</w:t>
      </w:r>
      <w:proofErr w:type="spellEnd"/>
      <w:r w:rsidRPr="00F964C8">
        <w:rPr>
          <w:rFonts w:ascii="Bookman Old Style" w:hAnsi="Bookman Old Style"/>
          <w:sz w:val="24"/>
          <w:szCs w:val="24"/>
          <w:lang w:val="es-ES_tradnl"/>
        </w:rPr>
        <w:t xml:space="preserve"> yang </w:t>
      </w:r>
      <w:r w:rsidRPr="00F964C8">
        <w:rPr>
          <w:rFonts w:ascii="Bookman Old Style" w:hAnsi="Bookman Old Style"/>
          <w:sz w:val="24"/>
          <w:szCs w:val="24"/>
        </w:rPr>
        <w:t>tidak sesuai dengan</w:t>
      </w:r>
      <w:r w:rsidRPr="00F964C8">
        <w:rPr>
          <w:rFonts w:ascii="Bookman Old Style" w:hAnsi="Bookman Old Style"/>
          <w:sz w:val="24"/>
          <w:szCs w:val="24"/>
          <w:lang w:val="es-ES_tradnl"/>
        </w:rPr>
        <w:t xml:space="preserve"> cara </w:t>
      </w:r>
      <w:proofErr w:type="spellStart"/>
      <w:r w:rsidRPr="00F964C8">
        <w:rPr>
          <w:rFonts w:ascii="Bookman Old Style" w:hAnsi="Bookman Old Style"/>
          <w:sz w:val="24"/>
          <w:szCs w:val="24"/>
          <w:lang w:val="es-ES_tradnl"/>
        </w:rPr>
        <w:t>pembuatan</w:t>
      </w:r>
      <w:proofErr w:type="spellEnd"/>
      <w:r w:rsidRPr="00F964C8">
        <w:rPr>
          <w:rFonts w:ascii="Bookman Old Style" w:hAnsi="Bookman Old Style"/>
          <w:sz w:val="24"/>
          <w:szCs w:val="24"/>
          <w:lang w:val="es-ES_tradnl"/>
        </w:rPr>
        <w:t xml:space="preserve"> yang </w:t>
      </w:r>
      <w:proofErr w:type="spellStart"/>
      <w:r w:rsidRPr="00F964C8">
        <w:rPr>
          <w:rFonts w:ascii="Bookman Old Style" w:hAnsi="Bookman Old Style"/>
          <w:sz w:val="24"/>
          <w:szCs w:val="24"/>
          <w:lang w:val="es-ES_tradnl"/>
        </w:rPr>
        <w:t>baik</w:t>
      </w:r>
      <w:proofErr w:type="spellEnd"/>
      <w:r w:rsidRPr="00F964C8">
        <w:rPr>
          <w:rFonts w:ascii="Bookman Old Style" w:hAnsi="Bookman Old Style"/>
          <w:sz w:val="24"/>
          <w:szCs w:val="24"/>
        </w:rPr>
        <w:t xml:space="preserve">. </w:t>
      </w:r>
    </w:p>
    <w:p w:rsidR="0070386C" w:rsidRPr="00F964C8" w:rsidRDefault="0070386C" w:rsidP="0070386C">
      <w:pPr>
        <w:spacing w:after="0"/>
        <w:jc w:val="both"/>
        <w:rPr>
          <w:rFonts w:ascii="Bookman Old Style" w:hAnsi="Bookman Old Style"/>
          <w:color w:val="000000"/>
          <w:sz w:val="24"/>
          <w:szCs w:val="24"/>
        </w:rPr>
      </w:pPr>
    </w:p>
    <w:p w:rsidR="0070386C" w:rsidRPr="00F964C8" w:rsidRDefault="0070386C" w:rsidP="0070386C">
      <w:pPr>
        <w:tabs>
          <w:tab w:val="left" w:pos="1980"/>
        </w:tabs>
        <w:spacing w:after="0"/>
        <w:ind w:left="709" w:hanging="709"/>
        <w:jc w:val="center"/>
        <w:rPr>
          <w:rFonts w:ascii="Bookman Old Style" w:hAnsi="Bookman Old Style"/>
          <w:color w:val="000000"/>
          <w:sz w:val="24"/>
          <w:szCs w:val="24"/>
        </w:rPr>
      </w:pPr>
      <w:r w:rsidRPr="00F964C8">
        <w:rPr>
          <w:rFonts w:ascii="Bookman Old Style" w:hAnsi="Bookman Old Style"/>
          <w:color w:val="000000"/>
          <w:sz w:val="24"/>
          <w:szCs w:val="24"/>
        </w:rPr>
        <w:t>Pasal</w:t>
      </w:r>
      <w:r w:rsidRPr="00F964C8">
        <w:rPr>
          <w:rFonts w:ascii="Bookman Old Style" w:hAnsi="Bookman Old Style"/>
          <w:color w:val="000000"/>
          <w:sz w:val="24"/>
          <w:szCs w:val="24"/>
          <w:lang w:val="es-ES_tradnl"/>
        </w:rPr>
        <w:t xml:space="preserve"> </w:t>
      </w:r>
      <w:r w:rsidRPr="00F964C8">
        <w:rPr>
          <w:rFonts w:ascii="Bookman Old Style" w:hAnsi="Bookman Old Style"/>
          <w:color w:val="000000"/>
          <w:sz w:val="24"/>
          <w:szCs w:val="24"/>
          <w:lang w:val="en-AU"/>
        </w:rPr>
        <w:t>83</w:t>
      </w:r>
    </w:p>
    <w:p w:rsidR="0070386C" w:rsidRPr="00F964C8" w:rsidRDefault="0070386C" w:rsidP="00163FE0">
      <w:pPr>
        <w:numPr>
          <w:ilvl w:val="0"/>
          <w:numId w:val="55"/>
        </w:numPr>
        <w:tabs>
          <w:tab w:val="clear" w:pos="2420"/>
        </w:tabs>
        <w:spacing w:after="0"/>
        <w:ind w:left="709" w:hanging="709"/>
        <w:jc w:val="both"/>
        <w:rPr>
          <w:rFonts w:ascii="Bookman Old Style" w:hAnsi="Bookman Old Style"/>
          <w:sz w:val="24"/>
          <w:szCs w:val="24"/>
          <w:lang w:val="es-ES_tradnl"/>
        </w:rPr>
      </w:pPr>
      <w:proofErr w:type="spellStart"/>
      <w:r w:rsidRPr="00F964C8">
        <w:rPr>
          <w:rFonts w:ascii="Bookman Old Style" w:hAnsi="Bookman Old Style"/>
          <w:color w:val="000000"/>
          <w:sz w:val="24"/>
          <w:szCs w:val="24"/>
          <w:lang w:val="es-ES_tradnl"/>
        </w:rPr>
        <w:t>Pelaku</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usaha</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selaku</w:t>
      </w:r>
      <w:proofErr w:type="spellEnd"/>
      <w:r w:rsidRPr="00F964C8">
        <w:rPr>
          <w:rFonts w:ascii="Bookman Old Style" w:hAnsi="Bookman Old Style"/>
          <w:color w:val="000000"/>
          <w:sz w:val="24"/>
          <w:szCs w:val="24"/>
          <w:lang w:val="es-ES_tradnl"/>
        </w:rPr>
        <w:t xml:space="preserve"> </w:t>
      </w:r>
      <w:r w:rsidRPr="00F964C8">
        <w:rPr>
          <w:rFonts w:ascii="Bookman Old Style" w:hAnsi="Bookman Old Style"/>
          <w:color w:val="000000"/>
          <w:sz w:val="24"/>
          <w:szCs w:val="24"/>
        </w:rPr>
        <w:t xml:space="preserve">distributor </w:t>
      </w:r>
      <w:proofErr w:type="spellStart"/>
      <w:r w:rsidRPr="00F964C8">
        <w:rPr>
          <w:rFonts w:ascii="Bookman Old Style" w:hAnsi="Bookman Old Style"/>
          <w:color w:val="000000"/>
          <w:sz w:val="24"/>
          <w:szCs w:val="24"/>
          <w:lang w:val="es-ES_tradnl"/>
        </w:rPr>
        <w:t>bertanggung</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jawab</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terhadap</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pelaksanaan</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penyaluran</w:t>
      </w:r>
      <w:proofErr w:type="spellEnd"/>
      <w:r w:rsidRPr="00F964C8">
        <w:rPr>
          <w:rFonts w:ascii="Bookman Old Style" w:hAnsi="Bookman Old Style"/>
          <w:color w:val="000000"/>
          <w:sz w:val="24"/>
          <w:szCs w:val="24"/>
          <w:lang w:val="es-ES_tradnl"/>
        </w:rPr>
        <w:t xml:space="preserve"> </w:t>
      </w:r>
      <w:r w:rsidRPr="00F964C8">
        <w:rPr>
          <w:rFonts w:ascii="Bookman Old Style" w:eastAsia="Arial Unicode MS" w:hAnsi="Bookman Old Style" w:cs="Arial Unicode MS"/>
          <w:color w:val="000000"/>
          <w:sz w:val="24"/>
          <w:szCs w:val="24"/>
        </w:rPr>
        <w:t xml:space="preserve">Obat, Bahan Obat, Obat </w:t>
      </w:r>
      <w:r w:rsidRPr="00F964C8">
        <w:rPr>
          <w:rFonts w:ascii="Bookman Old Style" w:eastAsia="Arial Unicode MS" w:hAnsi="Bookman Old Style" w:cs="Arial Unicode MS"/>
          <w:sz w:val="24"/>
          <w:szCs w:val="24"/>
        </w:rPr>
        <w:t xml:space="preserve">Bahan Alam, </w:t>
      </w:r>
      <w:proofErr w:type="spellStart"/>
      <w:r w:rsidRPr="00F964C8">
        <w:rPr>
          <w:rFonts w:ascii="Bookman Old Style" w:eastAsia="Arial Unicode MS" w:hAnsi="Bookman Old Style" w:cs="Arial Unicode MS"/>
          <w:sz w:val="24"/>
          <w:szCs w:val="24"/>
          <w:lang w:val="en-GB"/>
        </w:rPr>
        <w:t>Ekstrak</w:t>
      </w:r>
      <w:proofErr w:type="spellEnd"/>
      <w:r w:rsidRPr="00F964C8">
        <w:rPr>
          <w:rFonts w:ascii="Bookman Old Style" w:eastAsia="Arial Unicode MS" w:hAnsi="Bookman Old Style" w:cs="Arial Unicode MS"/>
          <w:sz w:val="24"/>
          <w:szCs w:val="24"/>
          <w:lang w:val="en-GB"/>
        </w:rPr>
        <w:t xml:space="preserve"> </w:t>
      </w:r>
      <w:proofErr w:type="spellStart"/>
      <w:r w:rsidRPr="00F964C8">
        <w:rPr>
          <w:rFonts w:ascii="Bookman Old Style" w:eastAsia="Arial Unicode MS" w:hAnsi="Bookman Old Style" w:cs="Arial Unicode MS"/>
          <w:sz w:val="24"/>
          <w:szCs w:val="24"/>
          <w:lang w:val="en-GB"/>
        </w:rPr>
        <w:t>Bahan</w:t>
      </w:r>
      <w:proofErr w:type="spellEnd"/>
      <w:r w:rsidRPr="00F964C8">
        <w:rPr>
          <w:rFonts w:ascii="Bookman Old Style" w:eastAsia="Arial Unicode MS" w:hAnsi="Bookman Old Style" w:cs="Arial Unicode MS"/>
          <w:sz w:val="24"/>
          <w:szCs w:val="24"/>
          <w:lang w:val="en-GB"/>
        </w:rPr>
        <w:t xml:space="preserve"> </w:t>
      </w:r>
      <w:proofErr w:type="spellStart"/>
      <w:r w:rsidRPr="00F964C8">
        <w:rPr>
          <w:rFonts w:ascii="Bookman Old Style" w:eastAsia="Arial Unicode MS" w:hAnsi="Bookman Old Style" w:cs="Arial Unicode MS"/>
          <w:sz w:val="24"/>
          <w:szCs w:val="24"/>
          <w:lang w:val="en-GB"/>
        </w:rPr>
        <w:t>Alam</w:t>
      </w:r>
      <w:proofErr w:type="spellEnd"/>
      <w:r w:rsidRPr="00F964C8">
        <w:rPr>
          <w:rFonts w:ascii="Bookman Old Style" w:eastAsia="Arial Unicode MS" w:hAnsi="Bookman Old Style" w:cs="Arial Unicode MS"/>
          <w:sz w:val="24"/>
          <w:szCs w:val="24"/>
        </w:rPr>
        <w:t xml:space="preserve">, Kosmetika, Suplemen Kesehatan, dan </w:t>
      </w:r>
      <w:proofErr w:type="spellStart"/>
      <w:r w:rsidRPr="00F964C8">
        <w:rPr>
          <w:rFonts w:ascii="Bookman Old Style" w:eastAsia="Arial Unicode MS" w:hAnsi="Bookman Old Style" w:cs="Arial Unicode MS"/>
          <w:sz w:val="24"/>
          <w:szCs w:val="24"/>
          <w:lang w:val="en-AU"/>
        </w:rPr>
        <w:t>Pangan</w:t>
      </w:r>
      <w:proofErr w:type="spellEnd"/>
      <w:r w:rsidRPr="00F964C8">
        <w:rPr>
          <w:rFonts w:ascii="Bookman Old Style" w:eastAsia="Arial Unicode MS" w:hAnsi="Bookman Old Style" w:cs="Arial Unicode MS"/>
          <w:sz w:val="24"/>
          <w:szCs w:val="24"/>
          <w:lang w:val="en-AU"/>
        </w:rPr>
        <w:t xml:space="preserve"> </w:t>
      </w:r>
      <w:proofErr w:type="spellStart"/>
      <w:r w:rsidRPr="00F964C8">
        <w:rPr>
          <w:rFonts w:ascii="Bookman Old Style" w:eastAsia="Arial Unicode MS" w:hAnsi="Bookman Old Style" w:cs="Arial Unicode MS"/>
          <w:sz w:val="24"/>
          <w:szCs w:val="24"/>
          <w:lang w:val="en-AU"/>
        </w:rPr>
        <w:t>Olahan</w:t>
      </w:r>
      <w:proofErr w:type="spellEnd"/>
      <w:r w:rsidRPr="00F964C8">
        <w:rPr>
          <w:rFonts w:ascii="Bookman Old Style" w:eastAsia="Arial Unicode MS" w:hAnsi="Bookman Old Style" w:cs="Arial Unicode MS"/>
          <w:sz w:val="24"/>
          <w:szCs w:val="24"/>
        </w:rPr>
        <w:t xml:space="preserve"> agar sesuai dengan cara</w:t>
      </w:r>
      <w:r w:rsidRPr="00F964C8">
        <w:rPr>
          <w:rFonts w:ascii="Bookman Old Style" w:hAnsi="Bookman Old Style"/>
          <w:color w:val="000000"/>
          <w:sz w:val="24"/>
          <w:szCs w:val="24"/>
          <w:lang w:val="es-ES_tradnl"/>
        </w:rPr>
        <w:t xml:space="preserve"> </w:t>
      </w:r>
      <w:r w:rsidRPr="00F964C8">
        <w:rPr>
          <w:rFonts w:ascii="Bookman Old Style" w:hAnsi="Bookman Old Style"/>
          <w:color w:val="000000"/>
          <w:sz w:val="24"/>
          <w:szCs w:val="24"/>
        </w:rPr>
        <w:t>distribusi</w:t>
      </w:r>
      <w:r w:rsidRPr="00F964C8">
        <w:rPr>
          <w:rFonts w:ascii="Bookman Old Style" w:hAnsi="Bookman Old Style"/>
          <w:color w:val="000000"/>
          <w:sz w:val="24"/>
          <w:szCs w:val="24"/>
          <w:lang w:val="es-ES_tradnl"/>
        </w:rPr>
        <w:t xml:space="preserve"> yang </w:t>
      </w:r>
      <w:proofErr w:type="spellStart"/>
      <w:r w:rsidRPr="00F964C8">
        <w:rPr>
          <w:rFonts w:ascii="Bookman Old Style" w:hAnsi="Bookman Old Style"/>
          <w:color w:val="000000"/>
          <w:sz w:val="24"/>
          <w:szCs w:val="24"/>
          <w:lang w:val="es-ES_tradnl"/>
        </w:rPr>
        <w:t>baik</w:t>
      </w:r>
      <w:proofErr w:type="spellEnd"/>
      <w:r w:rsidRPr="00F964C8">
        <w:rPr>
          <w:rFonts w:ascii="Bookman Old Style" w:hAnsi="Bookman Old Style"/>
          <w:sz w:val="24"/>
          <w:szCs w:val="24"/>
          <w:lang w:val="es-ES_tradnl"/>
        </w:rPr>
        <w:t>.</w:t>
      </w:r>
    </w:p>
    <w:p w:rsidR="0070386C" w:rsidRPr="00F964C8" w:rsidRDefault="0070386C" w:rsidP="00163FE0">
      <w:pPr>
        <w:numPr>
          <w:ilvl w:val="0"/>
          <w:numId w:val="55"/>
        </w:numPr>
        <w:tabs>
          <w:tab w:val="clear" w:pos="2420"/>
        </w:tabs>
        <w:spacing w:after="0"/>
        <w:ind w:left="709" w:hanging="709"/>
        <w:jc w:val="both"/>
        <w:rPr>
          <w:rFonts w:ascii="Bookman Old Style" w:hAnsi="Bookman Old Style"/>
          <w:color w:val="000000"/>
          <w:sz w:val="24"/>
          <w:szCs w:val="24"/>
          <w:lang w:val="es-ES_tradnl"/>
        </w:rPr>
      </w:pPr>
      <w:proofErr w:type="spellStart"/>
      <w:r w:rsidRPr="00F964C8">
        <w:rPr>
          <w:rFonts w:ascii="Bookman Old Style" w:hAnsi="Bookman Old Style"/>
          <w:sz w:val="24"/>
          <w:szCs w:val="24"/>
          <w:lang w:val="es-ES_tradnl"/>
        </w:rPr>
        <w:lastRenderedPageBreak/>
        <w:t>Pelaku</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usaha</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selaku</w:t>
      </w:r>
      <w:proofErr w:type="spellEnd"/>
      <w:r w:rsidRPr="00F964C8">
        <w:rPr>
          <w:rFonts w:ascii="Bookman Old Style" w:hAnsi="Bookman Old Style"/>
          <w:sz w:val="24"/>
          <w:szCs w:val="24"/>
          <w:lang w:val="es-ES_tradnl"/>
        </w:rPr>
        <w:t xml:space="preserve"> </w:t>
      </w:r>
      <w:r w:rsidRPr="00F964C8">
        <w:rPr>
          <w:rFonts w:ascii="Bookman Old Style" w:hAnsi="Bookman Old Style"/>
          <w:sz w:val="24"/>
          <w:szCs w:val="24"/>
        </w:rPr>
        <w:t>distributor</w:t>
      </w:r>
      <w:r w:rsidRPr="00F964C8">
        <w:rPr>
          <w:rFonts w:ascii="Bookman Old Style" w:hAnsi="Bookman Old Style"/>
          <w:sz w:val="24"/>
          <w:szCs w:val="24"/>
          <w:lang w:val="es-ES_tradnl"/>
        </w:rPr>
        <w:t xml:space="preserve"> </w:t>
      </w:r>
      <w:r w:rsidRPr="00F964C8">
        <w:rPr>
          <w:rFonts w:ascii="Bookman Old Style" w:hAnsi="Bookman Old Style"/>
          <w:sz w:val="24"/>
          <w:szCs w:val="24"/>
        </w:rPr>
        <w:t xml:space="preserve">sebagaimana dimaksud pada ayat (1) </w:t>
      </w:r>
      <w:proofErr w:type="spellStart"/>
      <w:r w:rsidRPr="00F964C8">
        <w:rPr>
          <w:rFonts w:ascii="Bookman Old Style" w:hAnsi="Bookman Old Style"/>
          <w:sz w:val="24"/>
          <w:szCs w:val="24"/>
          <w:lang w:val="es-ES_tradnl"/>
        </w:rPr>
        <w:t>bertanggung</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gugat</w:t>
      </w:r>
      <w:proofErr w:type="spellEnd"/>
      <w:r w:rsidRPr="00F964C8">
        <w:rPr>
          <w:rFonts w:ascii="Bookman Old Style" w:hAnsi="Bookman Old Style"/>
          <w:sz w:val="24"/>
          <w:szCs w:val="24"/>
          <w:lang w:val="es-ES_tradnl"/>
        </w:rPr>
        <w:t xml:space="preserve"> </w:t>
      </w:r>
      <w:r w:rsidRPr="00F964C8">
        <w:rPr>
          <w:rFonts w:ascii="Bookman Old Style" w:hAnsi="Bookman Old Style"/>
          <w:sz w:val="24"/>
          <w:szCs w:val="24"/>
        </w:rPr>
        <w:t xml:space="preserve">atas tuntutan kerugian konsumen akibat </w:t>
      </w:r>
      <w:r w:rsidRPr="00F964C8">
        <w:rPr>
          <w:rFonts w:ascii="Bookman Old Style" w:eastAsia="Arial Unicode MS" w:hAnsi="Bookman Old Style" w:cs="Arial Unicode MS"/>
          <w:sz w:val="24"/>
          <w:szCs w:val="24"/>
        </w:rPr>
        <w:t>Obat, Bahan Obat, Obat Bahan Alam,</w:t>
      </w:r>
      <w:r w:rsidRPr="00F964C8">
        <w:rPr>
          <w:rFonts w:ascii="Bookman Old Style" w:eastAsia="Arial Unicode MS" w:hAnsi="Bookman Old Style" w:cs="Arial Unicode MS"/>
          <w:sz w:val="24"/>
          <w:szCs w:val="24"/>
          <w:lang w:val="en-GB"/>
        </w:rPr>
        <w:t xml:space="preserve"> </w:t>
      </w:r>
      <w:proofErr w:type="spellStart"/>
      <w:r w:rsidRPr="00F964C8">
        <w:rPr>
          <w:rFonts w:ascii="Bookman Old Style" w:eastAsia="Arial Unicode MS" w:hAnsi="Bookman Old Style" w:cs="Arial Unicode MS"/>
          <w:sz w:val="24"/>
          <w:szCs w:val="24"/>
          <w:lang w:val="en-GB"/>
        </w:rPr>
        <w:t>Ekstrak</w:t>
      </w:r>
      <w:proofErr w:type="spellEnd"/>
      <w:r w:rsidRPr="00F964C8">
        <w:rPr>
          <w:rFonts w:ascii="Bookman Old Style" w:eastAsia="Arial Unicode MS" w:hAnsi="Bookman Old Style" w:cs="Arial Unicode MS"/>
          <w:sz w:val="24"/>
          <w:szCs w:val="24"/>
          <w:lang w:val="en-GB"/>
        </w:rPr>
        <w:t xml:space="preserve"> </w:t>
      </w:r>
      <w:proofErr w:type="spellStart"/>
      <w:r w:rsidRPr="00F964C8">
        <w:rPr>
          <w:rFonts w:ascii="Bookman Old Style" w:eastAsia="Arial Unicode MS" w:hAnsi="Bookman Old Style" w:cs="Arial Unicode MS"/>
          <w:sz w:val="24"/>
          <w:szCs w:val="24"/>
          <w:lang w:val="en-GB"/>
        </w:rPr>
        <w:t>Bahan</w:t>
      </w:r>
      <w:proofErr w:type="spellEnd"/>
      <w:r w:rsidRPr="00F964C8">
        <w:rPr>
          <w:rFonts w:ascii="Bookman Old Style" w:eastAsia="Arial Unicode MS" w:hAnsi="Bookman Old Style" w:cs="Arial Unicode MS"/>
          <w:sz w:val="24"/>
          <w:szCs w:val="24"/>
          <w:lang w:val="en-GB"/>
        </w:rPr>
        <w:t xml:space="preserve"> </w:t>
      </w:r>
      <w:proofErr w:type="spellStart"/>
      <w:r w:rsidRPr="00F964C8">
        <w:rPr>
          <w:rFonts w:ascii="Bookman Old Style" w:eastAsia="Arial Unicode MS" w:hAnsi="Bookman Old Style" w:cs="Arial Unicode MS"/>
          <w:sz w:val="24"/>
          <w:szCs w:val="24"/>
          <w:lang w:val="en-GB"/>
        </w:rPr>
        <w:t>Alam</w:t>
      </w:r>
      <w:proofErr w:type="spellEnd"/>
      <w:r w:rsidRPr="00F964C8">
        <w:rPr>
          <w:rFonts w:ascii="Bookman Old Style" w:eastAsia="Arial Unicode MS" w:hAnsi="Bookman Old Style" w:cs="Arial Unicode MS"/>
          <w:sz w:val="24"/>
          <w:szCs w:val="24"/>
          <w:lang w:val="en-GB"/>
        </w:rPr>
        <w:t>,</w:t>
      </w:r>
      <w:r w:rsidRPr="00F964C8">
        <w:rPr>
          <w:rFonts w:ascii="Bookman Old Style" w:eastAsia="Arial Unicode MS" w:hAnsi="Bookman Old Style" w:cs="Arial Unicode MS"/>
          <w:sz w:val="24"/>
          <w:szCs w:val="24"/>
        </w:rPr>
        <w:t xml:space="preserve"> Kosmetika, Suplemen Kesehatan, dan </w:t>
      </w:r>
      <w:proofErr w:type="spellStart"/>
      <w:r w:rsidRPr="00F964C8">
        <w:rPr>
          <w:rFonts w:ascii="Bookman Old Style" w:eastAsia="Arial Unicode MS" w:hAnsi="Bookman Old Style" w:cs="Arial Unicode MS"/>
          <w:sz w:val="24"/>
          <w:szCs w:val="24"/>
          <w:lang w:val="en-AU"/>
        </w:rPr>
        <w:t>Pangan</w:t>
      </w:r>
      <w:proofErr w:type="spellEnd"/>
      <w:r w:rsidRPr="00F964C8">
        <w:rPr>
          <w:rFonts w:ascii="Bookman Old Style" w:eastAsia="Arial Unicode MS" w:hAnsi="Bookman Old Style" w:cs="Arial Unicode MS"/>
          <w:sz w:val="24"/>
          <w:szCs w:val="24"/>
          <w:lang w:val="en-AU"/>
        </w:rPr>
        <w:t xml:space="preserve"> </w:t>
      </w:r>
      <w:proofErr w:type="spellStart"/>
      <w:r w:rsidRPr="00F964C8">
        <w:rPr>
          <w:rFonts w:ascii="Bookman Old Style" w:eastAsia="Arial Unicode MS" w:hAnsi="Bookman Old Style" w:cs="Arial Unicode MS"/>
          <w:sz w:val="24"/>
          <w:szCs w:val="24"/>
          <w:lang w:val="en-AU"/>
        </w:rPr>
        <w:t>Olahan</w:t>
      </w:r>
      <w:proofErr w:type="spellEnd"/>
      <w:r w:rsidRPr="00F964C8">
        <w:rPr>
          <w:rFonts w:ascii="Bookman Old Style" w:hAnsi="Bookman Old Style"/>
          <w:sz w:val="24"/>
          <w:szCs w:val="24"/>
          <w:lang w:val="es-ES_tradnl"/>
        </w:rPr>
        <w:t xml:space="preserve"> yang di</w:t>
      </w:r>
      <w:r w:rsidRPr="00F964C8">
        <w:rPr>
          <w:rFonts w:ascii="Bookman Old Style" w:hAnsi="Bookman Old Style"/>
          <w:sz w:val="24"/>
          <w:szCs w:val="24"/>
        </w:rPr>
        <w:t>stribusinya</w:t>
      </w:r>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tidak</w:t>
      </w:r>
      <w:proofErr w:type="spellEnd"/>
      <w:r w:rsidRPr="00F964C8">
        <w:rPr>
          <w:rFonts w:ascii="Bookman Old Style" w:hAnsi="Bookman Old Style"/>
          <w:sz w:val="24"/>
          <w:szCs w:val="24"/>
          <w:lang w:val="es-ES_tradnl"/>
        </w:rPr>
        <w:t xml:space="preserve"> </w:t>
      </w:r>
      <w:r w:rsidRPr="00F964C8">
        <w:rPr>
          <w:rFonts w:ascii="Bookman Old Style" w:eastAsia="Arial Unicode MS" w:hAnsi="Bookman Old Style" w:cs="Arial Unicode MS"/>
          <w:sz w:val="24"/>
          <w:szCs w:val="24"/>
        </w:rPr>
        <w:t>sesuai dengan cara</w:t>
      </w:r>
      <w:r w:rsidRPr="00F964C8">
        <w:rPr>
          <w:rFonts w:ascii="Bookman Old Style" w:hAnsi="Bookman Old Style"/>
          <w:color w:val="000000"/>
          <w:sz w:val="24"/>
          <w:szCs w:val="24"/>
          <w:lang w:val="es-ES_tradnl"/>
        </w:rPr>
        <w:t xml:space="preserve"> </w:t>
      </w:r>
      <w:r w:rsidRPr="00F964C8">
        <w:rPr>
          <w:rFonts w:ascii="Bookman Old Style" w:hAnsi="Bookman Old Style"/>
          <w:color w:val="000000"/>
          <w:sz w:val="24"/>
          <w:szCs w:val="24"/>
        </w:rPr>
        <w:t>distribusi</w:t>
      </w:r>
      <w:r w:rsidRPr="00F964C8">
        <w:rPr>
          <w:rFonts w:ascii="Bookman Old Style" w:hAnsi="Bookman Old Style"/>
          <w:color w:val="000000"/>
          <w:sz w:val="24"/>
          <w:szCs w:val="24"/>
          <w:lang w:val="es-ES_tradnl"/>
        </w:rPr>
        <w:t xml:space="preserve"> yang </w:t>
      </w:r>
      <w:proofErr w:type="spellStart"/>
      <w:r w:rsidRPr="00F964C8">
        <w:rPr>
          <w:rFonts w:ascii="Bookman Old Style" w:hAnsi="Bookman Old Style"/>
          <w:color w:val="000000"/>
          <w:sz w:val="24"/>
          <w:szCs w:val="24"/>
          <w:lang w:val="es-ES_tradnl"/>
        </w:rPr>
        <w:t>baik</w:t>
      </w:r>
      <w:proofErr w:type="spellEnd"/>
      <w:r w:rsidRPr="00F964C8">
        <w:rPr>
          <w:rFonts w:ascii="Bookman Old Style" w:hAnsi="Bookman Old Style"/>
          <w:color w:val="000000"/>
          <w:sz w:val="24"/>
          <w:szCs w:val="24"/>
        </w:rPr>
        <w:t>.</w:t>
      </w:r>
    </w:p>
    <w:p w:rsidR="0070386C" w:rsidRPr="00F964C8" w:rsidRDefault="0070386C" w:rsidP="0070386C">
      <w:pPr>
        <w:spacing w:after="0"/>
        <w:ind w:left="709"/>
        <w:jc w:val="both"/>
        <w:rPr>
          <w:rFonts w:ascii="Bookman Old Style" w:hAnsi="Bookman Old Style"/>
          <w:color w:val="000000"/>
          <w:sz w:val="24"/>
          <w:szCs w:val="24"/>
          <w:lang w:val="es-ES_tradnl"/>
        </w:rPr>
      </w:pPr>
    </w:p>
    <w:p w:rsidR="0070386C" w:rsidRPr="00F964C8" w:rsidRDefault="0070386C" w:rsidP="0070386C">
      <w:pPr>
        <w:tabs>
          <w:tab w:val="left" w:pos="1980"/>
        </w:tabs>
        <w:spacing w:after="0"/>
        <w:ind w:left="709" w:hanging="709"/>
        <w:jc w:val="center"/>
        <w:rPr>
          <w:rFonts w:ascii="Bookman Old Style" w:hAnsi="Bookman Old Style"/>
          <w:sz w:val="24"/>
          <w:szCs w:val="24"/>
          <w:lang w:val="en-US"/>
        </w:rPr>
      </w:pPr>
      <w:r w:rsidRPr="00F964C8">
        <w:rPr>
          <w:rFonts w:ascii="Bookman Old Style" w:hAnsi="Bookman Old Style"/>
          <w:color w:val="000000"/>
          <w:sz w:val="24"/>
          <w:szCs w:val="24"/>
        </w:rPr>
        <w:t>Pasal</w:t>
      </w:r>
      <w:r w:rsidRPr="00F964C8">
        <w:rPr>
          <w:rFonts w:ascii="Bookman Old Style" w:hAnsi="Bookman Old Style"/>
          <w:sz w:val="24"/>
          <w:szCs w:val="24"/>
          <w:lang w:val="en-AU"/>
        </w:rPr>
        <w:t xml:space="preserve"> 84</w:t>
      </w:r>
    </w:p>
    <w:p w:rsidR="0070386C" w:rsidRPr="00F964C8" w:rsidRDefault="0070386C" w:rsidP="00163FE0">
      <w:pPr>
        <w:numPr>
          <w:ilvl w:val="0"/>
          <w:numId w:val="64"/>
        </w:numPr>
        <w:spacing w:after="0"/>
        <w:ind w:hanging="720"/>
        <w:jc w:val="both"/>
        <w:rPr>
          <w:rFonts w:ascii="Bookman Old Style" w:hAnsi="Bookman Old Style"/>
          <w:sz w:val="24"/>
          <w:szCs w:val="24"/>
        </w:rPr>
      </w:pPr>
      <w:proofErr w:type="spellStart"/>
      <w:r w:rsidRPr="00F964C8">
        <w:rPr>
          <w:rFonts w:ascii="Bookman Old Style" w:hAnsi="Bookman Old Style"/>
          <w:color w:val="000000"/>
          <w:sz w:val="24"/>
          <w:szCs w:val="24"/>
          <w:lang w:val="es-ES_tradnl"/>
        </w:rPr>
        <w:t>Pelaku</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usaha</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selaku</w:t>
      </w:r>
      <w:proofErr w:type="spellEnd"/>
      <w:r w:rsidRPr="00F964C8">
        <w:rPr>
          <w:rFonts w:ascii="Bookman Old Style" w:hAnsi="Bookman Old Style"/>
          <w:color w:val="000000"/>
          <w:sz w:val="24"/>
          <w:szCs w:val="24"/>
          <w:lang w:val="es-ES_tradnl"/>
        </w:rPr>
        <w:t xml:space="preserve"> </w:t>
      </w:r>
      <w:r w:rsidRPr="00F964C8">
        <w:rPr>
          <w:rFonts w:ascii="Bookman Old Style" w:hAnsi="Bookman Old Style"/>
          <w:color w:val="000000"/>
          <w:sz w:val="24"/>
          <w:szCs w:val="24"/>
        </w:rPr>
        <w:t xml:space="preserve">pemilik Izin Edar </w:t>
      </w:r>
      <w:proofErr w:type="spellStart"/>
      <w:r w:rsidRPr="00F964C8">
        <w:rPr>
          <w:rFonts w:ascii="Bookman Old Style" w:hAnsi="Bookman Old Style"/>
          <w:color w:val="000000"/>
          <w:sz w:val="24"/>
          <w:szCs w:val="24"/>
          <w:lang w:val="es-ES_tradnl"/>
        </w:rPr>
        <w:t>bertanggung</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jawab</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terhadap</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pelaksanaan</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penyaluran</w:t>
      </w:r>
      <w:proofErr w:type="spellEnd"/>
      <w:r w:rsidRPr="00F964C8">
        <w:rPr>
          <w:rFonts w:ascii="Bookman Old Style" w:hAnsi="Bookman Old Style"/>
          <w:color w:val="000000"/>
          <w:sz w:val="24"/>
          <w:szCs w:val="24"/>
          <w:lang w:val="es-ES_tradnl"/>
        </w:rPr>
        <w:t xml:space="preserve"> </w:t>
      </w:r>
      <w:r w:rsidRPr="00F964C8">
        <w:rPr>
          <w:rFonts w:ascii="Bookman Old Style" w:eastAsia="Arial Unicode MS" w:hAnsi="Bookman Old Style" w:cs="Arial Unicode MS"/>
          <w:color w:val="000000"/>
          <w:sz w:val="24"/>
          <w:szCs w:val="24"/>
        </w:rPr>
        <w:t xml:space="preserve">Obat, Obat </w:t>
      </w:r>
      <w:r w:rsidRPr="00F964C8">
        <w:rPr>
          <w:rFonts w:ascii="Bookman Old Style" w:eastAsia="Arial Unicode MS" w:hAnsi="Bookman Old Style" w:cs="Arial Unicode MS"/>
          <w:sz w:val="24"/>
          <w:szCs w:val="24"/>
        </w:rPr>
        <w:t xml:space="preserve">Bahan Alam, Kosmetika, Suplemen Kesehatan, dan </w:t>
      </w:r>
      <w:proofErr w:type="spellStart"/>
      <w:r w:rsidRPr="00F964C8">
        <w:rPr>
          <w:rFonts w:ascii="Bookman Old Style" w:eastAsia="Arial Unicode MS" w:hAnsi="Bookman Old Style" w:cs="Arial Unicode MS"/>
          <w:sz w:val="24"/>
          <w:szCs w:val="24"/>
          <w:lang w:val="en-AU"/>
        </w:rPr>
        <w:t>Pangan</w:t>
      </w:r>
      <w:proofErr w:type="spellEnd"/>
      <w:r w:rsidRPr="00F964C8">
        <w:rPr>
          <w:rFonts w:ascii="Bookman Old Style" w:eastAsia="Arial Unicode MS" w:hAnsi="Bookman Old Style" w:cs="Arial Unicode MS"/>
          <w:sz w:val="24"/>
          <w:szCs w:val="24"/>
          <w:lang w:val="en-AU"/>
        </w:rPr>
        <w:t xml:space="preserve"> </w:t>
      </w:r>
      <w:proofErr w:type="spellStart"/>
      <w:r w:rsidRPr="00F964C8">
        <w:rPr>
          <w:rFonts w:ascii="Bookman Old Style" w:eastAsia="Arial Unicode MS" w:hAnsi="Bookman Old Style" w:cs="Arial Unicode MS"/>
          <w:sz w:val="24"/>
          <w:szCs w:val="24"/>
          <w:lang w:val="en-AU"/>
        </w:rPr>
        <w:t>Olahan</w:t>
      </w:r>
      <w:proofErr w:type="spellEnd"/>
      <w:r w:rsidRPr="00F964C8">
        <w:rPr>
          <w:rFonts w:ascii="Bookman Old Style" w:eastAsia="Arial Unicode MS" w:hAnsi="Bookman Old Style" w:cs="Arial Unicode MS"/>
          <w:sz w:val="24"/>
          <w:szCs w:val="24"/>
        </w:rPr>
        <w:t xml:space="preserve"> agar </w:t>
      </w:r>
      <w:r w:rsidRPr="00F964C8">
        <w:rPr>
          <w:rFonts w:ascii="Bookman Old Style" w:hAnsi="Bookman Old Style"/>
          <w:sz w:val="24"/>
          <w:szCs w:val="24"/>
        </w:rPr>
        <w:t>sesuai dengan</w:t>
      </w:r>
      <w:r w:rsidRPr="00F964C8">
        <w:rPr>
          <w:rFonts w:ascii="Bookman Old Style" w:hAnsi="Bookman Old Style"/>
          <w:sz w:val="24"/>
          <w:szCs w:val="24"/>
          <w:lang w:val="es-ES_tradnl"/>
        </w:rPr>
        <w:t xml:space="preserve"> </w:t>
      </w:r>
      <w:r w:rsidRPr="00F964C8">
        <w:rPr>
          <w:rFonts w:ascii="Bookman Old Style" w:hAnsi="Bookman Old Style"/>
          <w:sz w:val="24"/>
          <w:szCs w:val="24"/>
        </w:rPr>
        <w:t>standar dan persyaratan</w:t>
      </w:r>
      <w:r w:rsidRPr="00F964C8">
        <w:rPr>
          <w:rFonts w:ascii="Bookman Old Style" w:eastAsia="Arial Unicode MS" w:hAnsi="Bookman Old Style" w:cs="Arial Unicode MS"/>
          <w:sz w:val="24"/>
          <w:szCs w:val="24"/>
        </w:rPr>
        <w:t xml:space="preserve">. </w:t>
      </w:r>
    </w:p>
    <w:p w:rsidR="0070386C" w:rsidRPr="00F964C8" w:rsidRDefault="0070386C" w:rsidP="00163FE0">
      <w:pPr>
        <w:numPr>
          <w:ilvl w:val="0"/>
          <w:numId w:val="64"/>
        </w:numPr>
        <w:spacing w:after="0"/>
        <w:ind w:hanging="720"/>
        <w:jc w:val="both"/>
        <w:rPr>
          <w:rFonts w:ascii="Bookman Old Style" w:hAnsi="Bookman Old Style"/>
          <w:sz w:val="24"/>
          <w:szCs w:val="24"/>
        </w:rPr>
      </w:pPr>
      <w:r w:rsidRPr="00F964C8">
        <w:rPr>
          <w:rFonts w:ascii="Bookman Old Style" w:hAnsi="Bookman Old Style"/>
          <w:sz w:val="24"/>
          <w:szCs w:val="24"/>
        </w:rPr>
        <w:t>Pelaku usaha selaku p</w:t>
      </w:r>
      <w:proofErr w:type="spellStart"/>
      <w:r w:rsidRPr="00F964C8">
        <w:rPr>
          <w:rFonts w:ascii="Bookman Old Style" w:hAnsi="Bookman Old Style"/>
          <w:sz w:val="24"/>
          <w:szCs w:val="24"/>
          <w:lang w:val="es-ES_tradnl"/>
        </w:rPr>
        <w:t>emilik</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Izin</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Edar</w:t>
      </w:r>
      <w:proofErr w:type="spellEnd"/>
      <w:r w:rsidRPr="00F964C8">
        <w:rPr>
          <w:rFonts w:ascii="Bookman Old Style" w:hAnsi="Bookman Old Style"/>
          <w:sz w:val="24"/>
          <w:szCs w:val="24"/>
        </w:rPr>
        <w:t xml:space="preserve"> sebagaimana dimaksud pada ayat (1) </w:t>
      </w:r>
      <w:proofErr w:type="spellStart"/>
      <w:r w:rsidRPr="00F964C8">
        <w:rPr>
          <w:rFonts w:ascii="Bookman Old Style" w:hAnsi="Bookman Old Style"/>
          <w:sz w:val="24"/>
          <w:szCs w:val="24"/>
          <w:lang w:val="es-ES_tradnl"/>
        </w:rPr>
        <w:t>bertanggung</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gugat</w:t>
      </w:r>
      <w:proofErr w:type="spellEnd"/>
      <w:r w:rsidRPr="00F964C8">
        <w:rPr>
          <w:rFonts w:ascii="Bookman Old Style" w:hAnsi="Bookman Old Style"/>
          <w:sz w:val="24"/>
          <w:szCs w:val="24"/>
        </w:rPr>
        <w:t xml:space="preserve"> atas</w:t>
      </w:r>
      <w:r w:rsidRPr="00F964C8">
        <w:rPr>
          <w:rFonts w:ascii="Bookman Old Style" w:hAnsi="Bookman Old Style"/>
          <w:sz w:val="24"/>
          <w:szCs w:val="24"/>
          <w:lang w:val="es-ES_tradnl"/>
        </w:rPr>
        <w:t xml:space="preserve"> </w:t>
      </w:r>
      <w:r w:rsidRPr="00F964C8">
        <w:rPr>
          <w:rFonts w:ascii="Bookman Old Style" w:hAnsi="Bookman Old Style"/>
          <w:sz w:val="24"/>
          <w:szCs w:val="24"/>
        </w:rPr>
        <w:t xml:space="preserve">tuntutan kerugian konsumen akibat </w:t>
      </w:r>
      <w:r w:rsidRPr="00F964C8">
        <w:rPr>
          <w:rFonts w:ascii="Bookman Old Style" w:eastAsia="Arial Unicode MS" w:hAnsi="Bookman Old Style" w:cs="Arial Unicode MS"/>
          <w:color w:val="000000"/>
          <w:sz w:val="24"/>
          <w:szCs w:val="24"/>
        </w:rPr>
        <w:t xml:space="preserve">Obat, Obat </w:t>
      </w:r>
      <w:r w:rsidRPr="00F964C8">
        <w:rPr>
          <w:rFonts w:ascii="Bookman Old Style" w:eastAsia="Arial Unicode MS" w:hAnsi="Bookman Old Style" w:cs="Arial Unicode MS"/>
          <w:sz w:val="24"/>
          <w:szCs w:val="24"/>
        </w:rPr>
        <w:t xml:space="preserve">Bahan Alam, Kosmetika, Suplemen Kesehatan, dan </w:t>
      </w:r>
      <w:proofErr w:type="spellStart"/>
      <w:r w:rsidRPr="00F964C8">
        <w:rPr>
          <w:rFonts w:ascii="Bookman Old Style" w:eastAsia="Arial Unicode MS" w:hAnsi="Bookman Old Style" w:cs="Arial Unicode MS"/>
          <w:sz w:val="24"/>
          <w:szCs w:val="24"/>
          <w:lang w:val="en-AU"/>
        </w:rPr>
        <w:t>Pangan</w:t>
      </w:r>
      <w:proofErr w:type="spellEnd"/>
      <w:r w:rsidRPr="00F964C8">
        <w:rPr>
          <w:rFonts w:ascii="Bookman Old Style" w:eastAsia="Arial Unicode MS" w:hAnsi="Bookman Old Style" w:cs="Arial Unicode MS"/>
          <w:sz w:val="24"/>
          <w:szCs w:val="24"/>
          <w:lang w:val="en-AU"/>
        </w:rPr>
        <w:t xml:space="preserve"> </w:t>
      </w:r>
      <w:proofErr w:type="spellStart"/>
      <w:r w:rsidRPr="00F964C8">
        <w:rPr>
          <w:rFonts w:ascii="Bookman Old Style" w:eastAsia="Arial Unicode MS" w:hAnsi="Bookman Old Style" w:cs="Arial Unicode MS"/>
          <w:sz w:val="24"/>
          <w:szCs w:val="24"/>
          <w:lang w:val="en-AU"/>
        </w:rPr>
        <w:t>Olahan</w:t>
      </w:r>
      <w:proofErr w:type="spellEnd"/>
      <w:r w:rsidRPr="00F964C8">
        <w:rPr>
          <w:rFonts w:ascii="Bookman Old Style" w:hAnsi="Bookman Old Style"/>
          <w:sz w:val="24"/>
          <w:szCs w:val="24"/>
        </w:rPr>
        <w:t xml:space="preserve"> yang tidak sesuai dengan</w:t>
      </w:r>
      <w:r w:rsidRPr="00F964C8">
        <w:rPr>
          <w:rFonts w:ascii="Bookman Old Style" w:hAnsi="Bookman Old Style"/>
          <w:sz w:val="24"/>
          <w:szCs w:val="24"/>
          <w:lang w:val="es-ES_tradnl"/>
        </w:rPr>
        <w:t xml:space="preserve"> </w:t>
      </w:r>
      <w:r w:rsidRPr="00F964C8">
        <w:rPr>
          <w:rFonts w:ascii="Bookman Old Style" w:hAnsi="Bookman Old Style"/>
          <w:sz w:val="24"/>
          <w:szCs w:val="24"/>
        </w:rPr>
        <w:t>standar dan persyaratan</w:t>
      </w:r>
      <w:r w:rsidRPr="00F964C8">
        <w:rPr>
          <w:rFonts w:ascii="Bookman Old Style" w:hAnsi="Bookman Old Style"/>
          <w:sz w:val="24"/>
          <w:szCs w:val="24"/>
          <w:lang w:val="es-ES_tradnl"/>
        </w:rPr>
        <w:t>.</w:t>
      </w:r>
    </w:p>
    <w:p w:rsidR="0070386C" w:rsidRPr="00F964C8" w:rsidRDefault="0070386C" w:rsidP="0070386C">
      <w:pPr>
        <w:spacing w:after="0"/>
        <w:jc w:val="both"/>
        <w:rPr>
          <w:rFonts w:ascii="Bookman Old Style" w:hAnsi="Bookman Old Style"/>
          <w:sz w:val="24"/>
          <w:szCs w:val="24"/>
        </w:rPr>
      </w:pPr>
    </w:p>
    <w:p w:rsidR="0070386C" w:rsidRPr="00F964C8" w:rsidRDefault="0070386C" w:rsidP="0070386C">
      <w:pPr>
        <w:tabs>
          <w:tab w:val="left" w:pos="1980"/>
        </w:tabs>
        <w:spacing w:after="0"/>
        <w:ind w:left="709" w:hanging="709"/>
        <w:jc w:val="center"/>
        <w:rPr>
          <w:rFonts w:ascii="Bookman Old Style" w:hAnsi="Bookman Old Style"/>
          <w:color w:val="000000"/>
          <w:sz w:val="24"/>
          <w:szCs w:val="24"/>
          <w:lang w:val="en-US"/>
        </w:rPr>
      </w:pPr>
      <w:proofErr w:type="spellStart"/>
      <w:r w:rsidRPr="00F964C8">
        <w:rPr>
          <w:rFonts w:ascii="Bookman Old Style" w:hAnsi="Bookman Old Style"/>
          <w:color w:val="000000"/>
          <w:sz w:val="24"/>
          <w:szCs w:val="24"/>
          <w:lang w:val="es-ES_tradnl"/>
        </w:rPr>
        <w:t>Pasal</w:t>
      </w:r>
      <w:proofErr w:type="spellEnd"/>
      <w:r w:rsidRPr="00F964C8">
        <w:rPr>
          <w:rFonts w:ascii="Bookman Old Style" w:hAnsi="Bookman Old Style"/>
          <w:color w:val="000000"/>
          <w:sz w:val="24"/>
          <w:szCs w:val="24"/>
          <w:lang w:val="es-ES_tradnl"/>
        </w:rPr>
        <w:t xml:space="preserve"> </w:t>
      </w:r>
      <w:r w:rsidRPr="00F964C8">
        <w:rPr>
          <w:rFonts w:ascii="Bookman Old Style" w:hAnsi="Bookman Old Style"/>
          <w:color w:val="000000"/>
          <w:sz w:val="24"/>
          <w:szCs w:val="24"/>
          <w:lang w:val="en-US"/>
        </w:rPr>
        <w:t>85</w:t>
      </w:r>
    </w:p>
    <w:p w:rsidR="0070386C" w:rsidRPr="00F964C8" w:rsidRDefault="0070386C" w:rsidP="00163FE0">
      <w:pPr>
        <w:numPr>
          <w:ilvl w:val="0"/>
          <w:numId w:val="65"/>
        </w:numPr>
        <w:spacing w:after="0"/>
        <w:ind w:hanging="720"/>
        <w:jc w:val="both"/>
        <w:rPr>
          <w:rFonts w:ascii="Bookman Old Style" w:hAnsi="Bookman Old Style"/>
          <w:color w:val="000000"/>
          <w:sz w:val="24"/>
          <w:szCs w:val="24"/>
        </w:rPr>
      </w:pPr>
      <w:proofErr w:type="spellStart"/>
      <w:r w:rsidRPr="00F964C8">
        <w:rPr>
          <w:rFonts w:ascii="Bookman Old Style" w:hAnsi="Bookman Old Style"/>
          <w:color w:val="000000"/>
          <w:sz w:val="24"/>
          <w:szCs w:val="24"/>
          <w:lang w:val="en-AU"/>
        </w:rPr>
        <w:t>Penanggung</w:t>
      </w:r>
      <w:proofErr w:type="spellEnd"/>
      <w:r w:rsidRPr="00F964C8">
        <w:rPr>
          <w:rFonts w:ascii="Bookman Old Style" w:hAnsi="Bookman Old Style"/>
          <w:color w:val="000000"/>
          <w:sz w:val="24"/>
          <w:szCs w:val="24"/>
        </w:rPr>
        <w:t xml:space="preserve"> </w:t>
      </w:r>
      <w:proofErr w:type="spellStart"/>
      <w:r w:rsidRPr="00F964C8">
        <w:rPr>
          <w:rFonts w:ascii="Bookman Old Style" w:hAnsi="Bookman Old Style"/>
          <w:color w:val="000000"/>
          <w:sz w:val="24"/>
          <w:szCs w:val="24"/>
          <w:lang w:val="en-AU"/>
        </w:rPr>
        <w:t>jawab</w:t>
      </w:r>
      <w:proofErr w:type="spellEnd"/>
      <w:r w:rsidRPr="00F964C8">
        <w:rPr>
          <w:rFonts w:ascii="Bookman Old Style" w:hAnsi="Bookman Old Style"/>
          <w:color w:val="000000"/>
          <w:sz w:val="24"/>
          <w:szCs w:val="24"/>
          <w:lang w:val="en-AU"/>
        </w:rPr>
        <w:t xml:space="preserve"> </w:t>
      </w:r>
      <w:r w:rsidRPr="00F964C8">
        <w:rPr>
          <w:rFonts w:ascii="Bookman Old Style" w:hAnsi="Bookman Old Style"/>
          <w:color w:val="000000"/>
          <w:sz w:val="24"/>
          <w:szCs w:val="24"/>
        </w:rPr>
        <w:t xml:space="preserve">fasilitas </w:t>
      </w:r>
      <w:proofErr w:type="spellStart"/>
      <w:r w:rsidRPr="00F964C8">
        <w:rPr>
          <w:rFonts w:ascii="Bookman Old Style" w:hAnsi="Bookman Old Style"/>
          <w:color w:val="000000"/>
          <w:sz w:val="24"/>
          <w:szCs w:val="24"/>
          <w:lang w:val="es-ES_tradnl"/>
        </w:rPr>
        <w:t>kesehatan</w:t>
      </w:r>
      <w:proofErr w:type="spellEnd"/>
      <w:r w:rsidRPr="00F964C8">
        <w:rPr>
          <w:rFonts w:ascii="Bookman Old Style" w:hAnsi="Bookman Old Style"/>
          <w:color w:val="000000"/>
          <w:sz w:val="24"/>
          <w:szCs w:val="24"/>
          <w:lang w:val="es-ES_tradnl"/>
        </w:rPr>
        <w:t xml:space="preserve"> yang </w:t>
      </w:r>
      <w:proofErr w:type="spellStart"/>
      <w:r w:rsidRPr="00F964C8">
        <w:rPr>
          <w:rFonts w:ascii="Bookman Old Style" w:hAnsi="Bookman Old Style"/>
          <w:color w:val="000000"/>
          <w:sz w:val="24"/>
          <w:szCs w:val="24"/>
          <w:lang w:val="es-ES_tradnl"/>
        </w:rPr>
        <w:t>melakukan</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penyerahan</w:t>
      </w:r>
      <w:proofErr w:type="spellEnd"/>
      <w:r w:rsidRPr="00F964C8">
        <w:rPr>
          <w:rFonts w:ascii="Bookman Old Style" w:hAnsi="Bookman Old Style"/>
          <w:color w:val="000000"/>
          <w:sz w:val="24"/>
          <w:szCs w:val="24"/>
          <w:lang w:val="es-ES_tradnl"/>
        </w:rPr>
        <w:t xml:space="preserve"> </w:t>
      </w:r>
      <w:r w:rsidRPr="00F964C8">
        <w:rPr>
          <w:rFonts w:ascii="Bookman Old Style" w:hAnsi="Bookman Old Style"/>
          <w:color w:val="000000"/>
          <w:sz w:val="24"/>
          <w:szCs w:val="24"/>
        </w:rPr>
        <w:t>O</w:t>
      </w:r>
      <w:proofErr w:type="spellStart"/>
      <w:r w:rsidRPr="00F964C8">
        <w:rPr>
          <w:rFonts w:ascii="Bookman Old Style" w:hAnsi="Bookman Old Style"/>
          <w:color w:val="000000"/>
          <w:sz w:val="24"/>
          <w:szCs w:val="24"/>
          <w:lang w:val="es-ES_tradnl"/>
        </w:rPr>
        <w:t>bat</w:t>
      </w:r>
      <w:proofErr w:type="spellEnd"/>
      <w:r w:rsidRPr="00F964C8">
        <w:rPr>
          <w:rFonts w:ascii="Bookman Old Style" w:hAnsi="Bookman Old Style"/>
          <w:color w:val="000000"/>
          <w:sz w:val="24"/>
          <w:szCs w:val="24"/>
          <w:lang w:val="es-ES_tradnl"/>
        </w:rPr>
        <w:t xml:space="preserve"> </w:t>
      </w:r>
      <w:r w:rsidRPr="00F964C8">
        <w:rPr>
          <w:rFonts w:ascii="Bookman Old Style" w:hAnsi="Bookman Old Style"/>
          <w:sz w:val="24"/>
          <w:szCs w:val="24"/>
        </w:rPr>
        <w:t>berdasarkan</w:t>
      </w:r>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resep</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dokter</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bertanggung</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jawab</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terhadap</w:t>
      </w:r>
      <w:proofErr w:type="spellEnd"/>
      <w:r w:rsidRPr="00F964C8">
        <w:rPr>
          <w:rFonts w:ascii="Bookman Old Style" w:hAnsi="Bookman Old Style"/>
          <w:color w:val="000000"/>
          <w:sz w:val="24"/>
          <w:szCs w:val="24"/>
          <w:lang w:val="es-ES_tradnl"/>
        </w:rPr>
        <w:t xml:space="preserve"> </w:t>
      </w:r>
      <w:r w:rsidRPr="00F964C8">
        <w:rPr>
          <w:rFonts w:ascii="Bookman Old Style" w:hAnsi="Bookman Old Style"/>
          <w:color w:val="000000"/>
          <w:sz w:val="24"/>
          <w:szCs w:val="24"/>
        </w:rPr>
        <w:t>standar dan persyaratan O</w:t>
      </w:r>
      <w:proofErr w:type="spellStart"/>
      <w:r w:rsidRPr="00F964C8">
        <w:rPr>
          <w:rFonts w:ascii="Bookman Old Style" w:hAnsi="Bookman Old Style"/>
          <w:color w:val="000000"/>
          <w:sz w:val="24"/>
          <w:szCs w:val="24"/>
          <w:lang w:val="es-ES_tradnl"/>
        </w:rPr>
        <w:t>bat</w:t>
      </w:r>
      <w:proofErr w:type="spellEnd"/>
      <w:r w:rsidRPr="00F964C8">
        <w:rPr>
          <w:rFonts w:ascii="Bookman Old Style" w:hAnsi="Bookman Old Style"/>
          <w:color w:val="000000"/>
          <w:sz w:val="24"/>
          <w:szCs w:val="24"/>
          <w:lang w:val="es-ES_tradnl"/>
        </w:rPr>
        <w:t xml:space="preserve"> yang </w:t>
      </w:r>
      <w:proofErr w:type="spellStart"/>
      <w:r w:rsidRPr="00F964C8">
        <w:rPr>
          <w:rFonts w:ascii="Bookman Old Style" w:hAnsi="Bookman Old Style"/>
          <w:color w:val="000000"/>
          <w:sz w:val="24"/>
          <w:szCs w:val="24"/>
          <w:lang w:val="es-ES_tradnl"/>
        </w:rPr>
        <w:t>diserahkannya</w:t>
      </w:r>
      <w:proofErr w:type="spellEnd"/>
      <w:r w:rsidRPr="00F964C8">
        <w:rPr>
          <w:rFonts w:ascii="Bookman Old Style" w:hAnsi="Bookman Old Style"/>
          <w:color w:val="000000"/>
          <w:sz w:val="24"/>
          <w:szCs w:val="24"/>
          <w:lang w:val="es-ES_tradnl"/>
        </w:rPr>
        <w:t>.</w:t>
      </w:r>
    </w:p>
    <w:p w:rsidR="0070386C" w:rsidRPr="00F964C8" w:rsidRDefault="0070386C" w:rsidP="00163FE0">
      <w:pPr>
        <w:numPr>
          <w:ilvl w:val="0"/>
          <w:numId w:val="65"/>
        </w:numPr>
        <w:spacing w:after="0"/>
        <w:ind w:hanging="720"/>
        <w:jc w:val="both"/>
        <w:rPr>
          <w:rFonts w:ascii="Bookman Old Style" w:hAnsi="Bookman Old Style"/>
          <w:color w:val="000000"/>
          <w:sz w:val="24"/>
          <w:szCs w:val="24"/>
        </w:rPr>
      </w:pPr>
      <w:proofErr w:type="spellStart"/>
      <w:r w:rsidRPr="00F964C8">
        <w:rPr>
          <w:rFonts w:ascii="Bookman Old Style" w:hAnsi="Bookman Old Style"/>
          <w:color w:val="000000"/>
          <w:sz w:val="24"/>
          <w:szCs w:val="24"/>
          <w:lang w:val="en-AU"/>
        </w:rPr>
        <w:t>Penanggung</w:t>
      </w:r>
      <w:proofErr w:type="spellEnd"/>
      <w:r w:rsidRPr="00F964C8">
        <w:rPr>
          <w:rFonts w:ascii="Bookman Old Style" w:hAnsi="Bookman Old Style"/>
          <w:color w:val="000000"/>
          <w:sz w:val="24"/>
          <w:szCs w:val="24"/>
        </w:rPr>
        <w:t xml:space="preserve"> </w:t>
      </w:r>
      <w:proofErr w:type="spellStart"/>
      <w:r w:rsidRPr="00F964C8">
        <w:rPr>
          <w:rFonts w:ascii="Bookman Old Style" w:hAnsi="Bookman Old Style"/>
          <w:color w:val="000000"/>
          <w:sz w:val="24"/>
          <w:szCs w:val="24"/>
          <w:lang w:val="en-AU"/>
        </w:rPr>
        <w:t>jawab</w:t>
      </w:r>
      <w:proofErr w:type="spellEnd"/>
      <w:r w:rsidRPr="00F964C8">
        <w:rPr>
          <w:rFonts w:ascii="Bookman Old Style" w:hAnsi="Bookman Old Style"/>
          <w:color w:val="000000"/>
          <w:sz w:val="24"/>
          <w:szCs w:val="24"/>
          <w:lang w:val="en-AU"/>
        </w:rPr>
        <w:t xml:space="preserve"> </w:t>
      </w:r>
      <w:r w:rsidRPr="00F964C8">
        <w:rPr>
          <w:rFonts w:ascii="Bookman Old Style" w:hAnsi="Bookman Old Style"/>
          <w:color w:val="000000"/>
          <w:sz w:val="24"/>
          <w:szCs w:val="24"/>
        </w:rPr>
        <w:t xml:space="preserve">fasilitas </w:t>
      </w:r>
      <w:proofErr w:type="spellStart"/>
      <w:r w:rsidRPr="00F964C8">
        <w:rPr>
          <w:rFonts w:ascii="Bookman Old Style" w:hAnsi="Bookman Old Style"/>
          <w:color w:val="000000"/>
          <w:sz w:val="24"/>
          <w:szCs w:val="24"/>
          <w:lang w:val="es-ES_tradnl"/>
        </w:rPr>
        <w:t>kesehatan</w:t>
      </w:r>
      <w:proofErr w:type="spellEnd"/>
      <w:r w:rsidRPr="00F964C8">
        <w:rPr>
          <w:rFonts w:ascii="Bookman Old Style" w:hAnsi="Bookman Old Style"/>
          <w:color w:val="000000"/>
          <w:sz w:val="24"/>
          <w:szCs w:val="24"/>
        </w:rPr>
        <w:t xml:space="preserve"> </w:t>
      </w:r>
      <w:r w:rsidRPr="00F964C8">
        <w:rPr>
          <w:rFonts w:ascii="Bookman Old Style" w:hAnsi="Bookman Old Style"/>
          <w:color w:val="000000"/>
          <w:sz w:val="24"/>
          <w:szCs w:val="24"/>
          <w:lang w:val="es-ES_tradnl"/>
        </w:rPr>
        <w:t xml:space="preserve">yang </w:t>
      </w:r>
      <w:proofErr w:type="spellStart"/>
      <w:r w:rsidRPr="00F964C8">
        <w:rPr>
          <w:rFonts w:ascii="Bookman Old Style" w:hAnsi="Bookman Old Style"/>
          <w:color w:val="000000"/>
          <w:sz w:val="24"/>
          <w:szCs w:val="24"/>
          <w:lang w:val="es-ES_tradnl"/>
        </w:rPr>
        <w:t>melakukan</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penyerahan</w:t>
      </w:r>
      <w:proofErr w:type="spellEnd"/>
      <w:r w:rsidRPr="00F964C8">
        <w:rPr>
          <w:rFonts w:ascii="Bookman Old Style" w:hAnsi="Bookman Old Style"/>
          <w:color w:val="000000"/>
          <w:sz w:val="24"/>
          <w:szCs w:val="24"/>
          <w:lang w:val="es-ES_tradnl"/>
        </w:rPr>
        <w:t xml:space="preserve"> </w:t>
      </w:r>
      <w:r w:rsidRPr="00F964C8">
        <w:rPr>
          <w:rFonts w:ascii="Bookman Old Style" w:hAnsi="Bookman Old Style"/>
          <w:color w:val="000000"/>
          <w:sz w:val="24"/>
          <w:szCs w:val="24"/>
        </w:rPr>
        <w:t>O</w:t>
      </w:r>
      <w:proofErr w:type="spellStart"/>
      <w:r w:rsidRPr="00F964C8">
        <w:rPr>
          <w:rFonts w:ascii="Bookman Old Style" w:hAnsi="Bookman Old Style"/>
          <w:color w:val="000000"/>
          <w:sz w:val="24"/>
          <w:szCs w:val="24"/>
          <w:lang w:val="es-ES_tradnl"/>
        </w:rPr>
        <w:t>bat</w:t>
      </w:r>
      <w:proofErr w:type="spellEnd"/>
      <w:r w:rsidRPr="00F964C8">
        <w:rPr>
          <w:rFonts w:ascii="Bookman Old Style" w:hAnsi="Bookman Old Style"/>
          <w:color w:val="000000"/>
          <w:sz w:val="24"/>
          <w:szCs w:val="24"/>
          <w:lang w:val="es-ES_tradnl"/>
        </w:rPr>
        <w:t xml:space="preserve"> </w:t>
      </w:r>
      <w:r w:rsidRPr="00F964C8">
        <w:rPr>
          <w:rFonts w:ascii="Bookman Old Style" w:hAnsi="Bookman Old Style"/>
          <w:color w:val="000000"/>
          <w:sz w:val="24"/>
          <w:szCs w:val="24"/>
        </w:rPr>
        <w:t>berdasarkan</w:t>
      </w:r>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resep</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dokter</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sebagaimana</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dimaksud</w:t>
      </w:r>
      <w:proofErr w:type="spellEnd"/>
      <w:r w:rsidRPr="00F964C8">
        <w:rPr>
          <w:rFonts w:ascii="Bookman Old Style" w:hAnsi="Bookman Old Style"/>
          <w:color w:val="000000"/>
          <w:sz w:val="24"/>
          <w:szCs w:val="24"/>
          <w:lang w:val="es-ES_tradnl"/>
        </w:rPr>
        <w:t xml:space="preserve"> </w:t>
      </w:r>
      <w:r w:rsidRPr="00F964C8">
        <w:rPr>
          <w:rFonts w:ascii="Bookman Old Style" w:hAnsi="Bookman Old Style"/>
          <w:color w:val="000000"/>
          <w:sz w:val="24"/>
          <w:szCs w:val="24"/>
        </w:rPr>
        <w:t xml:space="preserve">pada ayat (1) </w:t>
      </w:r>
      <w:proofErr w:type="spellStart"/>
      <w:r w:rsidRPr="00F964C8">
        <w:rPr>
          <w:rFonts w:ascii="Bookman Old Style" w:hAnsi="Bookman Old Style"/>
          <w:color w:val="000000"/>
          <w:sz w:val="24"/>
          <w:szCs w:val="24"/>
          <w:lang w:val="es-ES_tradnl"/>
        </w:rPr>
        <w:t>bertanggung</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gugat</w:t>
      </w:r>
      <w:proofErr w:type="spellEnd"/>
      <w:r w:rsidRPr="00F964C8">
        <w:rPr>
          <w:rFonts w:ascii="Bookman Old Style" w:hAnsi="Bookman Old Style"/>
          <w:color w:val="000000"/>
          <w:sz w:val="24"/>
          <w:szCs w:val="24"/>
          <w:lang w:val="es-ES_tradnl"/>
        </w:rPr>
        <w:t xml:space="preserve"> </w:t>
      </w:r>
      <w:r w:rsidRPr="00F964C8">
        <w:rPr>
          <w:rFonts w:ascii="Bookman Old Style" w:hAnsi="Bookman Old Style"/>
          <w:sz w:val="24"/>
          <w:szCs w:val="24"/>
        </w:rPr>
        <w:t>atas</w:t>
      </w:r>
      <w:r w:rsidRPr="00F964C8">
        <w:rPr>
          <w:rFonts w:ascii="Bookman Old Style" w:hAnsi="Bookman Old Style"/>
          <w:sz w:val="24"/>
          <w:szCs w:val="24"/>
          <w:lang w:val="es-ES_tradnl"/>
        </w:rPr>
        <w:t xml:space="preserve"> </w:t>
      </w:r>
      <w:r w:rsidRPr="00F964C8">
        <w:rPr>
          <w:rFonts w:ascii="Bookman Old Style" w:hAnsi="Bookman Old Style"/>
          <w:sz w:val="24"/>
          <w:szCs w:val="24"/>
        </w:rPr>
        <w:t xml:space="preserve">tuntutan kerugian konsumen akibat </w:t>
      </w:r>
      <w:r w:rsidRPr="00F964C8">
        <w:rPr>
          <w:rFonts w:ascii="Bookman Old Style" w:hAnsi="Bookman Old Style"/>
          <w:color w:val="000000"/>
          <w:sz w:val="24"/>
          <w:szCs w:val="24"/>
        </w:rPr>
        <w:t>O</w:t>
      </w:r>
      <w:proofErr w:type="spellStart"/>
      <w:r w:rsidRPr="00F964C8">
        <w:rPr>
          <w:rFonts w:ascii="Bookman Old Style" w:hAnsi="Bookman Old Style"/>
          <w:color w:val="000000"/>
          <w:sz w:val="24"/>
          <w:szCs w:val="24"/>
          <w:lang w:val="es-ES_tradnl"/>
        </w:rPr>
        <w:t>bat</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dengan</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resep</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dokter</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tersebut</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diserahkan</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kepada</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orang</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atau</w:t>
      </w:r>
      <w:proofErr w:type="spellEnd"/>
      <w:r w:rsidRPr="00F964C8">
        <w:rPr>
          <w:rFonts w:ascii="Bookman Old Style" w:hAnsi="Bookman Old Style"/>
          <w:color w:val="000000"/>
          <w:sz w:val="24"/>
          <w:szCs w:val="24"/>
          <w:lang w:val="es-ES_tradnl"/>
        </w:rPr>
        <w:t xml:space="preserve"> </w:t>
      </w:r>
      <w:r w:rsidRPr="00F964C8">
        <w:rPr>
          <w:rFonts w:ascii="Bookman Old Style" w:hAnsi="Bookman Old Style"/>
          <w:color w:val="000000"/>
          <w:sz w:val="24"/>
          <w:szCs w:val="24"/>
        </w:rPr>
        <w:t xml:space="preserve">fasilitas </w:t>
      </w:r>
      <w:r w:rsidRPr="00F964C8">
        <w:rPr>
          <w:rFonts w:ascii="Bookman Old Style" w:hAnsi="Bookman Old Style"/>
          <w:color w:val="000000"/>
          <w:sz w:val="24"/>
          <w:szCs w:val="24"/>
          <w:lang w:val="es-ES_tradnl"/>
        </w:rPr>
        <w:t xml:space="preserve">yang </w:t>
      </w:r>
      <w:proofErr w:type="spellStart"/>
      <w:r w:rsidRPr="00F964C8">
        <w:rPr>
          <w:rFonts w:ascii="Bookman Old Style" w:hAnsi="Bookman Old Style"/>
          <w:color w:val="000000"/>
          <w:sz w:val="24"/>
          <w:szCs w:val="24"/>
          <w:lang w:val="es-ES_tradnl"/>
        </w:rPr>
        <w:t>tidak</w:t>
      </w:r>
      <w:proofErr w:type="spellEnd"/>
      <w:r w:rsidRPr="00F964C8">
        <w:rPr>
          <w:rFonts w:ascii="Bookman Old Style" w:hAnsi="Bookman Old Style"/>
          <w:color w:val="000000"/>
          <w:sz w:val="24"/>
          <w:szCs w:val="24"/>
          <w:lang w:val="es-ES_tradnl"/>
        </w:rPr>
        <w:t xml:space="preserve"> </w:t>
      </w:r>
      <w:proofErr w:type="spellStart"/>
      <w:r w:rsidRPr="00F964C8">
        <w:rPr>
          <w:rFonts w:ascii="Bookman Old Style" w:hAnsi="Bookman Old Style"/>
          <w:color w:val="000000"/>
          <w:sz w:val="24"/>
          <w:szCs w:val="24"/>
          <w:lang w:val="es-ES_tradnl"/>
        </w:rPr>
        <w:t>berhak</w:t>
      </w:r>
      <w:proofErr w:type="spellEnd"/>
      <w:r w:rsidRPr="00F964C8">
        <w:rPr>
          <w:rFonts w:ascii="Bookman Old Style" w:hAnsi="Bookman Old Style"/>
          <w:color w:val="000000"/>
          <w:sz w:val="24"/>
          <w:szCs w:val="24"/>
          <w:lang w:val="es-ES_tradnl"/>
        </w:rPr>
        <w:t>.</w:t>
      </w:r>
    </w:p>
    <w:p w:rsidR="0070386C" w:rsidRPr="00F964C8" w:rsidRDefault="0070386C" w:rsidP="0070386C">
      <w:pPr>
        <w:spacing w:after="0"/>
        <w:jc w:val="center"/>
        <w:rPr>
          <w:rFonts w:ascii="Bookman Old Style" w:hAnsi="Bookman Old Style"/>
          <w:color w:val="000000"/>
          <w:sz w:val="24"/>
          <w:szCs w:val="24"/>
        </w:rPr>
      </w:pPr>
    </w:p>
    <w:p w:rsidR="0070386C" w:rsidRPr="00F964C8" w:rsidRDefault="0070386C" w:rsidP="0070386C">
      <w:pPr>
        <w:spacing w:after="0"/>
        <w:jc w:val="center"/>
        <w:rPr>
          <w:rFonts w:ascii="Bookman Old Style" w:hAnsi="Bookman Old Style"/>
          <w:color w:val="000000"/>
          <w:sz w:val="24"/>
          <w:szCs w:val="24"/>
          <w:lang w:val="en-US"/>
        </w:rPr>
      </w:pPr>
      <w:r w:rsidRPr="00F964C8">
        <w:rPr>
          <w:rFonts w:ascii="Bookman Old Style" w:hAnsi="Bookman Old Style"/>
          <w:color w:val="000000"/>
          <w:sz w:val="24"/>
          <w:szCs w:val="24"/>
        </w:rPr>
        <w:t xml:space="preserve">Pasal </w:t>
      </w:r>
      <w:r w:rsidRPr="00F964C8">
        <w:rPr>
          <w:rFonts w:ascii="Bookman Old Style" w:hAnsi="Bookman Old Style"/>
          <w:color w:val="000000"/>
          <w:sz w:val="24"/>
          <w:szCs w:val="24"/>
          <w:lang w:val="en-US"/>
        </w:rPr>
        <w:t>86</w:t>
      </w:r>
    </w:p>
    <w:p w:rsidR="0070386C" w:rsidRPr="00F964C8" w:rsidRDefault="0070386C" w:rsidP="0070386C">
      <w:pPr>
        <w:spacing w:after="0"/>
        <w:jc w:val="both"/>
        <w:rPr>
          <w:rFonts w:ascii="Bookman Old Style" w:hAnsi="Bookman Old Style"/>
          <w:color w:val="000000"/>
          <w:sz w:val="24"/>
          <w:szCs w:val="24"/>
        </w:rPr>
      </w:pPr>
      <w:r w:rsidRPr="00F964C8">
        <w:rPr>
          <w:rFonts w:ascii="Bookman Old Style" w:hAnsi="Bookman Old Style"/>
          <w:color w:val="000000"/>
          <w:sz w:val="24"/>
          <w:szCs w:val="24"/>
        </w:rPr>
        <w:t xml:space="preserve">Pengajuan gugatan atas kerugian yang diderita oleh konsumen sebagaimana dimaksud dalam Pasal </w:t>
      </w:r>
      <w:r w:rsidRPr="00F964C8">
        <w:rPr>
          <w:rFonts w:ascii="Bookman Old Style" w:hAnsi="Bookman Old Style"/>
          <w:color w:val="000000"/>
          <w:sz w:val="24"/>
          <w:szCs w:val="24"/>
          <w:lang w:val="en-US"/>
        </w:rPr>
        <w:t>82</w:t>
      </w:r>
      <w:r w:rsidRPr="00F964C8">
        <w:rPr>
          <w:rFonts w:ascii="Bookman Old Style" w:hAnsi="Bookman Old Style"/>
          <w:color w:val="000000"/>
          <w:sz w:val="24"/>
          <w:szCs w:val="24"/>
        </w:rPr>
        <w:t xml:space="preserve"> sampai dengan Pasal 8</w:t>
      </w:r>
      <w:r w:rsidRPr="00F964C8">
        <w:rPr>
          <w:rFonts w:ascii="Bookman Old Style" w:hAnsi="Bookman Old Style"/>
          <w:color w:val="000000"/>
          <w:sz w:val="24"/>
          <w:szCs w:val="24"/>
          <w:lang w:val="en-US"/>
        </w:rPr>
        <w:t>5</w:t>
      </w:r>
      <w:r w:rsidRPr="00F964C8">
        <w:rPr>
          <w:rFonts w:ascii="Bookman Old Style" w:hAnsi="Bookman Old Style"/>
          <w:color w:val="000000"/>
          <w:sz w:val="24"/>
          <w:szCs w:val="24"/>
        </w:rPr>
        <w:t xml:space="preserve"> diajukan melalui mekanisme gugatan pelindungan konsumen sesuai dengan ketentuan peraturan perundang-undangan.</w:t>
      </w:r>
    </w:p>
    <w:p w:rsidR="0070386C" w:rsidRDefault="0070386C" w:rsidP="0070386C">
      <w:pPr>
        <w:spacing w:after="0"/>
        <w:jc w:val="both"/>
        <w:rPr>
          <w:rFonts w:ascii="Bookman Old Style" w:hAnsi="Bookman Old Style"/>
          <w:color w:val="000000"/>
          <w:sz w:val="24"/>
          <w:szCs w:val="24"/>
          <w:highlight w:val="magenta"/>
        </w:rPr>
      </w:pPr>
    </w:p>
    <w:p w:rsidR="00794AEC" w:rsidRPr="00F964C8" w:rsidRDefault="00794AEC" w:rsidP="0070386C">
      <w:pPr>
        <w:spacing w:after="0"/>
        <w:jc w:val="both"/>
        <w:rPr>
          <w:rFonts w:ascii="Bookman Old Style" w:hAnsi="Bookman Old Style"/>
          <w:color w:val="000000"/>
          <w:sz w:val="24"/>
          <w:szCs w:val="24"/>
          <w:highlight w:val="magenta"/>
        </w:rPr>
      </w:pPr>
    </w:p>
    <w:p w:rsidR="0070386C" w:rsidRPr="00F964C8" w:rsidRDefault="0070386C" w:rsidP="0070386C">
      <w:pPr>
        <w:spacing w:after="0"/>
        <w:jc w:val="center"/>
        <w:rPr>
          <w:rFonts w:ascii="Bookman Old Style" w:hAnsi="Bookman Old Style"/>
          <w:sz w:val="24"/>
          <w:szCs w:val="24"/>
          <w:lang w:val="en-GB"/>
        </w:rPr>
      </w:pPr>
      <w:r w:rsidRPr="00F964C8">
        <w:rPr>
          <w:rFonts w:ascii="Bookman Old Style" w:hAnsi="Bookman Old Style"/>
          <w:sz w:val="24"/>
          <w:szCs w:val="24"/>
        </w:rPr>
        <w:t>BAB XIV</w:t>
      </w:r>
    </w:p>
    <w:p w:rsidR="0070386C" w:rsidRPr="00F964C8" w:rsidRDefault="0070386C" w:rsidP="0070386C">
      <w:pPr>
        <w:spacing w:after="0"/>
        <w:jc w:val="center"/>
        <w:rPr>
          <w:rFonts w:ascii="Bookman Old Style" w:hAnsi="Bookman Old Style"/>
          <w:sz w:val="24"/>
          <w:szCs w:val="24"/>
        </w:rPr>
      </w:pPr>
      <w:r w:rsidRPr="00F964C8">
        <w:rPr>
          <w:rFonts w:ascii="Bookman Old Style" w:hAnsi="Bookman Old Style"/>
          <w:sz w:val="24"/>
          <w:szCs w:val="24"/>
        </w:rPr>
        <w:t>PENELITIAN DAN PENGEMBANGAN</w:t>
      </w:r>
    </w:p>
    <w:p w:rsidR="0070386C" w:rsidRPr="00F964C8" w:rsidRDefault="0070386C" w:rsidP="0070386C">
      <w:pPr>
        <w:spacing w:after="0"/>
        <w:jc w:val="center"/>
        <w:rPr>
          <w:rFonts w:ascii="Bookman Old Style" w:hAnsi="Bookman Old Style"/>
          <w:color w:val="FF0000"/>
          <w:sz w:val="24"/>
          <w:szCs w:val="24"/>
        </w:rPr>
      </w:pPr>
    </w:p>
    <w:p w:rsidR="0070386C" w:rsidRPr="00F964C8" w:rsidRDefault="0070386C" w:rsidP="0070386C">
      <w:pPr>
        <w:spacing w:after="0"/>
        <w:jc w:val="center"/>
        <w:rPr>
          <w:rFonts w:ascii="Bookman Old Style" w:hAnsi="Bookman Old Style"/>
          <w:sz w:val="24"/>
          <w:szCs w:val="24"/>
          <w:lang w:val="en-US"/>
        </w:rPr>
      </w:pPr>
      <w:r w:rsidRPr="00F964C8">
        <w:rPr>
          <w:rFonts w:ascii="Bookman Old Style" w:hAnsi="Bookman Old Style"/>
          <w:sz w:val="24"/>
          <w:szCs w:val="24"/>
        </w:rPr>
        <w:t xml:space="preserve">Pasal </w:t>
      </w:r>
      <w:r w:rsidRPr="00F964C8">
        <w:rPr>
          <w:rFonts w:ascii="Bookman Old Style" w:hAnsi="Bookman Old Style"/>
          <w:sz w:val="24"/>
          <w:szCs w:val="24"/>
          <w:lang w:val="en-US"/>
        </w:rPr>
        <w:t>87</w:t>
      </w:r>
    </w:p>
    <w:p w:rsidR="0070386C" w:rsidRPr="00F964C8" w:rsidRDefault="0070386C" w:rsidP="00163FE0">
      <w:pPr>
        <w:numPr>
          <w:ilvl w:val="0"/>
          <w:numId w:val="44"/>
        </w:numPr>
        <w:spacing w:after="0"/>
        <w:ind w:left="567" w:hanging="567"/>
        <w:jc w:val="both"/>
        <w:rPr>
          <w:rFonts w:ascii="Bookman Old Style" w:hAnsi="Bookman Old Style"/>
          <w:sz w:val="24"/>
          <w:szCs w:val="24"/>
        </w:rPr>
      </w:pPr>
      <w:proofErr w:type="spellStart"/>
      <w:r w:rsidRPr="00F964C8">
        <w:rPr>
          <w:rFonts w:ascii="Bookman Old Style" w:hAnsi="Bookman Old Style"/>
          <w:sz w:val="24"/>
          <w:szCs w:val="24"/>
          <w:lang w:val="es-ES_tradnl"/>
        </w:rPr>
        <w:t>Penelitian</w:t>
      </w:r>
      <w:proofErr w:type="spellEnd"/>
      <w:r w:rsidRPr="00F964C8">
        <w:rPr>
          <w:rFonts w:ascii="Bookman Old Style" w:hAnsi="Bookman Old Style"/>
          <w:sz w:val="24"/>
          <w:szCs w:val="24"/>
          <w:lang w:val="es-ES_tradnl"/>
        </w:rPr>
        <w:t xml:space="preserve"> dan </w:t>
      </w:r>
      <w:proofErr w:type="spellStart"/>
      <w:r w:rsidRPr="00F964C8">
        <w:rPr>
          <w:rFonts w:ascii="Bookman Old Style" w:hAnsi="Bookman Old Style"/>
          <w:sz w:val="24"/>
          <w:szCs w:val="24"/>
          <w:lang w:val="es-ES_tradnl"/>
        </w:rPr>
        <w:t>pengembangan</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dilaksanakan</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untuk</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memilih</w:t>
      </w:r>
      <w:proofErr w:type="spellEnd"/>
      <w:r w:rsidRPr="00F964C8">
        <w:rPr>
          <w:rFonts w:ascii="Bookman Old Style" w:hAnsi="Bookman Old Style"/>
          <w:sz w:val="24"/>
          <w:szCs w:val="24"/>
          <w:lang w:val="es-ES_tradnl"/>
        </w:rPr>
        <w:t xml:space="preserve"> dan </w:t>
      </w:r>
      <w:proofErr w:type="spellStart"/>
      <w:r w:rsidRPr="00F964C8">
        <w:rPr>
          <w:rFonts w:ascii="Bookman Old Style" w:hAnsi="Bookman Old Style"/>
          <w:sz w:val="24"/>
          <w:szCs w:val="24"/>
          <w:lang w:val="es-ES_tradnl"/>
        </w:rPr>
        <w:t>menerapkan</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ilmu</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pengetahuan</w:t>
      </w:r>
      <w:proofErr w:type="spellEnd"/>
      <w:r w:rsidRPr="00F964C8">
        <w:rPr>
          <w:rFonts w:ascii="Bookman Old Style" w:hAnsi="Bookman Old Style"/>
          <w:sz w:val="24"/>
          <w:szCs w:val="24"/>
          <w:lang w:val="es-ES_tradnl"/>
        </w:rPr>
        <w:t xml:space="preserve"> dan </w:t>
      </w:r>
      <w:proofErr w:type="spellStart"/>
      <w:r w:rsidRPr="00F964C8">
        <w:rPr>
          <w:rFonts w:ascii="Bookman Old Style" w:hAnsi="Bookman Old Style"/>
          <w:sz w:val="24"/>
          <w:szCs w:val="24"/>
          <w:lang w:val="es-ES_tradnl"/>
        </w:rPr>
        <w:t>teknologi</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tepat</w:t>
      </w:r>
      <w:proofErr w:type="spellEnd"/>
      <w:r w:rsidRPr="00F964C8">
        <w:rPr>
          <w:rFonts w:ascii="Bookman Old Style" w:hAnsi="Bookman Old Style"/>
          <w:sz w:val="24"/>
          <w:szCs w:val="24"/>
          <w:lang w:val="es-ES_tradnl"/>
        </w:rPr>
        <w:t xml:space="preserve"> guna yang </w:t>
      </w:r>
      <w:proofErr w:type="spellStart"/>
      <w:r w:rsidRPr="00F964C8">
        <w:rPr>
          <w:rFonts w:ascii="Bookman Old Style" w:hAnsi="Bookman Old Style"/>
          <w:sz w:val="24"/>
          <w:szCs w:val="24"/>
          <w:lang w:val="es-ES_tradnl"/>
        </w:rPr>
        <w:t>dipe</w:t>
      </w:r>
      <w:proofErr w:type="spellEnd"/>
      <w:r w:rsidRPr="00F964C8">
        <w:rPr>
          <w:rFonts w:ascii="Bookman Old Style" w:hAnsi="Bookman Old Style"/>
          <w:sz w:val="24"/>
          <w:szCs w:val="24"/>
        </w:rPr>
        <w:t>r</w:t>
      </w:r>
      <w:proofErr w:type="spellStart"/>
      <w:r w:rsidRPr="00F964C8">
        <w:rPr>
          <w:rFonts w:ascii="Bookman Old Style" w:hAnsi="Bookman Old Style"/>
          <w:sz w:val="24"/>
          <w:szCs w:val="24"/>
          <w:lang w:val="es-ES_tradnl"/>
        </w:rPr>
        <w:t>lukan</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dalam</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rangka</w:t>
      </w:r>
      <w:proofErr w:type="spellEnd"/>
      <w:r w:rsidRPr="00F964C8">
        <w:rPr>
          <w:rFonts w:ascii="Bookman Old Style" w:hAnsi="Bookman Old Style"/>
          <w:sz w:val="24"/>
          <w:szCs w:val="24"/>
          <w:lang w:val="es-ES_tradnl"/>
        </w:rPr>
        <w:t xml:space="preserve"> </w:t>
      </w:r>
      <w:r w:rsidRPr="00F964C8">
        <w:rPr>
          <w:rFonts w:ascii="Bookman Old Style" w:hAnsi="Bookman Old Style"/>
          <w:sz w:val="24"/>
          <w:szCs w:val="24"/>
        </w:rPr>
        <w:t xml:space="preserve">pengawasan </w:t>
      </w:r>
      <w:r w:rsidRPr="00F964C8">
        <w:rPr>
          <w:rFonts w:ascii="Bookman Old Style" w:eastAsia="Arial Unicode MS" w:hAnsi="Bookman Old Style" w:cs="Arial Unicode MS"/>
          <w:sz w:val="24"/>
          <w:szCs w:val="24"/>
        </w:rPr>
        <w:t>Obat, Bahan Obat, Obat Bahan Alam, Ekstrak Bahan Alam, Kosmetika, Suplemen Kesehatan, dan Pangan Olahan.</w:t>
      </w:r>
    </w:p>
    <w:p w:rsidR="0070386C" w:rsidRPr="00F964C8" w:rsidRDefault="0070386C" w:rsidP="00163FE0">
      <w:pPr>
        <w:numPr>
          <w:ilvl w:val="0"/>
          <w:numId w:val="44"/>
        </w:numPr>
        <w:spacing w:after="0"/>
        <w:ind w:left="567" w:hanging="567"/>
        <w:jc w:val="both"/>
        <w:rPr>
          <w:rFonts w:ascii="Bookman Old Style" w:hAnsi="Bookman Old Style"/>
          <w:sz w:val="24"/>
          <w:szCs w:val="24"/>
        </w:rPr>
      </w:pPr>
      <w:proofErr w:type="spellStart"/>
      <w:r w:rsidRPr="00F964C8">
        <w:rPr>
          <w:rFonts w:ascii="Bookman Old Style" w:hAnsi="Bookman Old Style"/>
          <w:sz w:val="24"/>
          <w:szCs w:val="24"/>
          <w:lang w:val="es-ES_tradnl"/>
        </w:rPr>
        <w:lastRenderedPageBreak/>
        <w:t>Penelitian</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pengembangan</w:t>
      </w:r>
      <w:proofErr w:type="spellEnd"/>
      <w:r w:rsidRPr="00F964C8">
        <w:rPr>
          <w:rFonts w:ascii="Bookman Old Style" w:hAnsi="Bookman Old Style"/>
          <w:sz w:val="24"/>
          <w:szCs w:val="24"/>
          <w:lang w:val="es-ES_tradnl"/>
        </w:rPr>
        <w:t xml:space="preserve">, dan </w:t>
      </w:r>
      <w:proofErr w:type="spellStart"/>
      <w:r w:rsidRPr="00F964C8">
        <w:rPr>
          <w:rFonts w:ascii="Bookman Old Style" w:hAnsi="Bookman Old Style"/>
          <w:sz w:val="24"/>
          <w:szCs w:val="24"/>
          <w:lang w:val="es-ES_tradnl"/>
        </w:rPr>
        <w:t>penerapan</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hasil</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penelitian</w:t>
      </w:r>
      <w:proofErr w:type="spellEnd"/>
      <w:r w:rsidRPr="00F964C8">
        <w:rPr>
          <w:rFonts w:ascii="Bookman Old Style" w:hAnsi="Bookman Old Style"/>
          <w:sz w:val="24"/>
          <w:szCs w:val="24"/>
          <w:lang w:val="es-ES_tradnl"/>
        </w:rPr>
        <w:t xml:space="preserve"> </w:t>
      </w:r>
      <w:r w:rsidRPr="00F964C8">
        <w:rPr>
          <w:rFonts w:ascii="Bookman Old Style" w:hAnsi="Bookman Old Style"/>
          <w:noProof/>
          <w:sz w:val="24"/>
          <w:szCs w:val="24"/>
        </w:rPr>
        <w:t>Obat, Bahan Obat, Obat Bahan Alam, Kosmetika, Suplemen Kesehatan, dan Pangan Olahan</w:t>
      </w:r>
      <w:r w:rsidRPr="00F964C8">
        <w:rPr>
          <w:rFonts w:ascii="Bookman Old Style" w:hAnsi="Bookman Old Style"/>
          <w:sz w:val="24"/>
          <w:szCs w:val="24"/>
          <w:lang w:val="es-ES_tradnl"/>
        </w:rPr>
        <w:t xml:space="preserve"> pada </w:t>
      </w:r>
      <w:proofErr w:type="spellStart"/>
      <w:r w:rsidRPr="00F964C8">
        <w:rPr>
          <w:rFonts w:ascii="Bookman Old Style" w:hAnsi="Bookman Old Style"/>
          <w:sz w:val="24"/>
          <w:szCs w:val="24"/>
          <w:lang w:val="es-ES_tradnl"/>
        </w:rPr>
        <w:t>manusia</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dilaksanakan</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dengan</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memperhatikan</w:t>
      </w:r>
      <w:proofErr w:type="spellEnd"/>
      <w:r w:rsidRPr="00F964C8">
        <w:rPr>
          <w:rFonts w:ascii="Bookman Old Style" w:hAnsi="Bookman Old Style"/>
          <w:sz w:val="24"/>
          <w:szCs w:val="24"/>
          <w:lang w:val="es-ES_tradnl"/>
        </w:rPr>
        <w:t xml:space="preserve"> </w:t>
      </w:r>
      <w:r w:rsidRPr="00F964C8">
        <w:rPr>
          <w:rFonts w:ascii="Bookman Old Style" w:hAnsi="Bookman Old Style"/>
          <w:sz w:val="24"/>
          <w:szCs w:val="24"/>
        </w:rPr>
        <w:t>kaidah ilmiah, kaidah etik</w:t>
      </w:r>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norma</w:t>
      </w:r>
      <w:proofErr w:type="spellEnd"/>
      <w:r w:rsidRPr="00F964C8">
        <w:rPr>
          <w:rFonts w:ascii="Bookman Old Style" w:hAnsi="Bookman Old Style"/>
          <w:sz w:val="24"/>
          <w:szCs w:val="24"/>
          <w:lang w:val="en-GB"/>
        </w:rPr>
        <w:t xml:space="preserve"> agama</w:t>
      </w:r>
      <w:r w:rsidRPr="00F964C8">
        <w:rPr>
          <w:rFonts w:ascii="Bookman Old Style" w:hAnsi="Bookman Old Style"/>
          <w:sz w:val="24"/>
          <w:szCs w:val="24"/>
        </w:rPr>
        <w:t xml:space="preserve"> dan </w:t>
      </w:r>
      <w:r w:rsidRPr="00F964C8">
        <w:rPr>
          <w:rFonts w:ascii="Bookman Old Style" w:hAnsi="Bookman Old Style"/>
          <w:sz w:val="24"/>
          <w:szCs w:val="24"/>
          <w:lang w:val="es-ES_tradnl"/>
        </w:rPr>
        <w:t xml:space="preserve">norma yang </w:t>
      </w:r>
      <w:proofErr w:type="spellStart"/>
      <w:r w:rsidRPr="00F964C8">
        <w:rPr>
          <w:rFonts w:ascii="Bookman Old Style" w:hAnsi="Bookman Old Style"/>
          <w:sz w:val="24"/>
          <w:szCs w:val="24"/>
          <w:lang w:val="es-ES_tradnl"/>
        </w:rPr>
        <w:t>berlaku</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dalam</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masyarakat</w:t>
      </w:r>
      <w:proofErr w:type="spellEnd"/>
      <w:r w:rsidRPr="00F964C8">
        <w:rPr>
          <w:rFonts w:ascii="Bookman Old Style" w:hAnsi="Bookman Old Style"/>
          <w:sz w:val="24"/>
          <w:szCs w:val="24"/>
          <w:lang w:val="es-ES_tradnl"/>
        </w:rPr>
        <w:t>.</w:t>
      </w:r>
    </w:p>
    <w:p w:rsidR="0070386C" w:rsidRPr="00F964C8" w:rsidRDefault="0070386C" w:rsidP="00163FE0">
      <w:pPr>
        <w:numPr>
          <w:ilvl w:val="0"/>
          <w:numId w:val="44"/>
        </w:numPr>
        <w:spacing w:after="0"/>
        <w:ind w:left="567" w:hanging="567"/>
        <w:jc w:val="both"/>
        <w:rPr>
          <w:rFonts w:ascii="Bookman Old Style" w:hAnsi="Bookman Old Style"/>
          <w:sz w:val="24"/>
          <w:szCs w:val="24"/>
          <w:lang w:val="es-ES_tradnl"/>
        </w:rPr>
      </w:pPr>
      <w:proofErr w:type="spellStart"/>
      <w:r w:rsidRPr="00F964C8">
        <w:rPr>
          <w:rFonts w:ascii="Bookman Old Style" w:hAnsi="Bookman Old Style"/>
          <w:sz w:val="24"/>
          <w:szCs w:val="24"/>
          <w:lang w:val="es-ES_tradnl"/>
        </w:rPr>
        <w:t>Ketentuan</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mengenai</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penelitian</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pengembangan</w:t>
      </w:r>
      <w:proofErr w:type="spellEnd"/>
      <w:r w:rsidRPr="00F964C8">
        <w:rPr>
          <w:rFonts w:ascii="Bookman Old Style" w:hAnsi="Bookman Old Style"/>
          <w:sz w:val="24"/>
          <w:szCs w:val="24"/>
          <w:lang w:val="es-ES_tradnl"/>
        </w:rPr>
        <w:t xml:space="preserve"> dan </w:t>
      </w:r>
      <w:proofErr w:type="spellStart"/>
      <w:r w:rsidRPr="00F964C8">
        <w:rPr>
          <w:rFonts w:ascii="Bookman Old Style" w:hAnsi="Bookman Old Style"/>
          <w:sz w:val="24"/>
          <w:szCs w:val="24"/>
          <w:lang w:val="es-ES_tradnl"/>
        </w:rPr>
        <w:t>penerapan</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hasil</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penelitian</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sebagaimana</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dimaksud</w:t>
      </w:r>
      <w:proofErr w:type="spellEnd"/>
      <w:r w:rsidRPr="00F964C8">
        <w:rPr>
          <w:rFonts w:ascii="Bookman Old Style" w:hAnsi="Bookman Old Style"/>
          <w:sz w:val="24"/>
          <w:szCs w:val="24"/>
          <w:lang w:val="es-ES_tradnl"/>
        </w:rPr>
        <w:t xml:space="preserve"> pada </w:t>
      </w:r>
      <w:proofErr w:type="spellStart"/>
      <w:r w:rsidRPr="00F964C8">
        <w:rPr>
          <w:rFonts w:ascii="Bookman Old Style" w:hAnsi="Bookman Old Style"/>
          <w:sz w:val="24"/>
          <w:szCs w:val="24"/>
          <w:lang w:val="es-ES_tradnl"/>
        </w:rPr>
        <w:t>ayat</w:t>
      </w:r>
      <w:proofErr w:type="spellEnd"/>
      <w:r w:rsidRPr="00F964C8">
        <w:rPr>
          <w:rFonts w:ascii="Bookman Old Style" w:hAnsi="Bookman Old Style"/>
          <w:sz w:val="24"/>
          <w:szCs w:val="24"/>
          <w:lang w:val="es-ES_tradnl"/>
        </w:rPr>
        <w:t xml:space="preserve"> (1) </w:t>
      </w:r>
      <w:proofErr w:type="spellStart"/>
      <w:r w:rsidRPr="00F964C8">
        <w:rPr>
          <w:rFonts w:ascii="Bookman Old Style" w:hAnsi="Bookman Old Style"/>
          <w:sz w:val="24"/>
          <w:szCs w:val="24"/>
          <w:lang w:val="es-ES_tradnl"/>
        </w:rPr>
        <w:t>dilaksanakan</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sesuai</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dengan</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ketentuan</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peraturan</w:t>
      </w:r>
      <w:proofErr w:type="spellEnd"/>
      <w:r w:rsidRPr="00F964C8">
        <w:rPr>
          <w:rFonts w:ascii="Bookman Old Style" w:hAnsi="Bookman Old Style"/>
          <w:sz w:val="24"/>
          <w:szCs w:val="24"/>
          <w:lang w:val="es-ES_tradnl"/>
        </w:rPr>
        <w:t xml:space="preserve"> </w:t>
      </w:r>
      <w:proofErr w:type="spellStart"/>
      <w:r w:rsidRPr="00F964C8">
        <w:rPr>
          <w:rFonts w:ascii="Bookman Old Style" w:hAnsi="Bookman Old Style"/>
          <w:sz w:val="24"/>
          <w:szCs w:val="24"/>
          <w:lang w:val="es-ES_tradnl"/>
        </w:rPr>
        <w:t>perundang-undangan</w:t>
      </w:r>
      <w:proofErr w:type="spellEnd"/>
      <w:r w:rsidRPr="00F964C8">
        <w:rPr>
          <w:rFonts w:ascii="Bookman Old Style" w:hAnsi="Bookman Old Style"/>
          <w:sz w:val="24"/>
          <w:szCs w:val="24"/>
          <w:lang w:val="es-ES_tradnl"/>
        </w:rPr>
        <w:t>.</w:t>
      </w:r>
    </w:p>
    <w:p w:rsidR="0070386C" w:rsidRPr="00F964C8" w:rsidRDefault="0070386C" w:rsidP="0070386C">
      <w:pPr>
        <w:spacing w:after="0"/>
        <w:jc w:val="center"/>
        <w:rPr>
          <w:rFonts w:ascii="Bookman Old Style" w:hAnsi="Bookman Old Style"/>
          <w:color w:val="FF0000"/>
          <w:sz w:val="24"/>
          <w:szCs w:val="24"/>
        </w:rPr>
      </w:pPr>
    </w:p>
    <w:p w:rsidR="0070386C" w:rsidRPr="00383540" w:rsidRDefault="0070386C" w:rsidP="0070386C">
      <w:pPr>
        <w:spacing w:after="0"/>
        <w:jc w:val="center"/>
        <w:rPr>
          <w:rFonts w:ascii="Bookman Old Style" w:hAnsi="Bookman Old Style"/>
          <w:sz w:val="24"/>
          <w:szCs w:val="24"/>
          <w:lang w:val="en-US"/>
        </w:rPr>
      </w:pPr>
      <w:bookmarkStart w:id="5" w:name="_Hlk497382665"/>
      <w:r w:rsidRPr="00383540">
        <w:rPr>
          <w:rFonts w:ascii="Bookman Old Style" w:hAnsi="Bookman Old Style"/>
          <w:sz w:val="24"/>
          <w:szCs w:val="24"/>
        </w:rPr>
        <w:t xml:space="preserve">Pasal </w:t>
      </w:r>
      <w:r w:rsidRPr="00383540">
        <w:rPr>
          <w:rFonts w:ascii="Bookman Old Style" w:hAnsi="Bookman Old Style"/>
          <w:sz w:val="24"/>
          <w:szCs w:val="24"/>
          <w:lang w:val="en-US"/>
        </w:rPr>
        <w:t>88</w:t>
      </w:r>
    </w:p>
    <w:p w:rsidR="0070386C" w:rsidRPr="00794AEC" w:rsidRDefault="0070386C" w:rsidP="0070386C">
      <w:pPr>
        <w:spacing w:after="0"/>
        <w:jc w:val="both"/>
        <w:rPr>
          <w:rFonts w:ascii="Bookman Old Style" w:hAnsi="Bookman Old Style"/>
          <w:sz w:val="24"/>
          <w:szCs w:val="24"/>
        </w:rPr>
      </w:pPr>
      <w:r w:rsidRPr="00794AEC">
        <w:rPr>
          <w:rFonts w:ascii="Bookman Old Style" w:hAnsi="Bookman Old Style"/>
          <w:sz w:val="24"/>
          <w:szCs w:val="24"/>
        </w:rPr>
        <w:t>Dalam penelitian dan pengembangan</w:t>
      </w:r>
      <w:r w:rsidRPr="00794AEC">
        <w:rPr>
          <w:rFonts w:ascii="Bookman Old Style" w:hAnsi="Bookman Old Style"/>
          <w:sz w:val="24"/>
          <w:szCs w:val="24"/>
          <w:lang w:val="en-US"/>
        </w:rPr>
        <w:t xml:space="preserve">, </w:t>
      </w:r>
      <w:proofErr w:type="spellStart"/>
      <w:r w:rsidRPr="00794AEC">
        <w:rPr>
          <w:rFonts w:ascii="Bookman Old Style" w:hAnsi="Bookman Old Style"/>
          <w:sz w:val="24"/>
          <w:szCs w:val="24"/>
          <w:lang w:val="en-US"/>
        </w:rPr>
        <w:t>produsen</w:t>
      </w:r>
      <w:proofErr w:type="spellEnd"/>
      <w:r w:rsidRPr="00794AEC">
        <w:rPr>
          <w:rFonts w:ascii="Bookman Old Style" w:hAnsi="Bookman Old Style"/>
          <w:sz w:val="24"/>
          <w:szCs w:val="24"/>
          <w:lang w:val="en-US"/>
        </w:rPr>
        <w:t xml:space="preserve"> </w:t>
      </w:r>
      <w:proofErr w:type="spellStart"/>
      <w:r w:rsidRPr="00794AEC">
        <w:rPr>
          <w:rFonts w:ascii="Bookman Old Style" w:hAnsi="Bookman Old Style"/>
          <w:sz w:val="24"/>
          <w:szCs w:val="24"/>
          <w:lang w:val="en-US"/>
        </w:rPr>
        <w:t>harus</w:t>
      </w:r>
      <w:proofErr w:type="spellEnd"/>
      <w:r w:rsidRPr="00794AEC">
        <w:rPr>
          <w:rFonts w:ascii="Bookman Old Style" w:hAnsi="Bookman Old Style"/>
          <w:sz w:val="24"/>
          <w:szCs w:val="24"/>
          <w:lang w:val="en-US"/>
        </w:rPr>
        <w:t xml:space="preserve"> </w:t>
      </w:r>
      <w:proofErr w:type="spellStart"/>
      <w:r w:rsidRPr="00794AEC">
        <w:rPr>
          <w:rFonts w:ascii="Bookman Old Style" w:hAnsi="Bookman Old Style"/>
          <w:sz w:val="24"/>
          <w:szCs w:val="24"/>
          <w:lang w:val="en-US"/>
        </w:rPr>
        <w:t>melakukan</w:t>
      </w:r>
      <w:proofErr w:type="spellEnd"/>
      <w:r w:rsidRPr="00794AEC">
        <w:rPr>
          <w:rFonts w:ascii="Bookman Old Style" w:hAnsi="Bookman Old Style"/>
          <w:sz w:val="24"/>
          <w:szCs w:val="24"/>
          <w:lang w:val="en-US"/>
        </w:rPr>
        <w:t xml:space="preserve"> uji </w:t>
      </w:r>
      <w:proofErr w:type="spellStart"/>
      <w:r w:rsidRPr="00794AEC">
        <w:rPr>
          <w:rFonts w:ascii="Bookman Old Style" w:hAnsi="Bookman Old Style"/>
          <w:sz w:val="24"/>
          <w:szCs w:val="24"/>
          <w:lang w:val="en-US"/>
        </w:rPr>
        <w:t>klinik</w:t>
      </w:r>
      <w:proofErr w:type="spellEnd"/>
      <w:r w:rsidRPr="00794AEC">
        <w:rPr>
          <w:rFonts w:ascii="Bookman Old Style" w:hAnsi="Bookman Old Style"/>
          <w:sz w:val="24"/>
          <w:szCs w:val="24"/>
          <w:lang w:val="en-US"/>
        </w:rPr>
        <w:t xml:space="preserve"> </w:t>
      </w:r>
      <w:r w:rsidRPr="00794AEC">
        <w:rPr>
          <w:rFonts w:ascii="Bookman Old Style" w:hAnsi="Bookman Old Style"/>
          <w:sz w:val="24"/>
          <w:szCs w:val="24"/>
        </w:rPr>
        <w:t>terhadap:</w:t>
      </w:r>
    </w:p>
    <w:p w:rsidR="0070386C" w:rsidRPr="00794AEC" w:rsidRDefault="0070386C" w:rsidP="00163FE0">
      <w:pPr>
        <w:numPr>
          <w:ilvl w:val="0"/>
          <w:numId w:val="58"/>
        </w:numPr>
        <w:spacing w:after="0"/>
        <w:ind w:left="567" w:hanging="567"/>
        <w:jc w:val="both"/>
        <w:rPr>
          <w:rFonts w:ascii="Bookman Old Style" w:eastAsia="Arial Unicode MS" w:hAnsi="Bookman Old Style" w:cs="Arial Unicode MS"/>
          <w:sz w:val="24"/>
          <w:szCs w:val="24"/>
        </w:rPr>
      </w:pPr>
      <w:r w:rsidRPr="00794AEC">
        <w:rPr>
          <w:rFonts w:ascii="Bookman Old Style" w:hAnsi="Bookman Old Style"/>
          <w:sz w:val="24"/>
          <w:szCs w:val="24"/>
        </w:rPr>
        <w:t>Obat baru</w:t>
      </w:r>
      <w:r w:rsidRPr="00794AEC">
        <w:rPr>
          <w:rFonts w:ascii="Bookman Old Style" w:eastAsia="Arial Unicode MS" w:hAnsi="Bookman Old Style" w:cs="Arial Unicode MS"/>
          <w:sz w:val="24"/>
          <w:szCs w:val="24"/>
        </w:rPr>
        <w:t>;</w:t>
      </w:r>
    </w:p>
    <w:p w:rsidR="0070386C" w:rsidRPr="00794AEC" w:rsidRDefault="0070386C" w:rsidP="00163FE0">
      <w:pPr>
        <w:numPr>
          <w:ilvl w:val="0"/>
          <w:numId w:val="58"/>
        </w:numPr>
        <w:spacing w:after="0"/>
        <w:ind w:left="567" w:hanging="567"/>
        <w:jc w:val="both"/>
        <w:rPr>
          <w:rFonts w:ascii="Bookman Old Style" w:eastAsia="Arial Unicode MS" w:hAnsi="Bookman Old Style" w:cs="Arial Unicode MS"/>
          <w:sz w:val="24"/>
          <w:szCs w:val="24"/>
        </w:rPr>
      </w:pPr>
      <w:r w:rsidRPr="00794AEC">
        <w:rPr>
          <w:rFonts w:ascii="Bookman Old Style" w:eastAsia="Arial Unicode MS" w:hAnsi="Bookman Old Style" w:cs="Arial Unicode MS"/>
          <w:sz w:val="24"/>
          <w:szCs w:val="24"/>
        </w:rPr>
        <w:t>Obat Bahan Alam berupa fitofarmaka baru;</w:t>
      </w:r>
    </w:p>
    <w:p w:rsidR="0070386C" w:rsidRPr="00794AEC" w:rsidRDefault="0070386C" w:rsidP="00163FE0">
      <w:pPr>
        <w:numPr>
          <w:ilvl w:val="0"/>
          <w:numId w:val="58"/>
        </w:numPr>
        <w:spacing w:after="0"/>
        <w:ind w:left="567" w:hanging="567"/>
        <w:jc w:val="both"/>
        <w:rPr>
          <w:rFonts w:ascii="Bookman Old Style" w:eastAsia="Arial Unicode MS" w:hAnsi="Bookman Old Style" w:cs="Arial Unicode MS"/>
          <w:sz w:val="24"/>
          <w:szCs w:val="24"/>
        </w:rPr>
      </w:pPr>
      <w:r w:rsidRPr="00794AEC">
        <w:rPr>
          <w:rFonts w:ascii="Bookman Old Style" w:eastAsia="Arial Unicode MS" w:hAnsi="Bookman Old Style" w:cs="Arial Unicode MS"/>
          <w:sz w:val="24"/>
          <w:szCs w:val="24"/>
        </w:rPr>
        <w:t>Kosmetika</w:t>
      </w:r>
      <w:r w:rsidR="0078710F">
        <w:rPr>
          <w:rFonts w:ascii="Bookman Old Style" w:eastAsia="Arial Unicode MS" w:hAnsi="Bookman Old Style" w:cs="Arial Unicode MS"/>
          <w:sz w:val="24"/>
          <w:szCs w:val="24"/>
          <w:lang w:val="en-US"/>
        </w:rPr>
        <w:t xml:space="preserve"> </w:t>
      </w:r>
      <w:proofErr w:type="spellStart"/>
      <w:r w:rsidR="0078710F">
        <w:rPr>
          <w:rFonts w:ascii="Bookman Old Style" w:eastAsia="Arial Unicode MS" w:hAnsi="Bookman Old Style" w:cs="Arial Unicode MS"/>
          <w:sz w:val="24"/>
          <w:szCs w:val="24"/>
          <w:lang w:val="en-US"/>
        </w:rPr>
        <w:t>baru</w:t>
      </w:r>
      <w:proofErr w:type="spellEnd"/>
      <w:r w:rsidRPr="00794AEC">
        <w:rPr>
          <w:rFonts w:ascii="Bookman Old Style" w:eastAsia="Arial Unicode MS" w:hAnsi="Bookman Old Style" w:cs="Arial Unicode MS"/>
          <w:sz w:val="24"/>
          <w:szCs w:val="24"/>
        </w:rPr>
        <w:t>;</w:t>
      </w:r>
    </w:p>
    <w:p w:rsidR="0070386C" w:rsidRPr="00794AEC" w:rsidRDefault="0070386C" w:rsidP="00163FE0">
      <w:pPr>
        <w:numPr>
          <w:ilvl w:val="0"/>
          <w:numId w:val="58"/>
        </w:numPr>
        <w:spacing w:after="0"/>
        <w:ind w:left="567" w:hanging="567"/>
        <w:jc w:val="both"/>
        <w:rPr>
          <w:rFonts w:ascii="Bookman Old Style" w:eastAsia="Arial Unicode MS" w:hAnsi="Bookman Old Style" w:cs="Arial Unicode MS"/>
          <w:sz w:val="24"/>
          <w:szCs w:val="24"/>
        </w:rPr>
      </w:pPr>
      <w:r w:rsidRPr="00794AEC">
        <w:rPr>
          <w:rFonts w:ascii="Bookman Old Style" w:eastAsia="Arial Unicode MS" w:hAnsi="Bookman Old Style" w:cs="Arial Unicode MS"/>
          <w:sz w:val="24"/>
          <w:szCs w:val="24"/>
        </w:rPr>
        <w:t>Suplemen Kesehatan</w:t>
      </w:r>
      <w:r w:rsidRPr="00794AEC">
        <w:rPr>
          <w:rFonts w:ascii="Bookman Old Style" w:eastAsia="Arial Unicode MS" w:hAnsi="Bookman Old Style" w:cs="Arial Unicode MS"/>
          <w:sz w:val="24"/>
          <w:szCs w:val="24"/>
          <w:lang w:val="en-GB"/>
        </w:rPr>
        <w:t xml:space="preserve"> </w:t>
      </w:r>
      <w:proofErr w:type="spellStart"/>
      <w:r w:rsidRPr="00794AEC">
        <w:rPr>
          <w:rFonts w:ascii="Bookman Old Style" w:eastAsia="Arial Unicode MS" w:hAnsi="Bookman Old Style" w:cs="Arial Unicode MS"/>
          <w:sz w:val="24"/>
          <w:szCs w:val="24"/>
          <w:lang w:val="en-GB"/>
        </w:rPr>
        <w:t>tertentu</w:t>
      </w:r>
      <w:proofErr w:type="spellEnd"/>
      <w:r w:rsidRPr="00794AEC">
        <w:rPr>
          <w:rFonts w:ascii="Bookman Old Style" w:eastAsia="Arial Unicode MS" w:hAnsi="Bookman Old Style" w:cs="Arial Unicode MS"/>
          <w:sz w:val="24"/>
          <w:szCs w:val="24"/>
        </w:rPr>
        <w:t xml:space="preserve"> baru; dan</w:t>
      </w:r>
      <w:r w:rsidR="0078710F">
        <w:rPr>
          <w:rFonts w:ascii="Bookman Old Style" w:eastAsia="Arial Unicode MS" w:hAnsi="Bookman Old Style" w:cs="Arial Unicode MS"/>
          <w:sz w:val="24"/>
          <w:szCs w:val="24"/>
          <w:lang w:val="en-US"/>
        </w:rPr>
        <w:t>/</w:t>
      </w:r>
      <w:proofErr w:type="spellStart"/>
      <w:r w:rsidR="0078710F">
        <w:rPr>
          <w:rFonts w:ascii="Bookman Old Style" w:eastAsia="Arial Unicode MS" w:hAnsi="Bookman Old Style" w:cs="Arial Unicode MS"/>
          <w:sz w:val="24"/>
          <w:szCs w:val="24"/>
          <w:lang w:val="en-US"/>
        </w:rPr>
        <w:t>atau</w:t>
      </w:r>
      <w:proofErr w:type="spellEnd"/>
    </w:p>
    <w:p w:rsidR="0070386C" w:rsidRPr="00794AEC" w:rsidRDefault="0070386C" w:rsidP="00163FE0">
      <w:pPr>
        <w:numPr>
          <w:ilvl w:val="0"/>
          <w:numId w:val="58"/>
        </w:numPr>
        <w:spacing w:after="0"/>
        <w:ind w:left="567" w:hanging="567"/>
        <w:jc w:val="both"/>
        <w:rPr>
          <w:rFonts w:ascii="Bookman Old Style" w:eastAsia="Arial Unicode MS" w:hAnsi="Bookman Old Style" w:cs="Arial Unicode MS"/>
          <w:sz w:val="24"/>
          <w:szCs w:val="24"/>
        </w:rPr>
      </w:pPr>
      <w:proofErr w:type="spellStart"/>
      <w:r w:rsidRPr="00794AEC">
        <w:rPr>
          <w:rFonts w:ascii="Bookman Old Style" w:eastAsia="Arial Unicode MS" w:hAnsi="Bookman Old Style" w:cs="Arial Unicode MS"/>
          <w:sz w:val="24"/>
          <w:szCs w:val="24"/>
          <w:lang w:val="en-AU"/>
        </w:rPr>
        <w:t>Pangan</w:t>
      </w:r>
      <w:proofErr w:type="spellEnd"/>
      <w:r w:rsidRPr="00794AEC">
        <w:rPr>
          <w:rFonts w:ascii="Bookman Old Style" w:eastAsia="Arial Unicode MS" w:hAnsi="Bookman Old Style" w:cs="Arial Unicode MS"/>
          <w:sz w:val="24"/>
          <w:szCs w:val="24"/>
          <w:lang w:val="en-AU"/>
        </w:rPr>
        <w:t xml:space="preserve"> </w:t>
      </w:r>
      <w:proofErr w:type="spellStart"/>
      <w:r w:rsidRPr="00794AEC">
        <w:rPr>
          <w:rFonts w:ascii="Bookman Old Style" w:eastAsia="Arial Unicode MS" w:hAnsi="Bookman Old Style" w:cs="Arial Unicode MS"/>
          <w:sz w:val="24"/>
          <w:szCs w:val="24"/>
          <w:lang w:val="en-AU"/>
        </w:rPr>
        <w:t>Olahan</w:t>
      </w:r>
      <w:proofErr w:type="spellEnd"/>
      <w:r w:rsidRPr="00794AEC">
        <w:rPr>
          <w:rFonts w:ascii="Bookman Old Style" w:hAnsi="Bookman Old Style"/>
          <w:sz w:val="24"/>
          <w:szCs w:val="24"/>
        </w:rPr>
        <w:t xml:space="preserve"> tertentu</w:t>
      </w:r>
      <w:r w:rsidRPr="00794AEC">
        <w:rPr>
          <w:rFonts w:ascii="Bookman Old Style" w:hAnsi="Bookman Old Style"/>
          <w:sz w:val="24"/>
          <w:szCs w:val="24"/>
          <w:lang w:val="en-US"/>
        </w:rPr>
        <w:t>.</w:t>
      </w:r>
    </w:p>
    <w:bookmarkEnd w:id="5"/>
    <w:p w:rsidR="0070386C" w:rsidRPr="00F964C8" w:rsidRDefault="0070386C" w:rsidP="0070386C">
      <w:pPr>
        <w:spacing w:after="0"/>
        <w:jc w:val="both"/>
        <w:rPr>
          <w:rFonts w:ascii="Bookman Old Style" w:hAnsi="Bookman Old Style"/>
          <w:sz w:val="24"/>
          <w:szCs w:val="24"/>
          <w:lang w:val="en-ID"/>
        </w:rPr>
      </w:pPr>
    </w:p>
    <w:p w:rsidR="0070386C" w:rsidRPr="00F964C8" w:rsidRDefault="0070386C" w:rsidP="0070386C">
      <w:pPr>
        <w:spacing w:after="0"/>
        <w:jc w:val="center"/>
        <w:rPr>
          <w:rFonts w:ascii="Bookman Old Style" w:hAnsi="Bookman Old Style"/>
          <w:sz w:val="24"/>
          <w:szCs w:val="24"/>
          <w:lang w:val="en-US"/>
        </w:rPr>
      </w:pPr>
      <w:r w:rsidRPr="00F964C8">
        <w:rPr>
          <w:rFonts w:ascii="Bookman Old Style" w:hAnsi="Bookman Old Style"/>
          <w:sz w:val="24"/>
          <w:szCs w:val="24"/>
        </w:rPr>
        <w:t xml:space="preserve">Pasal </w:t>
      </w:r>
      <w:r w:rsidRPr="00F964C8">
        <w:rPr>
          <w:rFonts w:ascii="Bookman Old Style" w:hAnsi="Bookman Old Style"/>
          <w:sz w:val="24"/>
          <w:szCs w:val="24"/>
          <w:lang w:val="en-US"/>
        </w:rPr>
        <w:t>89</w:t>
      </w:r>
    </w:p>
    <w:p w:rsidR="0070386C" w:rsidRPr="00F964C8" w:rsidRDefault="0070386C" w:rsidP="00163FE0">
      <w:pPr>
        <w:numPr>
          <w:ilvl w:val="0"/>
          <w:numId w:val="60"/>
        </w:numPr>
        <w:spacing w:after="0"/>
        <w:ind w:left="567" w:hanging="567"/>
        <w:jc w:val="both"/>
        <w:rPr>
          <w:rFonts w:ascii="Bookman Old Style" w:hAnsi="Bookman Old Style"/>
          <w:sz w:val="24"/>
          <w:szCs w:val="24"/>
        </w:rPr>
      </w:pPr>
      <w:r w:rsidRPr="00F964C8">
        <w:rPr>
          <w:rFonts w:ascii="Bookman Old Style" w:hAnsi="Bookman Old Style"/>
          <w:sz w:val="24"/>
          <w:szCs w:val="24"/>
        </w:rPr>
        <w:t>Uji klinik yang dilakukan harus memberikan manfaat nyata bagi perkembangan ilmu pengetahuan dan kepentingan masyarakat.</w:t>
      </w:r>
    </w:p>
    <w:p w:rsidR="0070386C" w:rsidRPr="00F964C8" w:rsidRDefault="0070386C" w:rsidP="00163FE0">
      <w:pPr>
        <w:numPr>
          <w:ilvl w:val="0"/>
          <w:numId w:val="60"/>
        </w:numPr>
        <w:spacing w:after="0"/>
        <w:ind w:left="567" w:hanging="567"/>
        <w:jc w:val="both"/>
        <w:rPr>
          <w:rFonts w:ascii="Bookman Old Style" w:hAnsi="Bookman Old Style"/>
          <w:sz w:val="24"/>
          <w:szCs w:val="24"/>
        </w:rPr>
      </w:pPr>
      <w:r w:rsidRPr="00F964C8">
        <w:rPr>
          <w:rFonts w:ascii="Bookman Old Style" w:hAnsi="Bookman Old Style"/>
          <w:sz w:val="24"/>
          <w:szCs w:val="24"/>
        </w:rPr>
        <w:t>Uji klinik sebagaimana dimaksud pada ayat (1) mengacu kepada pedoman cara uji klinik yang baik.</w:t>
      </w:r>
    </w:p>
    <w:p w:rsidR="0070386C" w:rsidRPr="00F964C8" w:rsidRDefault="0070386C" w:rsidP="0070386C">
      <w:pPr>
        <w:spacing w:after="0"/>
        <w:jc w:val="both"/>
        <w:rPr>
          <w:rFonts w:ascii="Bookman Old Style" w:hAnsi="Bookman Old Style"/>
          <w:sz w:val="24"/>
          <w:szCs w:val="24"/>
          <w:lang w:val="en-US"/>
        </w:rPr>
      </w:pPr>
    </w:p>
    <w:p w:rsidR="0070386C" w:rsidRPr="00F964C8" w:rsidRDefault="0070386C" w:rsidP="0070386C">
      <w:pPr>
        <w:spacing w:after="0"/>
        <w:jc w:val="center"/>
        <w:rPr>
          <w:rFonts w:ascii="Bookman Old Style" w:hAnsi="Bookman Old Style"/>
          <w:sz w:val="24"/>
          <w:szCs w:val="24"/>
          <w:lang w:val="en-US"/>
        </w:rPr>
      </w:pPr>
      <w:r w:rsidRPr="00F964C8">
        <w:rPr>
          <w:rFonts w:ascii="Bookman Old Style" w:hAnsi="Bookman Old Style"/>
          <w:sz w:val="24"/>
          <w:szCs w:val="24"/>
        </w:rPr>
        <w:t xml:space="preserve">Pasal </w:t>
      </w:r>
      <w:r w:rsidRPr="00F964C8">
        <w:rPr>
          <w:rFonts w:ascii="Bookman Old Style" w:hAnsi="Bookman Old Style"/>
          <w:sz w:val="24"/>
          <w:szCs w:val="24"/>
          <w:lang w:val="en-US"/>
        </w:rPr>
        <w:t>90</w:t>
      </w:r>
    </w:p>
    <w:p w:rsidR="0070386C" w:rsidRPr="00F964C8" w:rsidRDefault="0070386C" w:rsidP="00163FE0">
      <w:pPr>
        <w:numPr>
          <w:ilvl w:val="0"/>
          <w:numId w:val="59"/>
        </w:numPr>
        <w:spacing w:after="0"/>
        <w:ind w:left="567" w:hanging="567"/>
        <w:jc w:val="both"/>
        <w:rPr>
          <w:rFonts w:ascii="Bookman Old Style" w:hAnsi="Bookman Old Style"/>
          <w:sz w:val="24"/>
          <w:szCs w:val="24"/>
        </w:rPr>
      </w:pPr>
      <w:r w:rsidRPr="00F964C8">
        <w:rPr>
          <w:rFonts w:ascii="Bookman Old Style" w:hAnsi="Bookman Old Style"/>
          <w:sz w:val="24"/>
          <w:szCs w:val="24"/>
        </w:rPr>
        <w:t xml:space="preserve">Pelaksanaan uji klinik </w:t>
      </w:r>
      <w:proofErr w:type="spellStart"/>
      <w:r w:rsidRPr="00F964C8">
        <w:rPr>
          <w:rFonts w:ascii="Bookman Old Style" w:hAnsi="Bookman Old Style"/>
          <w:sz w:val="24"/>
          <w:szCs w:val="24"/>
          <w:lang w:val="en-GB"/>
        </w:rPr>
        <w:t>harus</w:t>
      </w:r>
      <w:proofErr w:type="spellEnd"/>
      <w:r w:rsidRPr="00F964C8">
        <w:rPr>
          <w:rFonts w:ascii="Bookman Old Style" w:hAnsi="Bookman Old Style"/>
          <w:sz w:val="24"/>
          <w:szCs w:val="24"/>
        </w:rPr>
        <w:t xml:space="preserve"> mendapatkan persetujuan dari Kepala BPOM. </w:t>
      </w:r>
    </w:p>
    <w:p w:rsidR="0070386C" w:rsidRPr="00F964C8" w:rsidRDefault="0070386C" w:rsidP="00163FE0">
      <w:pPr>
        <w:numPr>
          <w:ilvl w:val="0"/>
          <w:numId w:val="59"/>
        </w:numPr>
        <w:spacing w:after="0"/>
        <w:ind w:left="567" w:hanging="567"/>
        <w:jc w:val="both"/>
        <w:rPr>
          <w:rFonts w:ascii="Bookman Old Style" w:hAnsi="Bookman Old Style"/>
          <w:sz w:val="24"/>
          <w:szCs w:val="24"/>
        </w:rPr>
      </w:pPr>
      <w:r w:rsidRPr="00F964C8">
        <w:rPr>
          <w:rFonts w:ascii="Bookman Old Style" w:hAnsi="Bookman Old Style"/>
          <w:sz w:val="24"/>
          <w:szCs w:val="24"/>
        </w:rPr>
        <w:t>Ketentuan mengenai persetujuan uji klinik sebagaimana dimaksud pada ayat (1) diatur dengan Peraturan Kepala BPOM.</w:t>
      </w:r>
    </w:p>
    <w:p w:rsidR="0070386C" w:rsidRDefault="0070386C" w:rsidP="0070386C">
      <w:pPr>
        <w:pStyle w:val="ListParagraph"/>
        <w:spacing w:after="0"/>
        <w:ind w:left="567"/>
        <w:jc w:val="both"/>
        <w:rPr>
          <w:rFonts w:ascii="Bookman Old Style" w:hAnsi="Bookman Old Style"/>
          <w:bCs/>
          <w:sz w:val="24"/>
          <w:szCs w:val="24"/>
        </w:rPr>
      </w:pPr>
    </w:p>
    <w:p w:rsidR="004917D9" w:rsidRPr="00F964C8" w:rsidRDefault="004917D9" w:rsidP="0070386C">
      <w:pPr>
        <w:pStyle w:val="ListParagraph"/>
        <w:spacing w:after="0"/>
        <w:ind w:left="567"/>
        <w:jc w:val="both"/>
        <w:rPr>
          <w:rFonts w:ascii="Bookman Old Style" w:hAnsi="Bookman Old Style"/>
          <w:bCs/>
          <w:sz w:val="24"/>
          <w:szCs w:val="24"/>
        </w:rPr>
      </w:pPr>
    </w:p>
    <w:p w:rsidR="0070386C" w:rsidRPr="00F964C8" w:rsidRDefault="0070386C" w:rsidP="0070386C">
      <w:pPr>
        <w:spacing w:after="0"/>
        <w:jc w:val="center"/>
        <w:rPr>
          <w:rFonts w:ascii="Bookman Old Style" w:hAnsi="Bookman Old Style"/>
          <w:bCs/>
          <w:sz w:val="24"/>
          <w:szCs w:val="24"/>
        </w:rPr>
      </w:pPr>
      <w:r w:rsidRPr="00F964C8">
        <w:rPr>
          <w:rFonts w:ascii="Bookman Old Style" w:eastAsia="Times New Roman" w:hAnsi="Bookman Old Style"/>
          <w:bCs/>
          <w:sz w:val="24"/>
          <w:szCs w:val="24"/>
          <w:lang w:eastAsia="id-ID"/>
        </w:rPr>
        <w:t>BAB X</w:t>
      </w:r>
      <w:r w:rsidRPr="00F964C8">
        <w:rPr>
          <w:rFonts w:ascii="Bookman Old Style" w:eastAsia="Times New Roman" w:hAnsi="Bookman Old Style"/>
          <w:bCs/>
          <w:sz w:val="24"/>
          <w:szCs w:val="24"/>
          <w:lang w:val="en-GB" w:eastAsia="id-ID"/>
        </w:rPr>
        <w:t>V</w:t>
      </w:r>
    </w:p>
    <w:p w:rsidR="0070386C" w:rsidRPr="00F964C8" w:rsidRDefault="0070386C" w:rsidP="0070386C">
      <w:pPr>
        <w:spacing w:after="0"/>
        <w:jc w:val="center"/>
        <w:rPr>
          <w:rFonts w:ascii="Bookman Old Style" w:eastAsia="Times New Roman" w:hAnsi="Bookman Old Style"/>
          <w:bCs/>
          <w:sz w:val="24"/>
          <w:szCs w:val="24"/>
          <w:lang w:eastAsia="id-ID"/>
        </w:rPr>
      </w:pPr>
      <w:r w:rsidRPr="00F964C8">
        <w:rPr>
          <w:rFonts w:ascii="Bookman Old Style" w:eastAsia="Times New Roman" w:hAnsi="Bookman Old Style"/>
          <w:bCs/>
          <w:sz w:val="24"/>
          <w:szCs w:val="24"/>
          <w:lang w:eastAsia="id-ID"/>
        </w:rPr>
        <w:t>PERAN SERTA MASYARAKAT</w:t>
      </w:r>
    </w:p>
    <w:p w:rsidR="0070386C" w:rsidRPr="00F964C8" w:rsidRDefault="0070386C" w:rsidP="0070386C">
      <w:pPr>
        <w:spacing w:after="0"/>
        <w:jc w:val="center"/>
        <w:rPr>
          <w:rFonts w:ascii="Bookman Old Style" w:eastAsia="Times New Roman" w:hAnsi="Bookman Old Style"/>
          <w:bCs/>
          <w:sz w:val="24"/>
          <w:szCs w:val="24"/>
          <w:lang w:eastAsia="id-ID"/>
        </w:rPr>
      </w:pPr>
    </w:p>
    <w:p w:rsidR="0070386C" w:rsidRPr="00F964C8" w:rsidRDefault="0070386C" w:rsidP="0070386C">
      <w:pPr>
        <w:spacing w:after="0"/>
        <w:jc w:val="center"/>
        <w:rPr>
          <w:rFonts w:ascii="Bookman Old Style" w:eastAsia="Times New Roman" w:hAnsi="Bookman Old Style"/>
          <w:bCs/>
          <w:sz w:val="24"/>
          <w:szCs w:val="24"/>
          <w:lang w:val="en-GB" w:eastAsia="id-ID"/>
        </w:rPr>
      </w:pPr>
      <w:r w:rsidRPr="00F964C8">
        <w:rPr>
          <w:rFonts w:ascii="Bookman Old Style" w:eastAsia="Times New Roman" w:hAnsi="Bookman Old Style"/>
          <w:bCs/>
          <w:sz w:val="24"/>
          <w:szCs w:val="24"/>
          <w:lang w:eastAsia="id-ID"/>
        </w:rPr>
        <w:t xml:space="preserve">Pasal </w:t>
      </w:r>
      <w:r w:rsidRPr="00F964C8">
        <w:rPr>
          <w:rFonts w:ascii="Bookman Old Style" w:eastAsia="Times New Roman" w:hAnsi="Bookman Old Style"/>
          <w:bCs/>
          <w:sz w:val="24"/>
          <w:szCs w:val="24"/>
          <w:lang w:val="en-GB" w:eastAsia="id-ID"/>
        </w:rPr>
        <w:t>91</w:t>
      </w:r>
    </w:p>
    <w:p w:rsidR="0070386C" w:rsidRPr="00F964C8" w:rsidRDefault="0070386C" w:rsidP="00163FE0">
      <w:pPr>
        <w:numPr>
          <w:ilvl w:val="0"/>
          <w:numId w:val="32"/>
        </w:numPr>
        <w:spacing w:after="0"/>
        <w:ind w:left="567" w:hanging="567"/>
        <w:jc w:val="both"/>
        <w:rPr>
          <w:rFonts w:ascii="Bookman Old Style" w:eastAsia="Times New Roman" w:hAnsi="Bookman Old Style" w:cs="Tahoma"/>
          <w:bCs/>
          <w:sz w:val="24"/>
          <w:szCs w:val="24"/>
          <w:lang w:eastAsia="id-ID"/>
        </w:rPr>
      </w:pPr>
      <w:r w:rsidRPr="00F964C8">
        <w:rPr>
          <w:rFonts w:ascii="Bookman Old Style" w:eastAsia="Times New Roman" w:hAnsi="Bookman Old Style" w:cs="Tahoma"/>
          <w:bCs/>
          <w:sz w:val="24"/>
          <w:szCs w:val="24"/>
          <w:lang w:eastAsia="id-ID"/>
        </w:rPr>
        <w:t>Masyarakat dapat berperan serta</w:t>
      </w:r>
      <w:r w:rsidRPr="00F964C8">
        <w:rPr>
          <w:rFonts w:ascii="Bookman Old Style" w:eastAsia="Times New Roman" w:hAnsi="Bookman Old Style" w:cs="Tahoma"/>
          <w:bCs/>
          <w:sz w:val="24"/>
          <w:szCs w:val="24"/>
          <w:lang w:val="en-ID" w:eastAsia="id-ID"/>
        </w:rPr>
        <w:t xml:space="preserve"> </w:t>
      </w:r>
      <w:proofErr w:type="spellStart"/>
      <w:r w:rsidRPr="00F964C8">
        <w:rPr>
          <w:rFonts w:ascii="Bookman Old Style" w:eastAsia="Times New Roman" w:hAnsi="Bookman Old Style" w:cs="Tahoma"/>
          <w:bCs/>
          <w:sz w:val="24"/>
          <w:szCs w:val="24"/>
          <w:lang w:val="en-ID" w:eastAsia="id-ID"/>
        </w:rPr>
        <w:t>dalam</w:t>
      </w:r>
      <w:proofErr w:type="spellEnd"/>
      <w:r w:rsidRPr="00F964C8">
        <w:rPr>
          <w:rFonts w:ascii="Bookman Old Style" w:eastAsia="Times New Roman" w:hAnsi="Bookman Old Style" w:cs="Tahoma"/>
          <w:bCs/>
          <w:sz w:val="24"/>
          <w:szCs w:val="24"/>
          <w:lang w:eastAsia="id-ID"/>
        </w:rPr>
        <w:t xml:space="preserve"> melakukan pengawasan obat dan makanan.</w:t>
      </w:r>
    </w:p>
    <w:p w:rsidR="0070386C" w:rsidRPr="00F964C8" w:rsidRDefault="0070386C" w:rsidP="00163FE0">
      <w:pPr>
        <w:numPr>
          <w:ilvl w:val="0"/>
          <w:numId w:val="32"/>
        </w:numPr>
        <w:spacing w:after="0"/>
        <w:ind w:left="567" w:hanging="567"/>
        <w:jc w:val="both"/>
        <w:rPr>
          <w:rFonts w:ascii="Bookman Old Style" w:eastAsia="Times New Roman" w:hAnsi="Bookman Old Style" w:cs="Tahoma"/>
          <w:bCs/>
          <w:sz w:val="24"/>
          <w:szCs w:val="24"/>
          <w:lang w:eastAsia="id-ID"/>
        </w:rPr>
      </w:pPr>
      <w:r w:rsidRPr="00F964C8">
        <w:rPr>
          <w:rFonts w:ascii="Bookman Old Style" w:eastAsia="Times New Roman" w:hAnsi="Bookman Old Style"/>
          <w:bCs/>
          <w:sz w:val="24"/>
          <w:szCs w:val="24"/>
          <w:lang w:eastAsia="id-ID"/>
        </w:rPr>
        <w:t>Peran serta masyarakat sebagaimana dimaksud pada ayat (1) dapat dilakukan dalam bentuk:</w:t>
      </w:r>
    </w:p>
    <w:p w:rsidR="0070386C" w:rsidRPr="00F964C8" w:rsidRDefault="0070386C" w:rsidP="00163FE0">
      <w:pPr>
        <w:pStyle w:val="ListParagraph"/>
        <w:numPr>
          <w:ilvl w:val="0"/>
          <w:numId w:val="31"/>
        </w:numPr>
        <w:spacing w:after="0"/>
        <w:ind w:left="1134" w:hanging="566"/>
        <w:jc w:val="both"/>
        <w:rPr>
          <w:rFonts w:ascii="Bookman Old Style" w:hAnsi="Bookman Old Style"/>
          <w:bCs/>
          <w:sz w:val="24"/>
          <w:szCs w:val="24"/>
        </w:rPr>
      </w:pPr>
      <w:proofErr w:type="spellStart"/>
      <w:r w:rsidRPr="00F964C8">
        <w:rPr>
          <w:rFonts w:ascii="Bookman Old Style" w:eastAsia="Times New Roman" w:hAnsi="Bookman Old Style" w:cs="Arial"/>
          <w:bCs/>
          <w:sz w:val="24"/>
          <w:szCs w:val="24"/>
          <w:lang w:eastAsia="id-ID"/>
        </w:rPr>
        <w:t>pemberian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informasi</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laporan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dugaan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adanya</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penyalahgunaan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Alam</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Ekstrak</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Alam</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Kosmetika</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Suplemen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Kesehatan</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Pangan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Olahan</w:t>
      </w:r>
      <w:proofErr w:type="spellEnd"/>
      <w:r w:rsidRPr="00F964C8">
        <w:rPr>
          <w:rFonts w:ascii="Bookman Old Style" w:eastAsia="Times New Roman" w:hAnsi="Bookman Old Style" w:cs="Arial"/>
          <w:bCs/>
          <w:sz w:val="24"/>
          <w:szCs w:val="24"/>
          <w:lang w:eastAsia="id-ID"/>
        </w:rPr>
        <w:t>;</w:t>
      </w:r>
    </w:p>
    <w:p w:rsidR="0070386C" w:rsidRPr="00F964C8" w:rsidRDefault="0070386C" w:rsidP="00163FE0">
      <w:pPr>
        <w:pStyle w:val="ListParagraph"/>
        <w:numPr>
          <w:ilvl w:val="0"/>
          <w:numId w:val="31"/>
        </w:numPr>
        <w:spacing w:after="0"/>
        <w:ind w:left="1134" w:hanging="566"/>
        <w:jc w:val="both"/>
        <w:rPr>
          <w:rFonts w:ascii="Bookman Old Style" w:hAnsi="Bookman Old Style"/>
          <w:bCs/>
          <w:sz w:val="24"/>
          <w:szCs w:val="24"/>
        </w:rPr>
      </w:pPr>
      <w:proofErr w:type="spellStart"/>
      <w:r w:rsidRPr="00F964C8">
        <w:rPr>
          <w:rFonts w:ascii="Bookman Old Style" w:eastAsia="Times New Roman" w:hAnsi="Bookman Old Style" w:cs="Arial"/>
          <w:bCs/>
          <w:sz w:val="24"/>
          <w:szCs w:val="24"/>
          <w:lang w:eastAsia="id-ID"/>
        </w:rPr>
        <w:lastRenderedPageBreak/>
        <w:t>pelaporan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terhadap</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efek</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samping</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atau</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efek</w:t>
      </w:r>
      <w:proofErr w:type="spellEnd"/>
      <w:r w:rsidRPr="00F964C8">
        <w:rPr>
          <w:rFonts w:ascii="Bookman Old Style" w:eastAsia="Times New Roman" w:hAnsi="Bookman Old Style" w:cs="Arial"/>
          <w:bCs/>
          <w:sz w:val="24"/>
          <w:szCs w:val="24"/>
          <w:lang w:eastAsia="id-ID"/>
        </w:rPr>
        <w:t xml:space="preserve"> yang </w:t>
      </w:r>
      <w:proofErr w:type="spellStart"/>
      <w:r w:rsidRPr="00F964C8">
        <w:rPr>
          <w:rFonts w:ascii="Bookman Old Style" w:eastAsia="Times New Roman" w:hAnsi="Bookman Old Style" w:cs="Arial"/>
          <w:bCs/>
          <w:sz w:val="24"/>
          <w:szCs w:val="24"/>
          <w:lang w:eastAsia="id-ID"/>
        </w:rPr>
        <w:t>tidak</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diharapkan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karena</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penggunaan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Alam</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Kosmetika</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Suplemen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Kesehatan</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Pangan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Olahan</w:t>
      </w:r>
      <w:proofErr w:type="spellEnd"/>
      <w:r w:rsidRPr="00F964C8">
        <w:rPr>
          <w:rFonts w:ascii="Bookman Old Style" w:eastAsia="Times New Roman" w:hAnsi="Bookman Old Style" w:cs="Arial"/>
          <w:bCs/>
          <w:sz w:val="24"/>
          <w:szCs w:val="24"/>
          <w:lang w:eastAsia="id-ID"/>
        </w:rPr>
        <w:t>;</w:t>
      </w:r>
    </w:p>
    <w:p w:rsidR="0070386C" w:rsidRPr="00F964C8" w:rsidRDefault="0070386C" w:rsidP="00163FE0">
      <w:pPr>
        <w:pStyle w:val="ListParagraph"/>
        <w:numPr>
          <w:ilvl w:val="0"/>
          <w:numId w:val="31"/>
        </w:numPr>
        <w:spacing w:after="0"/>
        <w:ind w:left="1134" w:hanging="566"/>
        <w:jc w:val="both"/>
        <w:rPr>
          <w:rFonts w:ascii="Bookman Old Style" w:hAnsi="Bookman Old Style"/>
          <w:bCs/>
          <w:sz w:val="24"/>
          <w:szCs w:val="24"/>
        </w:rPr>
      </w:pPr>
      <w:proofErr w:type="spellStart"/>
      <w:r w:rsidRPr="00F964C8">
        <w:rPr>
          <w:rFonts w:ascii="Bookman Old Style" w:eastAsia="Times New Roman" w:hAnsi="Bookman Old Style" w:cs="Arial"/>
          <w:bCs/>
          <w:sz w:val="24"/>
          <w:szCs w:val="24"/>
          <w:lang w:eastAsia="id-ID"/>
        </w:rPr>
        <w:t>penyampaian</w:t>
      </w:r>
      <w:proofErr w:type="spellEnd"/>
      <w:r w:rsidRPr="00F964C8">
        <w:rPr>
          <w:rFonts w:ascii="Bookman Old Style" w:eastAsia="Times New Roman" w:hAnsi="Bookman Old Style" w:cs="Arial"/>
          <w:bCs/>
          <w:sz w:val="24"/>
          <w:szCs w:val="24"/>
          <w:lang w:eastAsia="id-ID"/>
        </w:rPr>
        <w:t xml:space="preserve"> saran dan </w:t>
      </w:r>
      <w:proofErr w:type="spellStart"/>
      <w:r w:rsidRPr="00F964C8">
        <w:rPr>
          <w:rFonts w:ascii="Bookman Old Style" w:eastAsia="Times New Roman" w:hAnsi="Bookman Old Style" w:cs="Arial"/>
          <w:bCs/>
          <w:sz w:val="24"/>
          <w:szCs w:val="24"/>
          <w:lang w:eastAsia="id-ID"/>
        </w:rPr>
        <w:t>pendapat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kepada</w:t>
      </w:r>
      <w:proofErr w:type="spellEnd"/>
      <w:r w:rsidRPr="00F964C8">
        <w:rPr>
          <w:rFonts w:ascii="Bookman Old Style" w:eastAsia="Times New Roman" w:hAnsi="Bookman Old Style" w:cs="Arial"/>
          <w:bCs/>
          <w:sz w:val="24"/>
          <w:szCs w:val="24"/>
          <w:lang w:eastAsia="id-ID"/>
        </w:rPr>
        <w:t xml:space="preserve"> BPOM </w:t>
      </w:r>
      <w:proofErr w:type="spellStart"/>
      <w:r w:rsidRPr="00F964C8">
        <w:rPr>
          <w:rFonts w:ascii="Bookman Old Style" w:eastAsia="Times New Roman" w:hAnsi="Bookman Old Style" w:cs="Arial"/>
          <w:bCs/>
          <w:sz w:val="24"/>
          <w:szCs w:val="24"/>
          <w:lang w:eastAsia="id-ID"/>
        </w:rPr>
        <w:t>terkait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pengawasan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makanan</w:t>
      </w:r>
      <w:proofErr w:type="spellEnd"/>
      <w:r w:rsidRPr="00F964C8">
        <w:rPr>
          <w:rFonts w:ascii="Bookman Old Style" w:eastAsia="Times New Roman" w:hAnsi="Bookman Old Style" w:cs="Arial"/>
          <w:bCs/>
          <w:sz w:val="24"/>
          <w:szCs w:val="24"/>
          <w:lang w:eastAsia="id-ID"/>
        </w:rPr>
        <w:t>;</w:t>
      </w:r>
    </w:p>
    <w:p w:rsidR="0070386C" w:rsidRPr="00F964C8" w:rsidRDefault="0070386C" w:rsidP="00163FE0">
      <w:pPr>
        <w:pStyle w:val="ListParagraph"/>
        <w:numPr>
          <w:ilvl w:val="0"/>
          <w:numId w:val="31"/>
        </w:numPr>
        <w:spacing w:after="0"/>
        <w:ind w:left="1134" w:hanging="566"/>
        <w:jc w:val="both"/>
        <w:rPr>
          <w:rFonts w:ascii="Bookman Old Style" w:hAnsi="Bookman Old Style"/>
          <w:bCs/>
          <w:sz w:val="24"/>
          <w:szCs w:val="24"/>
        </w:rPr>
      </w:pPr>
      <w:proofErr w:type="spellStart"/>
      <w:r w:rsidRPr="00F964C8">
        <w:rPr>
          <w:rFonts w:ascii="Bookman Old Style" w:eastAsia="Times New Roman" w:hAnsi="Bookman Old Style"/>
          <w:bCs/>
          <w:sz w:val="24"/>
          <w:szCs w:val="24"/>
          <w:lang w:eastAsia="id-ID"/>
        </w:rPr>
        <w:t>pengawasan</w:t>
      </w:r>
      <w:proofErr w:type="spellEnd"/>
      <w:r w:rsidRPr="00F964C8">
        <w:rPr>
          <w:rFonts w:ascii="Bookman Old Style" w:eastAsia="Times New Roman" w:hAnsi="Bookman Old Style"/>
          <w:bCs/>
          <w:sz w:val="24"/>
          <w:szCs w:val="24"/>
          <w:lang w:eastAsia="id-ID"/>
        </w:rPr>
        <w:t xml:space="preserve"> </w:t>
      </w:r>
      <w:proofErr w:type="spellStart"/>
      <w:r w:rsidRPr="00F964C8">
        <w:rPr>
          <w:rFonts w:ascii="Bookman Old Style" w:eastAsia="Times New Roman" w:hAnsi="Bookman Old Style"/>
          <w:bCs/>
          <w:sz w:val="24"/>
          <w:szCs w:val="24"/>
          <w:lang w:eastAsia="id-ID"/>
        </w:rPr>
        <w:t>penyelenggaran</w:t>
      </w:r>
      <w:proofErr w:type="spellEnd"/>
      <w:r w:rsidRPr="00F964C8">
        <w:rPr>
          <w:rFonts w:ascii="Bookman Old Style" w:eastAsia="Times New Roman" w:hAnsi="Bookman Old Style"/>
          <w:bCs/>
          <w:sz w:val="24"/>
          <w:szCs w:val="24"/>
          <w:lang w:eastAsia="id-ID"/>
        </w:rPr>
        <w:t xml:space="preserve"> </w:t>
      </w:r>
      <w:proofErr w:type="spellStart"/>
      <w:r w:rsidRPr="00F964C8">
        <w:rPr>
          <w:rFonts w:ascii="Bookman Old Style" w:eastAsia="Times New Roman" w:hAnsi="Bookman Old Style"/>
          <w:bCs/>
          <w:sz w:val="24"/>
          <w:szCs w:val="24"/>
          <w:lang w:eastAsia="id-ID"/>
        </w:rPr>
        <w:t>pengawasan</w:t>
      </w:r>
      <w:proofErr w:type="spellEnd"/>
      <w:r w:rsidRPr="00F964C8">
        <w:rPr>
          <w:rFonts w:ascii="Bookman Old Style" w:eastAsia="Times New Roman" w:hAnsi="Bookman Old Style"/>
          <w:bCs/>
          <w:sz w:val="24"/>
          <w:szCs w:val="24"/>
          <w:lang w:eastAsia="id-ID"/>
        </w:rPr>
        <w:t xml:space="preserve"> </w:t>
      </w:r>
      <w:r w:rsidRPr="00F964C8">
        <w:rPr>
          <w:rFonts w:ascii="Bookman Old Style" w:eastAsia="Times New Roman" w:hAnsi="Bookman Old Style"/>
          <w:bCs/>
          <w:sz w:val="24"/>
          <w:szCs w:val="24"/>
          <w:lang w:val="en-US" w:eastAsia="id-ID"/>
        </w:rPr>
        <w:t>O</w:t>
      </w:r>
      <w:r w:rsidRPr="00F964C8">
        <w:rPr>
          <w:rFonts w:ascii="Bookman Old Style" w:eastAsia="Times New Roman" w:hAnsi="Bookman Old Style"/>
          <w:bCs/>
          <w:sz w:val="24"/>
          <w:szCs w:val="24"/>
          <w:lang w:eastAsia="id-ID"/>
        </w:rPr>
        <w:t xml:space="preserve">bat dan </w:t>
      </w:r>
      <w:proofErr w:type="spellStart"/>
      <w:r w:rsidRPr="00F964C8">
        <w:rPr>
          <w:rFonts w:ascii="Bookman Old Style" w:eastAsia="Times New Roman" w:hAnsi="Bookman Old Style"/>
          <w:bCs/>
          <w:sz w:val="24"/>
          <w:szCs w:val="24"/>
          <w:lang w:eastAsia="id-ID"/>
        </w:rPr>
        <w:t>makanan</w:t>
      </w:r>
      <w:proofErr w:type="spellEnd"/>
      <w:r w:rsidRPr="00F964C8">
        <w:rPr>
          <w:rFonts w:ascii="Bookman Old Style" w:eastAsia="Times New Roman" w:hAnsi="Bookman Old Style"/>
          <w:bCs/>
          <w:sz w:val="24"/>
          <w:szCs w:val="24"/>
          <w:lang w:eastAsia="id-ID"/>
        </w:rPr>
        <w:t>;</w:t>
      </w:r>
    </w:p>
    <w:p w:rsidR="0070386C" w:rsidRPr="00F964C8" w:rsidRDefault="0070386C" w:rsidP="00163FE0">
      <w:pPr>
        <w:pStyle w:val="ListParagraph"/>
        <w:numPr>
          <w:ilvl w:val="0"/>
          <w:numId w:val="31"/>
        </w:numPr>
        <w:spacing w:after="0"/>
        <w:ind w:left="1134" w:hanging="566"/>
        <w:jc w:val="both"/>
        <w:rPr>
          <w:rFonts w:ascii="Bookman Old Style" w:hAnsi="Bookman Old Style"/>
          <w:bCs/>
          <w:sz w:val="24"/>
          <w:szCs w:val="24"/>
        </w:rPr>
      </w:pPr>
      <w:proofErr w:type="spellStart"/>
      <w:r w:rsidRPr="00F964C8">
        <w:rPr>
          <w:rFonts w:ascii="Bookman Old Style" w:eastAsia="Times New Roman" w:hAnsi="Bookman Old Style" w:cs="Arial"/>
          <w:bCs/>
          <w:sz w:val="24"/>
          <w:szCs w:val="24"/>
          <w:lang w:eastAsia="id-ID"/>
        </w:rPr>
        <w:t>keikutsertaan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dalam</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penelitian</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pengembangan</w:t>
      </w:r>
      <w:proofErr w:type="spellEnd"/>
      <w:r w:rsidRPr="00F964C8">
        <w:rPr>
          <w:rFonts w:ascii="Bookman Old Style" w:eastAsia="Times New Roman" w:hAnsi="Bookman Old Style" w:cs="Arial"/>
          <w:bCs/>
          <w:sz w:val="24"/>
          <w:szCs w:val="24"/>
          <w:lang w:eastAsia="id-ID"/>
        </w:rPr>
        <w:t xml:space="preserve"> yang </w:t>
      </w:r>
      <w:proofErr w:type="spellStart"/>
      <w:r w:rsidRPr="00F964C8">
        <w:rPr>
          <w:rFonts w:ascii="Bookman Old Style" w:eastAsia="Times New Roman" w:hAnsi="Bookman Old Style" w:cs="Arial"/>
          <w:bCs/>
          <w:sz w:val="24"/>
          <w:szCs w:val="24"/>
          <w:lang w:eastAsia="id-ID"/>
        </w:rPr>
        <w:t>berhubungan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dengan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kegiatan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pengawasan</w:t>
      </w:r>
      <w:proofErr w:type="spellEnd"/>
      <w:r w:rsidRPr="00F964C8">
        <w:rPr>
          <w:rFonts w:ascii="Bookman Old Style" w:eastAsia="Times New Roman" w:hAnsi="Bookman Old Style" w:cs="Arial"/>
          <w:bCs/>
          <w:sz w:val="24"/>
          <w:szCs w:val="24"/>
          <w:lang w:eastAsia="id-ID"/>
        </w:rPr>
        <w:t xml:space="preserve"> </w:t>
      </w:r>
      <w:r w:rsidRPr="00F964C8">
        <w:rPr>
          <w:rFonts w:ascii="Bookman Old Style" w:eastAsia="Times New Roman" w:hAnsi="Bookman Old Style" w:cs="Arial"/>
          <w:bCs/>
          <w:sz w:val="24"/>
          <w:szCs w:val="24"/>
          <w:lang w:val="en-US" w:eastAsia="id-ID"/>
        </w:rPr>
        <w:t>O</w:t>
      </w:r>
      <w:r w:rsidRPr="00F964C8">
        <w:rPr>
          <w:rFonts w:ascii="Bookman Old Style" w:eastAsia="Times New Roman" w:hAnsi="Bookman Old Style" w:cs="Arial"/>
          <w:bCs/>
          <w:sz w:val="24"/>
          <w:szCs w:val="24"/>
          <w:lang w:eastAsia="id-ID"/>
        </w:rPr>
        <w:t xml:space="preserve">bat dan </w:t>
      </w:r>
      <w:proofErr w:type="spellStart"/>
      <w:r w:rsidRPr="00F964C8">
        <w:rPr>
          <w:rFonts w:ascii="Bookman Old Style" w:eastAsia="Times New Roman" w:hAnsi="Bookman Old Style" w:cs="Arial"/>
          <w:bCs/>
          <w:sz w:val="24"/>
          <w:szCs w:val="24"/>
          <w:lang w:eastAsia="id-ID"/>
        </w:rPr>
        <w:t>makanan</w:t>
      </w:r>
      <w:proofErr w:type="spellEnd"/>
      <w:r w:rsidRPr="00F964C8">
        <w:rPr>
          <w:rFonts w:ascii="Bookman Old Style" w:hAnsi="Bookman Old Style" w:cs="TTE1910C90t00"/>
          <w:bCs/>
          <w:sz w:val="24"/>
          <w:szCs w:val="24"/>
          <w:lang w:eastAsia="id-ID"/>
        </w:rPr>
        <w:t>; dan/</w:t>
      </w:r>
      <w:proofErr w:type="spellStart"/>
      <w:r w:rsidRPr="00F964C8">
        <w:rPr>
          <w:rFonts w:ascii="Bookman Old Style" w:hAnsi="Bookman Old Style" w:cs="TTE1910C90t00"/>
          <w:bCs/>
          <w:sz w:val="24"/>
          <w:szCs w:val="24"/>
          <w:lang w:eastAsia="id-ID"/>
        </w:rPr>
        <w:t>atau</w:t>
      </w:r>
      <w:proofErr w:type="spellEnd"/>
    </w:p>
    <w:p w:rsidR="0070386C" w:rsidRPr="00F964C8" w:rsidRDefault="0070386C" w:rsidP="00163FE0">
      <w:pPr>
        <w:pStyle w:val="ListParagraph"/>
        <w:numPr>
          <w:ilvl w:val="0"/>
          <w:numId w:val="31"/>
        </w:numPr>
        <w:spacing w:after="0"/>
        <w:ind w:left="1134" w:hanging="566"/>
        <w:jc w:val="both"/>
        <w:rPr>
          <w:rFonts w:ascii="Bookman Old Style" w:hAnsi="Bookman Old Style"/>
          <w:bCs/>
          <w:sz w:val="24"/>
          <w:szCs w:val="24"/>
        </w:rPr>
      </w:pPr>
      <w:proofErr w:type="spellStart"/>
      <w:r w:rsidRPr="00F964C8">
        <w:rPr>
          <w:rFonts w:ascii="Bookman Old Style" w:eastAsia="Times New Roman" w:hAnsi="Bookman Old Style" w:cs="Arial"/>
          <w:bCs/>
          <w:sz w:val="24"/>
          <w:szCs w:val="24"/>
          <w:lang w:eastAsia="id-ID"/>
        </w:rPr>
        <w:t>keikutsertaan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dalam</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penyebarluasan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informasi</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kepada</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masyarakat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terkait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dengan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penggunaan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Obat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Bahan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Alam</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Kosmetika</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Suplemen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Kesehatan</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Pangan</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Olahan</w:t>
      </w:r>
      <w:proofErr w:type="spellEnd"/>
      <w:r w:rsidRPr="00F964C8">
        <w:rPr>
          <w:rFonts w:ascii="Bookman Old Style" w:eastAsia="Times New Roman" w:hAnsi="Bookman Old Style" w:cs="Arial"/>
          <w:bCs/>
          <w:sz w:val="24"/>
          <w:szCs w:val="24"/>
          <w:lang w:eastAsia="id-ID"/>
        </w:rPr>
        <w:t xml:space="preserve"> yang  </w:t>
      </w:r>
      <w:proofErr w:type="spellStart"/>
      <w:r w:rsidRPr="00F964C8">
        <w:rPr>
          <w:rFonts w:ascii="Bookman Old Style" w:eastAsia="Times New Roman" w:hAnsi="Bookman Old Style" w:cs="Arial"/>
          <w:bCs/>
          <w:sz w:val="24"/>
          <w:szCs w:val="24"/>
          <w:lang w:eastAsia="id-ID"/>
        </w:rPr>
        <w:t>tepat</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serta</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memenuhi</w:t>
      </w:r>
      <w:proofErr w:type="spellEnd"/>
      <w:r w:rsidRPr="00F964C8">
        <w:rPr>
          <w:rFonts w:ascii="Bookman Old Style" w:eastAsia="Times New Roman" w:hAnsi="Bookman Old Style" w:cs="Arial"/>
          <w:bCs/>
          <w:sz w:val="24"/>
          <w:szCs w:val="24"/>
          <w:lang w:eastAsia="id-ID"/>
        </w:rPr>
        <w:t xml:space="preserve"> </w:t>
      </w:r>
      <w:proofErr w:type="spellStart"/>
      <w:r w:rsidRPr="00F964C8">
        <w:rPr>
          <w:rFonts w:ascii="Bookman Old Style" w:eastAsia="Times New Roman" w:hAnsi="Bookman Old Style" w:cs="Arial"/>
          <w:bCs/>
          <w:sz w:val="24"/>
          <w:szCs w:val="24"/>
          <w:lang w:eastAsia="id-ID"/>
        </w:rPr>
        <w:t>standar</w:t>
      </w:r>
      <w:proofErr w:type="spellEnd"/>
      <w:r w:rsidRPr="00F964C8">
        <w:rPr>
          <w:rFonts w:ascii="Bookman Old Style" w:eastAsia="Times New Roman" w:hAnsi="Bookman Old Style" w:cs="Arial"/>
          <w:bCs/>
          <w:sz w:val="24"/>
          <w:szCs w:val="24"/>
          <w:lang w:eastAsia="id-ID"/>
        </w:rPr>
        <w:t xml:space="preserve"> dan </w:t>
      </w:r>
      <w:proofErr w:type="spellStart"/>
      <w:r w:rsidRPr="00F964C8">
        <w:rPr>
          <w:rFonts w:ascii="Bookman Old Style" w:eastAsia="Times New Roman" w:hAnsi="Bookman Old Style" w:cs="Arial"/>
          <w:bCs/>
          <w:sz w:val="24"/>
          <w:szCs w:val="24"/>
          <w:lang w:eastAsia="id-ID"/>
        </w:rPr>
        <w:t>persyaratan</w:t>
      </w:r>
      <w:proofErr w:type="spellEnd"/>
      <w:r w:rsidRPr="00F964C8">
        <w:rPr>
          <w:rFonts w:ascii="Bookman Old Style" w:hAnsi="Bookman Old Style" w:cs="TTE1910C90t00"/>
          <w:sz w:val="24"/>
          <w:szCs w:val="24"/>
        </w:rPr>
        <w:t>.</w:t>
      </w:r>
    </w:p>
    <w:p w:rsidR="0070386C" w:rsidRPr="00F964C8" w:rsidRDefault="0070386C" w:rsidP="00163FE0">
      <w:pPr>
        <w:numPr>
          <w:ilvl w:val="0"/>
          <w:numId w:val="32"/>
        </w:numPr>
        <w:spacing w:after="0"/>
        <w:ind w:left="567" w:hanging="567"/>
        <w:jc w:val="lowKashida"/>
        <w:rPr>
          <w:rFonts w:ascii="Bookman Old Style" w:hAnsi="Bookman Old Style"/>
          <w:bCs/>
          <w:sz w:val="24"/>
          <w:szCs w:val="24"/>
        </w:rPr>
      </w:pPr>
      <w:r>
        <w:rPr>
          <w:rFonts w:ascii="Bookman Old Style" w:hAnsi="Bookman Old Style" w:cs="TTE1910C90t00"/>
          <w:bCs/>
          <w:sz w:val="24"/>
          <w:szCs w:val="24"/>
          <w:lang w:val="en-US" w:eastAsia="id-ID"/>
        </w:rPr>
        <w:t>K</w:t>
      </w:r>
      <w:r w:rsidRPr="00F964C8">
        <w:rPr>
          <w:rFonts w:ascii="Bookman Old Style" w:hAnsi="Bookman Old Style" w:cs="TTE1910C90t00"/>
          <w:bCs/>
          <w:sz w:val="24"/>
          <w:szCs w:val="24"/>
          <w:lang w:eastAsia="id-ID"/>
        </w:rPr>
        <w:t xml:space="preserve">etentuan lebih lanjut mengenai bentuk peran serta masyarakat sebagaimana dimaksud </w:t>
      </w:r>
      <w:r w:rsidRPr="00F964C8">
        <w:rPr>
          <w:rFonts w:ascii="Bookman Old Style" w:eastAsia="Times New Roman" w:hAnsi="Bookman Old Style"/>
          <w:bCs/>
          <w:sz w:val="24"/>
          <w:szCs w:val="24"/>
          <w:lang w:eastAsia="id-ID"/>
        </w:rPr>
        <w:t>pada</w:t>
      </w:r>
      <w:r w:rsidRPr="00F964C8">
        <w:rPr>
          <w:rFonts w:ascii="Bookman Old Style" w:hAnsi="Bookman Old Style" w:cs="TTE1910C90t00"/>
          <w:bCs/>
          <w:sz w:val="24"/>
          <w:szCs w:val="24"/>
          <w:lang w:eastAsia="id-ID"/>
        </w:rPr>
        <w:t xml:space="preserve"> ayat (2) diatur dengan Peraturan Kepala </w:t>
      </w:r>
      <w:r w:rsidRPr="00F964C8">
        <w:rPr>
          <w:rFonts w:ascii="Bookman Old Style" w:hAnsi="Bookman Old Style" w:cs="TTE1910C90t00"/>
          <w:bCs/>
          <w:sz w:val="24"/>
          <w:szCs w:val="24"/>
          <w:lang w:val="en-GB" w:eastAsia="id-ID"/>
        </w:rPr>
        <w:t>BPOM</w:t>
      </w:r>
      <w:r w:rsidRPr="00F964C8">
        <w:rPr>
          <w:rFonts w:ascii="Bookman Old Style" w:eastAsia="Times New Roman" w:hAnsi="Bookman Old Style"/>
          <w:bCs/>
          <w:sz w:val="24"/>
          <w:szCs w:val="24"/>
          <w:lang w:eastAsia="id-ID"/>
        </w:rPr>
        <w:t>.</w:t>
      </w:r>
    </w:p>
    <w:p w:rsidR="0070386C" w:rsidRDefault="0070386C" w:rsidP="0070386C">
      <w:pPr>
        <w:spacing w:after="0"/>
        <w:jc w:val="lowKashida"/>
        <w:rPr>
          <w:rFonts w:ascii="Bookman Old Style" w:hAnsi="Bookman Old Style"/>
          <w:bCs/>
          <w:sz w:val="24"/>
          <w:szCs w:val="24"/>
        </w:rPr>
      </w:pPr>
    </w:p>
    <w:p w:rsidR="00163FE0" w:rsidRPr="00F964C8" w:rsidRDefault="00163FE0" w:rsidP="0070386C">
      <w:pPr>
        <w:spacing w:after="0"/>
        <w:jc w:val="lowKashida"/>
        <w:rPr>
          <w:rFonts w:ascii="Bookman Old Style" w:hAnsi="Bookman Old Style"/>
          <w:bCs/>
          <w:sz w:val="24"/>
          <w:szCs w:val="24"/>
        </w:rPr>
      </w:pPr>
    </w:p>
    <w:p w:rsidR="0070386C" w:rsidRPr="00F964C8" w:rsidRDefault="0070386C" w:rsidP="0070386C">
      <w:pPr>
        <w:spacing w:after="0"/>
        <w:jc w:val="center"/>
        <w:rPr>
          <w:rFonts w:ascii="Bookman Old Style" w:hAnsi="Bookman Old Style"/>
          <w:bCs/>
          <w:sz w:val="24"/>
          <w:szCs w:val="24"/>
          <w:lang w:val="en-GB"/>
        </w:rPr>
      </w:pPr>
      <w:r w:rsidRPr="00F964C8">
        <w:rPr>
          <w:rFonts w:ascii="Bookman Old Style" w:hAnsi="Bookman Old Style"/>
          <w:bCs/>
          <w:sz w:val="24"/>
          <w:szCs w:val="24"/>
          <w:lang w:eastAsia="id-ID"/>
        </w:rPr>
        <w:t>BAB XV</w:t>
      </w:r>
      <w:r w:rsidRPr="00F964C8">
        <w:rPr>
          <w:rFonts w:ascii="Bookman Old Style" w:hAnsi="Bookman Old Style"/>
          <w:bCs/>
          <w:sz w:val="24"/>
          <w:szCs w:val="24"/>
          <w:lang w:val="en-GB" w:eastAsia="id-ID"/>
        </w:rPr>
        <w:t>I</w:t>
      </w:r>
    </w:p>
    <w:p w:rsidR="0070386C" w:rsidRPr="00F964C8" w:rsidRDefault="0070386C" w:rsidP="0070386C">
      <w:pPr>
        <w:spacing w:after="0"/>
        <w:jc w:val="center"/>
        <w:rPr>
          <w:rFonts w:ascii="Bookman Old Style" w:hAnsi="Bookman Old Style"/>
          <w:bCs/>
          <w:sz w:val="24"/>
          <w:szCs w:val="24"/>
          <w:lang w:val="en-GB"/>
        </w:rPr>
      </w:pPr>
      <w:r w:rsidRPr="00F964C8">
        <w:rPr>
          <w:rFonts w:ascii="Bookman Old Style" w:hAnsi="Bookman Old Style" w:cs="Calibri"/>
          <w:bCs/>
          <w:sz w:val="24"/>
          <w:szCs w:val="24"/>
          <w:lang w:val="en-GB" w:eastAsia="id-ID"/>
        </w:rPr>
        <w:t>TENAGA PENGAWAS</w:t>
      </w:r>
    </w:p>
    <w:p w:rsidR="0070386C" w:rsidRPr="00F964C8" w:rsidRDefault="0070386C" w:rsidP="0070386C">
      <w:pPr>
        <w:spacing w:after="0"/>
        <w:jc w:val="center"/>
        <w:rPr>
          <w:rFonts w:ascii="Bookman Old Style" w:hAnsi="Bookman Old Style" w:cs="Calibri"/>
          <w:bCs/>
          <w:sz w:val="24"/>
          <w:szCs w:val="24"/>
          <w:lang w:eastAsia="id-ID"/>
        </w:rPr>
      </w:pPr>
    </w:p>
    <w:p w:rsidR="0070386C" w:rsidRPr="00F964C8" w:rsidRDefault="0070386C" w:rsidP="0070386C">
      <w:pPr>
        <w:spacing w:after="0"/>
        <w:jc w:val="center"/>
        <w:rPr>
          <w:rFonts w:ascii="Bookman Old Style" w:hAnsi="Bookman Old Style" w:cs="Calibri"/>
          <w:bCs/>
          <w:sz w:val="24"/>
          <w:szCs w:val="24"/>
          <w:lang w:val="en-US"/>
        </w:rPr>
      </w:pPr>
      <w:r w:rsidRPr="00F964C8">
        <w:rPr>
          <w:rFonts w:ascii="Bookman Old Style" w:hAnsi="Bookman Old Style" w:cs="Calibri"/>
          <w:bCs/>
          <w:sz w:val="24"/>
          <w:szCs w:val="24"/>
        </w:rPr>
        <w:t xml:space="preserve">Pasal </w:t>
      </w:r>
      <w:r w:rsidRPr="00F964C8">
        <w:rPr>
          <w:rFonts w:ascii="Bookman Old Style" w:hAnsi="Bookman Old Style" w:cs="Calibri"/>
          <w:bCs/>
          <w:sz w:val="24"/>
          <w:szCs w:val="24"/>
          <w:lang w:val="en-US"/>
        </w:rPr>
        <w:t>92</w:t>
      </w:r>
    </w:p>
    <w:p w:rsidR="0070386C" w:rsidRPr="00F964C8" w:rsidRDefault="0070386C" w:rsidP="0070386C">
      <w:pPr>
        <w:spacing w:after="0"/>
        <w:jc w:val="both"/>
        <w:rPr>
          <w:rFonts w:ascii="Bookman Old Style" w:hAnsi="Bookman Old Style" w:cs="Calibri"/>
          <w:bCs/>
          <w:sz w:val="24"/>
          <w:szCs w:val="24"/>
        </w:rPr>
      </w:pPr>
      <w:r w:rsidRPr="00F964C8">
        <w:rPr>
          <w:rFonts w:ascii="Bookman Old Style" w:hAnsi="Bookman Old Style" w:cs="Calibri"/>
          <w:bCs/>
          <w:sz w:val="24"/>
          <w:szCs w:val="24"/>
          <w:lang w:val="en-GB"/>
        </w:rPr>
        <w:t xml:space="preserve">BPOM </w:t>
      </w:r>
      <w:proofErr w:type="spellStart"/>
      <w:r w:rsidRPr="00F964C8">
        <w:rPr>
          <w:rFonts w:ascii="Bookman Old Style" w:hAnsi="Bookman Old Style" w:cs="Calibri"/>
          <w:bCs/>
          <w:sz w:val="24"/>
          <w:szCs w:val="24"/>
          <w:lang w:val="en-GB"/>
        </w:rPr>
        <w:t>mengangkat</w:t>
      </w:r>
      <w:proofErr w:type="spellEnd"/>
      <w:r w:rsidRPr="00F964C8">
        <w:rPr>
          <w:rFonts w:ascii="Bookman Old Style" w:hAnsi="Bookman Old Style" w:cs="Calibri"/>
          <w:bCs/>
          <w:sz w:val="24"/>
          <w:szCs w:val="24"/>
          <w:lang w:val="en-GB"/>
        </w:rPr>
        <w:t xml:space="preserve"> </w:t>
      </w:r>
      <w:proofErr w:type="spellStart"/>
      <w:r w:rsidRPr="00F964C8">
        <w:rPr>
          <w:rFonts w:ascii="Bookman Old Style" w:hAnsi="Bookman Old Style" w:cs="Calibri"/>
          <w:bCs/>
          <w:sz w:val="24"/>
          <w:szCs w:val="24"/>
          <w:lang w:val="en-GB"/>
        </w:rPr>
        <w:t>tenaga</w:t>
      </w:r>
      <w:proofErr w:type="spellEnd"/>
      <w:r w:rsidRPr="00F964C8">
        <w:rPr>
          <w:rFonts w:ascii="Bookman Old Style" w:hAnsi="Bookman Old Style" w:cs="Calibri"/>
          <w:bCs/>
          <w:sz w:val="24"/>
          <w:szCs w:val="24"/>
          <w:lang w:val="en-GB"/>
        </w:rPr>
        <w:t xml:space="preserve"> </w:t>
      </w:r>
      <w:proofErr w:type="spellStart"/>
      <w:r w:rsidRPr="00F964C8">
        <w:rPr>
          <w:rFonts w:ascii="Bookman Old Style" w:hAnsi="Bookman Old Style" w:cs="Calibri"/>
          <w:bCs/>
          <w:sz w:val="24"/>
          <w:szCs w:val="24"/>
          <w:lang w:val="en-GB"/>
        </w:rPr>
        <w:t>pengawas</w:t>
      </w:r>
      <w:proofErr w:type="spellEnd"/>
      <w:r w:rsidRPr="00F964C8">
        <w:rPr>
          <w:rFonts w:ascii="Bookman Old Style" w:hAnsi="Bookman Old Style" w:cs="Calibri"/>
          <w:bCs/>
          <w:sz w:val="24"/>
          <w:szCs w:val="24"/>
          <w:lang w:val="en-GB"/>
        </w:rPr>
        <w:t xml:space="preserve"> </w:t>
      </w:r>
      <w:proofErr w:type="spellStart"/>
      <w:r w:rsidRPr="00F964C8">
        <w:rPr>
          <w:rFonts w:ascii="Bookman Old Style" w:hAnsi="Bookman Old Style" w:cs="Calibri"/>
          <w:bCs/>
          <w:sz w:val="24"/>
          <w:szCs w:val="24"/>
          <w:lang w:val="en-GB"/>
        </w:rPr>
        <w:t>untuk</w:t>
      </w:r>
      <w:proofErr w:type="spellEnd"/>
      <w:r w:rsidRPr="00F964C8">
        <w:rPr>
          <w:rFonts w:ascii="Bookman Old Style" w:hAnsi="Bookman Old Style" w:cs="Calibri"/>
          <w:bCs/>
          <w:sz w:val="24"/>
          <w:szCs w:val="24"/>
          <w:lang w:val="en-GB"/>
        </w:rPr>
        <w:t xml:space="preserve"> </w:t>
      </w:r>
      <w:proofErr w:type="spellStart"/>
      <w:r w:rsidRPr="00F964C8">
        <w:rPr>
          <w:rFonts w:ascii="Bookman Old Style" w:hAnsi="Bookman Old Style" w:cs="Calibri"/>
          <w:bCs/>
          <w:sz w:val="24"/>
          <w:szCs w:val="24"/>
          <w:lang w:val="en-GB"/>
        </w:rPr>
        <w:t>mel</w:t>
      </w:r>
      <w:proofErr w:type="spellEnd"/>
      <w:r w:rsidRPr="00F964C8">
        <w:rPr>
          <w:rFonts w:ascii="Bookman Old Style" w:hAnsi="Bookman Old Style" w:cs="Calibri"/>
          <w:bCs/>
          <w:sz w:val="24"/>
          <w:szCs w:val="24"/>
        </w:rPr>
        <w:t>akukan pemeriksaan terhadap</w:t>
      </w:r>
      <w:r w:rsidRPr="00F964C8">
        <w:rPr>
          <w:rFonts w:ascii="Bookman Old Style" w:hAnsi="Bookman Old Style" w:cs="Calibri"/>
          <w:bCs/>
          <w:sz w:val="24"/>
          <w:szCs w:val="24"/>
          <w:lang w:val="en-GB"/>
        </w:rPr>
        <w:t xml:space="preserve"> f</w:t>
      </w:r>
      <w:r w:rsidRPr="00F964C8">
        <w:rPr>
          <w:rFonts w:ascii="Bookman Old Style" w:hAnsi="Bookman Old Style" w:cs="Calibri"/>
          <w:bCs/>
          <w:sz w:val="24"/>
          <w:szCs w:val="24"/>
        </w:rPr>
        <w:t>asilitas</w:t>
      </w:r>
      <w:r w:rsidRPr="00F964C8">
        <w:rPr>
          <w:rFonts w:ascii="Bookman Old Style" w:hAnsi="Bookman Old Style" w:cs="Calibri"/>
          <w:bCs/>
          <w:sz w:val="24"/>
          <w:szCs w:val="24"/>
          <w:lang w:val="en-GB"/>
        </w:rPr>
        <w:t>:</w:t>
      </w:r>
    </w:p>
    <w:p w:rsidR="0070386C" w:rsidRPr="00F964C8" w:rsidRDefault="0070386C" w:rsidP="00163FE0">
      <w:pPr>
        <w:pStyle w:val="ListParagraph"/>
        <w:numPr>
          <w:ilvl w:val="0"/>
          <w:numId w:val="22"/>
        </w:numPr>
        <w:spacing w:after="0"/>
        <w:ind w:left="567" w:hanging="567"/>
        <w:jc w:val="both"/>
        <w:rPr>
          <w:rFonts w:ascii="Bookman Old Style" w:hAnsi="Bookman Old Style"/>
          <w:bCs/>
          <w:sz w:val="24"/>
          <w:szCs w:val="24"/>
          <w:lang w:val="en-GB" w:eastAsia="id-ID"/>
        </w:rPr>
      </w:pPr>
      <w:proofErr w:type="spellStart"/>
      <w:r w:rsidRPr="00F964C8">
        <w:rPr>
          <w:rFonts w:ascii="Bookman Old Style" w:hAnsi="Bookman Old Style" w:cs="Calibri"/>
          <w:bCs/>
          <w:sz w:val="24"/>
          <w:szCs w:val="24"/>
        </w:rPr>
        <w:t>pembuatan</w:t>
      </w:r>
      <w:proofErr w:type="spellEnd"/>
      <w:r w:rsidRPr="00F964C8">
        <w:rPr>
          <w:rFonts w:ascii="Bookman Old Style" w:hAnsi="Bookman Old Style" w:cs="Calibri"/>
          <w:bCs/>
          <w:sz w:val="24"/>
          <w:szCs w:val="24"/>
        </w:rPr>
        <w:t xml:space="preserve"> </w:t>
      </w:r>
      <w:r w:rsidRPr="00F964C8">
        <w:rPr>
          <w:rFonts w:ascii="Bookman Old Style" w:eastAsia="Times New Roman" w:hAnsi="Bookman Old Style"/>
          <w:bCs/>
          <w:noProof/>
          <w:sz w:val="24"/>
          <w:szCs w:val="24"/>
          <w:lang w:val="en-AU" w:eastAsia="id-ID"/>
        </w:rPr>
        <w:t>Obat, Bahan Obat, Obat Bahan Alam, Ekstrak Bahan Alam, Suplemen Kesehatan, Kosmetika, dan Pangan Olahan</w:t>
      </w:r>
      <w:r w:rsidRPr="00F964C8">
        <w:rPr>
          <w:rFonts w:ascii="Bookman Old Style" w:eastAsia="Times New Roman" w:hAnsi="Bookman Old Style"/>
          <w:bCs/>
          <w:noProof/>
          <w:sz w:val="24"/>
          <w:szCs w:val="24"/>
          <w:lang w:eastAsia="id-ID"/>
        </w:rPr>
        <w:t>;</w:t>
      </w:r>
    </w:p>
    <w:p w:rsidR="0070386C" w:rsidRPr="00F964C8" w:rsidRDefault="0070386C" w:rsidP="00163FE0">
      <w:pPr>
        <w:pStyle w:val="ListParagraph"/>
        <w:numPr>
          <w:ilvl w:val="0"/>
          <w:numId w:val="22"/>
        </w:numPr>
        <w:spacing w:after="0"/>
        <w:ind w:left="567" w:hanging="567"/>
        <w:jc w:val="both"/>
        <w:rPr>
          <w:rFonts w:ascii="Bookman Old Style" w:hAnsi="Bookman Old Style"/>
          <w:bCs/>
          <w:sz w:val="24"/>
          <w:szCs w:val="24"/>
          <w:lang w:val="en-GB" w:eastAsia="id-ID"/>
        </w:rPr>
      </w:pPr>
      <w:r w:rsidRPr="00F964C8">
        <w:rPr>
          <w:rFonts w:ascii="Bookman Old Style" w:hAnsi="Bookman Old Style" w:cs="Calibri"/>
          <w:bCs/>
          <w:sz w:val="24"/>
          <w:szCs w:val="24"/>
        </w:rPr>
        <w:t>pen</w:t>
      </w:r>
      <w:r w:rsidRPr="00F964C8">
        <w:rPr>
          <w:rFonts w:ascii="Bookman Old Style" w:hAnsi="Bookman Old Style" w:cs="Calibri"/>
          <w:bCs/>
          <w:sz w:val="24"/>
          <w:szCs w:val="24"/>
          <w:lang w:val="en-GB"/>
        </w:rPr>
        <w:t>d</w:t>
      </w:r>
      <w:proofErr w:type="spellStart"/>
      <w:r w:rsidRPr="00F964C8">
        <w:rPr>
          <w:rFonts w:ascii="Bookman Old Style" w:hAnsi="Bookman Old Style" w:cs="Calibri"/>
          <w:bCs/>
          <w:sz w:val="24"/>
          <w:szCs w:val="24"/>
        </w:rPr>
        <w:t>istribus</w:t>
      </w:r>
      <w:r w:rsidRPr="00F964C8">
        <w:rPr>
          <w:rFonts w:ascii="Bookman Old Style" w:hAnsi="Bookman Old Style" w:cs="Calibri"/>
          <w:bCs/>
          <w:sz w:val="24"/>
          <w:szCs w:val="24"/>
          <w:lang w:val="en-GB"/>
        </w:rPr>
        <w:t>i</w:t>
      </w:r>
      <w:proofErr w:type="spellEnd"/>
      <w:r w:rsidRPr="00F964C8">
        <w:rPr>
          <w:rFonts w:ascii="Bookman Old Style" w:hAnsi="Bookman Old Style" w:cs="Calibri"/>
          <w:bCs/>
          <w:sz w:val="24"/>
          <w:szCs w:val="24"/>
        </w:rPr>
        <w:t xml:space="preserve">an </w:t>
      </w:r>
      <w:r w:rsidRPr="00F964C8">
        <w:rPr>
          <w:rFonts w:ascii="Bookman Old Style" w:eastAsia="Times New Roman" w:hAnsi="Bookman Old Style"/>
          <w:bCs/>
          <w:noProof/>
          <w:sz w:val="24"/>
          <w:szCs w:val="24"/>
          <w:lang w:val="en-AU" w:eastAsia="id-ID"/>
        </w:rPr>
        <w:t>Obat, Bahan Obat, Obat Bahan Alam, Ekstrak Bahan Alam, Suplemen Kesehatan, Kosmetika, dan Pangan Olahan</w:t>
      </w:r>
      <w:r w:rsidRPr="00F964C8">
        <w:rPr>
          <w:rFonts w:ascii="Bookman Old Style" w:hAnsi="Bookman Old Style" w:cs="Calibri"/>
          <w:bCs/>
          <w:sz w:val="24"/>
          <w:szCs w:val="24"/>
        </w:rPr>
        <w:t xml:space="preserve">; dan </w:t>
      </w:r>
    </w:p>
    <w:p w:rsidR="0070386C" w:rsidRPr="00F964C8" w:rsidRDefault="0070386C" w:rsidP="00163FE0">
      <w:pPr>
        <w:pStyle w:val="ListParagraph"/>
        <w:numPr>
          <w:ilvl w:val="0"/>
          <w:numId w:val="22"/>
        </w:numPr>
        <w:spacing w:after="0"/>
        <w:ind w:left="567" w:hanging="567"/>
        <w:jc w:val="both"/>
        <w:rPr>
          <w:rFonts w:ascii="Bookman Old Style" w:hAnsi="Bookman Old Style"/>
          <w:bCs/>
          <w:sz w:val="24"/>
          <w:szCs w:val="24"/>
          <w:lang w:val="en-GB" w:eastAsia="id-ID"/>
        </w:rPr>
      </w:pPr>
      <w:proofErr w:type="spellStart"/>
      <w:r w:rsidRPr="00F964C8">
        <w:rPr>
          <w:rFonts w:ascii="Bookman Old Style" w:hAnsi="Bookman Old Style" w:cs="Calibri"/>
          <w:bCs/>
          <w:sz w:val="24"/>
          <w:szCs w:val="24"/>
        </w:rPr>
        <w:t>pelayanan</w:t>
      </w:r>
      <w:proofErr w:type="spellEnd"/>
      <w:r w:rsidRPr="00F964C8">
        <w:rPr>
          <w:rFonts w:ascii="Bookman Old Style" w:hAnsi="Bookman Old Style" w:cs="Calibri"/>
          <w:bCs/>
          <w:sz w:val="24"/>
          <w:szCs w:val="24"/>
        </w:rPr>
        <w:t xml:space="preserve"> dan/</w:t>
      </w:r>
      <w:proofErr w:type="spellStart"/>
      <w:r w:rsidRPr="00F964C8">
        <w:rPr>
          <w:rFonts w:ascii="Bookman Old Style" w:hAnsi="Bookman Old Style" w:cs="Calibri"/>
          <w:bCs/>
          <w:sz w:val="24"/>
          <w:szCs w:val="24"/>
        </w:rPr>
        <w:t>atau</w:t>
      </w:r>
      <w:proofErr w:type="spellEnd"/>
      <w:r w:rsidRPr="00F964C8">
        <w:rPr>
          <w:rFonts w:ascii="Bookman Old Style" w:hAnsi="Bookman Old Style" w:cs="Calibri"/>
          <w:bCs/>
          <w:sz w:val="24"/>
          <w:szCs w:val="24"/>
        </w:rPr>
        <w:t xml:space="preserve"> </w:t>
      </w:r>
      <w:proofErr w:type="spellStart"/>
      <w:r w:rsidRPr="00F964C8">
        <w:rPr>
          <w:rFonts w:ascii="Bookman Old Style" w:hAnsi="Bookman Old Style" w:cs="Calibri"/>
          <w:bCs/>
          <w:sz w:val="24"/>
          <w:szCs w:val="24"/>
        </w:rPr>
        <w:t>penyerahan</w:t>
      </w:r>
      <w:proofErr w:type="spellEnd"/>
      <w:r w:rsidRPr="00F964C8">
        <w:rPr>
          <w:rFonts w:ascii="Bookman Old Style" w:hAnsi="Bookman Old Style" w:cs="Calibri"/>
          <w:bCs/>
          <w:sz w:val="24"/>
          <w:szCs w:val="24"/>
          <w:lang w:val="en-GB"/>
        </w:rPr>
        <w:t xml:space="preserve"> </w:t>
      </w:r>
      <w:r w:rsidRPr="00F964C8">
        <w:rPr>
          <w:rFonts w:ascii="Bookman Old Style" w:eastAsia="Times New Roman" w:hAnsi="Bookman Old Style"/>
          <w:bCs/>
          <w:noProof/>
          <w:sz w:val="24"/>
          <w:szCs w:val="24"/>
          <w:lang w:eastAsia="id-ID"/>
        </w:rPr>
        <w:t>Obat</w:t>
      </w:r>
      <w:r w:rsidRPr="00F964C8">
        <w:rPr>
          <w:rFonts w:ascii="Bookman Old Style" w:eastAsia="Times New Roman" w:hAnsi="Bookman Old Style"/>
          <w:bCs/>
          <w:noProof/>
          <w:sz w:val="24"/>
          <w:szCs w:val="24"/>
          <w:lang w:val="en-GB" w:eastAsia="id-ID"/>
        </w:rPr>
        <w:t>,</w:t>
      </w:r>
      <w:r w:rsidRPr="00F964C8">
        <w:rPr>
          <w:rFonts w:ascii="Bookman Old Style" w:eastAsia="Times New Roman" w:hAnsi="Bookman Old Style"/>
          <w:bCs/>
          <w:noProof/>
          <w:sz w:val="24"/>
          <w:szCs w:val="24"/>
          <w:lang w:eastAsia="id-ID"/>
        </w:rPr>
        <w:t xml:space="preserve"> </w:t>
      </w:r>
      <w:r w:rsidRPr="00F964C8">
        <w:rPr>
          <w:rFonts w:ascii="Bookman Old Style" w:eastAsia="Times New Roman" w:hAnsi="Bookman Old Style"/>
          <w:bCs/>
          <w:noProof/>
          <w:sz w:val="24"/>
          <w:szCs w:val="24"/>
          <w:lang w:val="en-AU" w:eastAsia="id-ID"/>
        </w:rPr>
        <w:t xml:space="preserve">Bahan Obat, </w:t>
      </w:r>
      <w:r w:rsidRPr="00F964C8">
        <w:rPr>
          <w:rFonts w:ascii="Bookman Old Style" w:eastAsia="Times New Roman" w:hAnsi="Bookman Old Style"/>
          <w:bCs/>
          <w:noProof/>
          <w:sz w:val="24"/>
          <w:szCs w:val="24"/>
          <w:lang w:val="en-GB" w:eastAsia="id-ID"/>
        </w:rPr>
        <w:t>dan</w:t>
      </w:r>
      <w:r w:rsidRPr="00F964C8">
        <w:rPr>
          <w:rFonts w:ascii="Bookman Old Style" w:eastAsia="Times New Roman" w:hAnsi="Bookman Old Style"/>
          <w:bCs/>
          <w:noProof/>
          <w:sz w:val="24"/>
          <w:szCs w:val="24"/>
          <w:lang w:val="en-AU" w:eastAsia="id-ID"/>
        </w:rPr>
        <w:t xml:space="preserve"> Obat Bahan Alam.</w:t>
      </w:r>
      <w:r w:rsidRPr="00F964C8">
        <w:rPr>
          <w:rFonts w:ascii="Bookman Old Style" w:hAnsi="Bookman Old Style" w:cs="Calibri"/>
          <w:bCs/>
          <w:sz w:val="24"/>
          <w:szCs w:val="24"/>
          <w:lang w:val="en-GB"/>
        </w:rPr>
        <w:t xml:space="preserve"> </w:t>
      </w:r>
    </w:p>
    <w:p w:rsidR="004917D9" w:rsidRPr="00F964C8" w:rsidRDefault="004917D9" w:rsidP="0070386C">
      <w:pPr>
        <w:pStyle w:val="ListParagraph"/>
        <w:spacing w:after="0"/>
        <w:ind w:left="0"/>
        <w:jc w:val="both"/>
        <w:rPr>
          <w:rFonts w:ascii="Bookman Old Style" w:hAnsi="Bookman Old Style"/>
          <w:bCs/>
          <w:sz w:val="24"/>
          <w:szCs w:val="24"/>
          <w:lang w:val="en-ID" w:eastAsia="id-ID"/>
        </w:rPr>
      </w:pPr>
    </w:p>
    <w:p w:rsidR="0070386C" w:rsidRPr="00F964C8" w:rsidRDefault="0070386C" w:rsidP="0070386C">
      <w:pPr>
        <w:spacing w:after="0"/>
        <w:jc w:val="center"/>
        <w:rPr>
          <w:rFonts w:ascii="Bookman Old Style" w:hAnsi="Bookman Old Style" w:cs="Arial"/>
          <w:bCs/>
          <w:sz w:val="24"/>
          <w:szCs w:val="24"/>
          <w:lang w:val="en-US" w:eastAsia="id-ID"/>
        </w:rPr>
      </w:pPr>
      <w:r w:rsidRPr="00F964C8">
        <w:rPr>
          <w:rFonts w:ascii="Bookman Old Style" w:hAnsi="Bookman Old Style" w:cs="Arial"/>
          <w:bCs/>
          <w:sz w:val="24"/>
          <w:szCs w:val="24"/>
          <w:lang w:eastAsia="id-ID"/>
        </w:rPr>
        <w:t xml:space="preserve">Pasal </w:t>
      </w:r>
      <w:r w:rsidRPr="00F964C8">
        <w:rPr>
          <w:rFonts w:ascii="Bookman Old Style" w:hAnsi="Bookman Old Style" w:cs="Arial"/>
          <w:bCs/>
          <w:sz w:val="24"/>
          <w:szCs w:val="24"/>
          <w:lang w:val="en-US" w:eastAsia="id-ID"/>
        </w:rPr>
        <w:t>93</w:t>
      </w:r>
    </w:p>
    <w:p w:rsidR="0070386C" w:rsidRPr="00F964C8" w:rsidRDefault="0070386C" w:rsidP="0070386C">
      <w:pPr>
        <w:pStyle w:val="ListParagraph"/>
        <w:spacing w:after="0"/>
        <w:ind w:left="0"/>
        <w:jc w:val="both"/>
        <w:rPr>
          <w:rFonts w:ascii="Bookman Old Style" w:hAnsi="Bookman Old Style"/>
          <w:sz w:val="24"/>
          <w:szCs w:val="24"/>
          <w:lang w:val="en-ID"/>
        </w:rPr>
      </w:pPr>
      <w:r w:rsidRPr="00F964C8">
        <w:rPr>
          <w:rFonts w:ascii="Bookman Old Style" w:hAnsi="Bookman Old Style"/>
          <w:sz w:val="24"/>
          <w:szCs w:val="24"/>
          <w:lang w:val="id-ID"/>
        </w:rPr>
        <w:t xml:space="preserve">Tenaga pengawas sebagaimana dimaksud pada pasal </w:t>
      </w:r>
      <w:r w:rsidRPr="00F964C8">
        <w:rPr>
          <w:rFonts w:ascii="Bookman Old Style" w:hAnsi="Bookman Old Style"/>
          <w:sz w:val="24"/>
          <w:szCs w:val="24"/>
          <w:lang w:val="en-US"/>
        </w:rPr>
        <w:t>92</w:t>
      </w:r>
      <w:r w:rsidRPr="00F964C8">
        <w:rPr>
          <w:rFonts w:ascii="Bookman Old Style" w:hAnsi="Bookman Old Style"/>
          <w:sz w:val="24"/>
          <w:szCs w:val="24"/>
          <w:lang w:val="id-ID"/>
        </w:rPr>
        <w:t xml:space="preserve"> berwenang melaksanakan pemeriksaan dan/atau penilaian di bidang Obat dan Makanan meliputi:</w:t>
      </w:r>
    </w:p>
    <w:p w:rsidR="0070386C" w:rsidRPr="00F964C8" w:rsidRDefault="0070386C" w:rsidP="00163FE0">
      <w:pPr>
        <w:pStyle w:val="ListParagraph"/>
        <w:numPr>
          <w:ilvl w:val="1"/>
          <w:numId w:val="22"/>
        </w:numPr>
        <w:spacing w:after="0"/>
        <w:ind w:left="567" w:hanging="567"/>
        <w:jc w:val="both"/>
        <w:rPr>
          <w:rFonts w:ascii="Bookman Old Style" w:hAnsi="Bookman Old Style"/>
          <w:bCs/>
          <w:sz w:val="24"/>
          <w:szCs w:val="24"/>
        </w:rPr>
      </w:pPr>
      <w:proofErr w:type="spellStart"/>
      <w:r w:rsidRPr="00F964C8">
        <w:rPr>
          <w:rFonts w:ascii="Bookman Old Style" w:hAnsi="Bookman Old Style" w:cs="Arial"/>
          <w:bCs/>
          <w:sz w:val="24"/>
          <w:szCs w:val="24"/>
          <w:lang w:eastAsia="en-SG"/>
        </w:rPr>
        <w:t>memasuki</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setiap</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tempat</w:t>
      </w:r>
      <w:proofErr w:type="spellEnd"/>
      <w:r w:rsidRPr="00F964C8">
        <w:rPr>
          <w:rFonts w:ascii="Bookman Old Style" w:hAnsi="Bookman Old Style" w:cs="Arial"/>
          <w:bCs/>
          <w:sz w:val="24"/>
          <w:szCs w:val="24"/>
          <w:lang w:eastAsia="en-SG"/>
        </w:rPr>
        <w:t xml:space="preserve"> yang </w:t>
      </w:r>
      <w:proofErr w:type="spellStart"/>
      <w:r w:rsidRPr="00F964C8">
        <w:rPr>
          <w:rFonts w:ascii="Bookman Old Style" w:hAnsi="Bookman Old Style" w:cs="Arial"/>
          <w:bCs/>
          <w:sz w:val="24"/>
          <w:szCs w:val="24"/>
          <w:lang w:eastAsia="en-SG"/>
        </w:rPr>
        <w:t>digunakan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dalam</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kegiatan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id-ID"/>
        </w:rPr>
        <w:t>produksi</w:t>
      </w:r>
      <w:proofErr w:type="spellEnd"/>
      <w:r w:rsidRPr="00F964C8">
        <w:rPr>
          <w:rFonts w:ascii="Bookman Old Style" w:hAnsi="Bookman Old Style" w:cs="Arial"/>
          <w:bCs/>
          <w:sz w:val="24"/>
          <w:szCs w:val="24"/>
          <w:lang w:eastAsia="id-ID"/>
        </w:rPr>
        <w:t>,</w:t>
      </w:r>
      <w:r w:rsidRPr="00F964C8">
        <w:rPr>
          <w:rFonts w:ascii="Bookman Old Style" w:hAnsi="Bookman Old Style" w:cs="Arial"/>
          <w:bCs/>
          <w:sz w:val="24"/>
          <w:szCs w:val="24"/>
          <w:lang w:val="en-AU" w:eastAsia="id-ID"/>
        </w:rPr>
        <w:t xml:space="preserve"> </w:t>
      </w:r>
      <w:proofErr w:type="spellStart"/>
      <w:r w:rsidRPr="00F964C8">
        <w:rPr>
          <w:rFonts w:ascii="Bookman Old Style" w:hAnsi="Bookman Old Style" w:cs="Arial"/>
          <w:bCs/>
          <w:sz w:val="24"/>
          <w:szCs w:val="24"/>
          <w:lang w:val="en-AU" w:eastAsia="id-ID"/>
        </w:rPr>
        <w:t>penyimpanan</w:t>
      </w:r>
      <w:proofErr w:type="spellEnd"/>
      <w:r w:rsidRPr="00F964C8">
        <w:rPr>
          <w:rFonts w:ascii="Bookman Old Style" w:hAnsi="Bookman Old Style" w:cs="Arial"/>
          <w:bCs/>
          <w:sz w:val="24"/>
          <w:szCs w:val="24"/>
          <w:lang w:val="en-AU" w:eastAsia="id-ID"/>
        </w:rPr>
        <w:t>,</w:t>
      </w:r>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distribusi</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serta</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pelayanan</w:t>
      </w:r>
      <w:proofErr w:type="spellEnd"/>
      <w:r w:rsidRPr="00F964C8">
        <w:rPr>
          <w:rFonts w:ascii="Bookman Old Style" w:hAnsi="Bookman Old Style" w:cs="Arial"/>
          <w:bCs/>
          <w:sz w:val="24"/>
          <w:szCs w:val="24"/>
          <w:lang w:eastAsia="id-ID"/>
        </w:rPr>
        <w:t xml:space="preserve"> dan/</w:t>
      </w:r>
      <w:proofErr w:type="spellStart"/>
      <w:r w:rsidRPr="00F964C8">
        <w:rPr>
          <w:rFonts w:ascii="Bookman Old Style" w:hAnsi="Bookman Old Style" w:cs="Arial"/>
          <w:bCs/>
          <w:sz w:val="24"/>
          <w:szCs w:val="24"/>
          <w:lang w:eastAsia="id-ID"/>
        </w:rPr>
        <w:t>atau</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penyerahan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Alam</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Ekstrak</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Alam</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Suplemen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Kesehatan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Kosmetika</w:t>
      </w:r>
      <w:proofErr w:type="spellEnd"/>
      <w:r w:rsidRPr="00F964C8">
        <w:rPr>
          <w:rFonts w:ascii="Bookman Old Style" w:hAnsi="Bookman Old Style" w:cs="Arial"/>
          <w:bCs/>
          <w:sz w:val="24"/>
          <w:szCs w:val="24"/>
          <w:lang w:eastAsia="en-SG"/>
        </w:rPr>
        <w:t xml:space="preserve">, dan </w:t>
      </w:r>
      <w:proofErr w:type="spellStart"/>
      <w:r w:rsidRPr="00F964C8">
        <w:rPr>
          <w:rFonts w:ascii="Bookman Old Style" w:hAnsi="Bookman Old Style" w:cs="Arial"/>
          <w:bCs/>
          <w:sz w:val="24"/>
          <w:szCs w:val="24"/>
          <w:lang w:eastAsia="en-SG"/>
        </w:rPr>
        <w:t>Pangan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Olahan</w:t>
      </w:r>
      <w:proofErr w:type="spellEnd"/>
      <w:r w:rsidRPr="00F964C8">
        <w:rPr>
          <w:rFonts w:ascii="Bookman Old Style" w:hAnsi="Bookman Old Style" w:cs="Arial"/>
          <w:bCs/>
          <w:sz w:val="24"/>
          <w:szCs w:val="24"/>
          <w:lang w:eastAsia="en-SG"/>
        </w:rPr>
        <w:t>;</w:t>
      </w:r>
    </w:p>
    <w:p w:rsidR="0070386C" w:rsidRPr="00F964C8" w:rsidRDefault="0070386C" w:rsidP="00163FE0">
      <w:pPr>
        <w:pStyle w:val="ListParagraph"/>
        <w:numPr>
          <w:ilvl w:val="1"/>
          <w:numId w:val="22"/>
        </w:numPr>
        <w:spacing w:after="0"/>
        <w:ind w:left="567" w:hanging="567"/>
        <w:jc w:val="both"/>
        <w:rPr>
          <w:rFonts w:ascii="Bookman Old Style" w:hAnsi="Bookman Old Style"/>
          <w:bCs/>
          <w:sz w:val="24"/>
          <w:szCs w:val="24"/>
        </w:rPr>
      </w:pPr>
      <w:proofErr w:type="spellStart"/>
      <w:r w:rsidRPr="00F964C8">
        <w:rPr>
          <w:rFonts w:ascii="Bookman Old Style" w:hAnsi="Bookman Old Style" w:cs="Arial"/>
          <w:bCs/>
          <w:sz w:val="24"/>
          <w:szCs w:val="24"/>
          <w:lang w:eastAsia="en-SG"/>
        </w:rPr>
        <w:t>membuka</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memeriksa</w:t>
      </w:r>
      <w:proofErr w:type="spellEnd"/>
      <w:r w:rsidRPr="00F964C8">
        <w:rPr>
          <w:rFonts w:ascii="Bookman Old Style" w:hAnsi="Bookman Old Style" w:cs="Arial"/>
          <w:bCs/>
          <w:sz w:val="24"/>
          <w:szCs w:val="24"/>
          <w:lang w:eastAsia="en-SG"/>
        </w:rPr>
        <w:t xml:space="preserve">, dan </w:t>
      </w:r>
      <w:proofErr w:type="spellStart"/>
      <w:r w:rsidRPr="00F964C8">
        <w:rPr>
          <w:rFonts w:ascii="Bookman Old Style" w:hAnsi="Bookman Old Style" w:cs="Arial"/>
          <w:bCs/>
          <w:sz w:val="24"/>
          <w:szCs w:val="24"/>
          <w:lang w:eastAsia="en-SG"/>
        </w:rPr>
        <w:t>meneliti</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produk</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Alam</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Ekstrak</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Alam</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Suplemen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Kesehatan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Kosmetika</w:t>
      </w:r>
      <w:proofErr w:type="spellEnd"/>
      <w:r w:rsidRPr="00F964C8">
        <w:rPr>
          <w:rFonts w:ascii="Bookman Old Style" w:hAnsi="Bookman Old Style" w:cs="Arial"/>
          <w:bCs/>
          <w:sz w:val="24"/>
          <w:szCs w:val="24"/>
          <w:lang w:eastAsia="en-SG"/>
        </w:rPr>
        <w:t xml:space="preserve">, dan </w:t>
      </w:r>
      <w:proofErr w:type="spellStart"/>
      <w:r w:rsidRPr="00F964C8">
        <w:rPr>
          <w:rFonts w:ascii="Bookman Old Style" w:hAnsi="Bookman Old Style" w:cs="Arial"/>
          <w:bCs/>
          <w:sz w:val="24"/>
          <w:szCs w:val="24"/>
          <w:lang w:eastAsia="en-SG"/>
        </w:rPr>
        <w:t>Pangan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Olahan</w:t>
      </w:r>
      <w:proofErr w:type="spellEnd"/>
      <w:r w:rsidRPr="00F964C8">
        <w:rPr>
          <w:rFonts w:ascii="Bookman Old Style" w:hAnsi="Bookman Old Style" w:cs="Arial"/>
          <w:bCs/>
          <w:sz w:val="24"/>
          <w:szCs w:val="24"/>
          <w:lang w:eastAsia="en-SG"/>
        </w:rPr>
        <w:t>;</w:t>
      </w:r>
    </w:p>
    <w:p w:rsidR="0070386C" w:rsidRPr="00F964C8" w:rsidRDefault="0070386C" w:rsidP="00163FE0">
      <w:pPr>
        <w:pStyle w:val="ListParagraph"/>
        <w:numPr>
          <w:ilvl w:val="1"/>
          <w:numId w:val="22"/>
        </w:numPr>
        <w:spacing w:after="0"/>
        <w:ind w:left="567" w:hanging="567"/>
        <w:jc w:val="both"/>
        <w:rPr>
          <w:rFonts w:ascii="Bookman Old Style" w:hAnsi="Bookman Old Style"/>
          <w:bCs/>
          <w:sz w:val="24"/>
          <w:szCs w:val="24"/>
        </w:rPr>
      </w:pPr>
      <w:proofErr w:type="spellStart"/>
      <w:r w:rsidRPr="00F964C8">
        <w:rPr>
          <w:rFonts w:ascii="Bookman Old Style" w:hAnsi="Bookman Old Style" w:cs="Arial"/>
          <w:bCs/>
          <w:sz w:val="24"/>
          <w:szCs w:val="24"/>
          <w:lang w:eastAsia="en-SG"/>
        </w:rPr>
        <w:lastRenderedPageBreak/>
        <w:t>memeriksa</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meneliti</w:t>
      </w:r>
      <w:proofErr w:type="spellEnd"/>
      <w:r w:rsidRPr="00F964C8">
        <w:rPr>
          <w:rFonts w:ascii="Bookman Old Style" w:hAnsi="Bookman Old Style" w:cs="Arial"/>
          <w:bCs/>
          <w:sz w:val="24"/>
          <w:szCs w:val="24"/>
          <w:lang w:eastAsia="en-SG"/>
        </w:rPr>
        <w:t xml:space="preserve">, dan </w:t>
      </w:r>
      <w:proofErr w:type="spellStart"/>
      <w:r w:rsidRPr="00F964C8">
        <w:rPr>
          <w:rFonts w:ascii="Bookman Old Style" w:hAnsi="Bookman Old Style" w:cs="Arial"/>
          <w:bCs/>
          <w:sz w:val="24"/>
          <w:szCs w:val="24"/>
          <w:lang w:eastAsia="en-SG"/>
        </w:rPr>
        <w:t>mengambil</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sampel</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segala</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sesuatu</w:t>
      </w:r>
      <w:proofErr w:type="spellEnd"/>
      <w:r w:rsidRPr="00F964C8">
        <w:rPr>
          <w:rFonts w:ascii="Bookman Old Style" w:hAnsi="Bookman Old Style" w:cs="Arial"/>
          <w:bCs/>
          <w:sz w:val="24"/>
          <w:szCs w:val="24"/>
          <w:lang w:eastAsia="en-SG"/>
        </w:rPr>
        <w:t xml:space="preserve"> yang </w:t>
      </w:r>
      <w:proofErr w:type="spellStart"/>
      <w:r w:rsidRPr="00F964C8">
        <w:rPr>
          <w:rFonts w:ascii="Bookman Old Style" w:hAnsi="Bookman Old Style" w:cs="Arial"/>
          <w:bCs/>
          <w:sz w:val="24"/>
          <w:szCs w:val="24"/>
          <w:lang w:eastAsia="en-SG"/>
        </w:rPr>
        <w:t>digunakan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dalam</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kegiatan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produksi</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penyimpanan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distribusi</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serta</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pelayanan</w:t>
      </w:r>
      <w:proofErr w:type="spellEnd"/>
      <w:r w:rsidRPr="00F964C8">
        <w:rPr>
          <w:rFonts w:ascii="Bookman Old Style" w:hAnsi="Bookman Old Style" w:cs="Arial"/>
          <w:bCs/>
          <w:sz w:val="24"/>
          <w:szCs w:val="24"/>
          <w:lang w:eastAsia="en-SG"/>
        </w:rPr>
        <w:t xml:space="preserve"> dan/</w:t>
      </w:r>
      <w:proofErr w:type="spellStart"/>
      <w:r w:rsidRPr="00F964C8">
        <w:rPr>
          <w:rFonts w:ascii="Bookman Old Style" w:hAnsi="Bookman Old Style" w:cs="Arial"/>
          <w:bCs/>
          <w:sz w:val="24"/>
          <w:szCs w:val="24"/>
          <w:lang w:eastAsia="en-SG"/>
        </w:rPr>
        <w:t>atau</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penyerahan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Alam</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Ekstrak</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Alam</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Suplemen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Kesehatan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Kosmetika</w:t>
      </w:r>
      <w:proofErr w:type="spellEnd"/>
      <w:r w:rsidRPr="00F964C8">
        <w:rPr>
          <w:rFonts w:ascii="Bookman Old Style" w:hAnsi="Bookman Old Style" w:cs="Arial"/>
          <w:bCs/>
          <w:sz w:val="24"/>
          <w:szCs w:val="24"/>
          <w:lang w:eastAsia="en-SG"/>
        </w:rPr>
        <w:t xml:space="preserve">, dan </w:t>
      </w:r>
      <w:proofErr w:type="spellStart"/>
      <w:r w:rsidRPr="00F964C8">
        <w:rPr>
          <w:rFonts w:ascii="Bookman Old Style" w:hAnsi="Bookman Old Style" w:cs="Arial"/>
          <w:bCs/>
          <w:sz w:val="24"/>
          <w:szCs w:val="24"/>
          <w:lang w:eastAsia="en-SG"/>
        </w:rPr>
        <w:t>Pangan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Olahan</w:t>
      </w:r>
      <w:proofErr w:type="spellEnd"/>
      <w:r w:rsidRPr="00F964C8">
        <w:rPr>
          <w:rFonts w:ascii="Bookman Old Style" w:hAnsi="Bookman Old Style" w:cs="Arial"/>
          <w:bCs/>
          <w:sz w:val="24"/>
          <w:szCs w:val="24"/>
          <w:lang w:eastAsia="en-SG"/>
        </w:rPr>
        <w:t>;</w:t>
      </w:r>
    </w:p>
    <w:p w:rsidR="0070386C" w:rsidRPr="00F964C8" w:rsidRDefault="0070386C" w:rsidP="00163FE0">
      <w:pPr>
        <w:pStyle w:val="ListParagraph"/>
        <w:numPr>
          <w:ilvl w:val="1"/>
          <w:numId w:val="22"/>
        </w:numPr>
        <w:spacing w:after="0"/>
        <w:ind w:left="567" w:hanging="567"/>
        <w:jc w:val="both"/>
        <w:rPr>
          <w:rFonts w:ascii="Bookman Old Style" w:hAnsi="Bookman Old Style"/>
          <w:bCs/>
          <w:sz w:val="24"/>
          <w:szCs w:val="24"/>
        </w:rPr>
      </w:pPr>
      <w:proofErr w:type="spellStart"/>
      <w:r w:rsidRPr="00F964C8">
        <w:rPr>
          <w:rFonts w:ascii="Bookman Old Style" w:hAnsi="Bookman Old Style" w:cs="Arial"/>
          <w:bCs/>
          <w:sz w:val="24"/>
          <w:szCs w:val="24"/>
          <w:lang w:eastAsia="en-SG"/>
        </w:rPr>
        <w:t>mengambil</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sampel</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Alam</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Ekstrak</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Alam</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Suplemen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Kesehatan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Kosmetika</w:t>
      </w:r>
      <w:proofErr w:type="spellEnd"/>
      <w:r w:rsidRPr="00F964C8">
        <w:rPr>
          <w:rFonts w:ascii="Bookman Old Style" w:hAnsi="Bookman Old Style" w:cs="Arial"/>
          <w:bCs/>
          <w:sz w:val="24"/>
          <w:szCs w:val="24"/>
          <w:lang w:eastAsia="en-SG"/>
        </w:rPr>
        <w:t xml:space="preserve">, dan </w:t>
      </w:r>
      <w:proofErr w:type="spellStart"/>
      <w:r w:rsidRPr="00F964C8">
        <w:rPr>
          <w:rFonts w:ascii="Bookman Old Style" w:hAnsi="Bookman Old Style" w:cs="Arial"/>
          <w:bCs/>
          <w:sz w:val="24"/>
          <w:szCs w:val="24"/>
          <w:lang w:eastAsia="en-SG"/>
        </w:rPr>
        <w:t>Pangan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Olahan</w:t>
      </w:r>
      <w:proofErr w:type="spellEnd"/>
      <w:r w:rsidRPr="00F964C8">
        <w:rPr>
          <w:rFonts w:ascii="Bookman Old Style" w:hAnsi="Bookman Old Style" w:cs="Arial"/>
          <w:bCs/>
          <w:sz w:val="24"/>
          <w:szCs w:val="24"/>
          <w:lang w:eastAsia="en-SG"/>
        </w:rPr>
        <w:t xml:space="preserve"> di </w:t>
      </w:r>
      <w:proofErr w:type="spellStart"/>
      <w:r w:rsidRPr="00F964C8">
        <w:rPr>
          <w:rFonts w:ascii="Bookman Old Style" w:hAnsi="Bookman Old Style" w:cs="Arial"/>
          <w:bCs/>
          <w:sz w:val="24"/>
          <w:szCs w:val="24"/>
          <w:lang w:eastAsia="en-SG"/>
        </w:rPr>
        <w:t>fasilitas</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produksi</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distribusi</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serta</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pelayanan</w:t>
      </w:r>
      <w:proofErr w:type="spellEnd"/>
      <w:r w:rsidRPr="00F964C8">
        <w:rPr>
          <w:rFonts w:ascii="Bookman Old Style" w:hAnsi="Bookman Old Style" w:cs="Arial"/>
          <w:bCs/>
          <w:sz w:val="24"/>
          <w:szCs w:val="24"/>
          <w:lang w:eastAsia="en-SG"/>
        </w:rPr>
        <w:t xml:space="preserve"> dan/</w:t>
      </w:r>
      <w:proofErr w:type="spellStart"/>
      <w:r w:rsidRPr="00F964C8">
        <w:rPr>
          <w:rFonts w:ascii="Bookman Old Style" w:hAnsi="Bookman Old Style" w:cs="Arial"/>
          <w:bCs/>
          <w:sz w:val="24"/>
          <w:szCs w:val="24"/>
          <w:lang w:eastAsia="en-SG"/>
        </w:rPr>
        <w:t>atau</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penyerahan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untuk</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dilakukan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pengujian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laboratorium</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sesuai</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dengan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ketentuan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peraturan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perundang-undangan</w:t>
      </w:r>
      <w:proofErr w:type="spellEnd"/>
      <w:r w:rsidRPr="00F964C8">
        <w:rPr>
          <w:rFonts w:ascii="Bookman Old Style" w:hAnsi="Bookman Old Style" w:cs="Arial"/>
          <w:bCs/>
          <w:sz w:val="24"/>
          <w:szCs w:val="24"/>
          <w:lang w:eastAsia="en-SG"/>
        </w:rPr>
        <w:t>;</w:t>
      </w:r>
    </w:p>
    <w:p w:rsidR="0070386C" w:rsidRPr="00F964C8" w:rsidRDefault="0070386C" w:rsidP="00163FE0">
      <w:pPr>
        <w:pStyle w:val="ListParagraph"/>
        <w:numPr>
          <w:ilvl w:val="1"/>
          <w:numId w:val="22"/>
        </w:numPr>
        <w:spacing w:after="0"/>
        <w:ind w:left="567" w:hanging="567"/>
        <w:jc w:val="both"/>
        <w:rPr>
          <w:rFonts w:ascii="Bookman Old Style" w:hAnsi="Bookman Old Style"/>
          <w:bCs/>
          <w:sz w:val="24"/>
          <w:szCs w:val="24"/>
        </w:rPr>
      </w:pPr>
      <w:proofErr w:type="spellStart"/>
      <w:r w:rsidRPr="00F964C8">
        <w:rPr>
          <w:rFonts w:ascii="Bookman Old Style" w:hAnsi="Bookman Old Style" w:cs="Arial"/>
          <w:bCs/>
          <w:sz w:val="24"/>
          <w:szCs w:val="24"/>
          <w:lang w:eastAsia="en-SG"/>
        </w:rPr>
        <w:t>memeriksa</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dokumen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atau</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catatan</w:t>
      </w:r>
      <w:proofErr w:type="spellEnd"/>
      <w:r w:rsidRPr="00F964C8">
        <w:rPr>
          <w:rFonts w:ascii="Bookman Old Style" w:hAnsi="Bookman Old Style" w:cs="Arial"/>
          <w:bCs/>
          <w:sz w:val="24"/>
          <w:szCs w:val="24"/>
          <w:lang w:eastAsia="en-SG"/>
        </w:rPr>
        <w:t xml:space="preserve"> lain yang </w:t>
      </w:r>
      <w:proofErr w:type="spellStart"/>
      <w:r w:rsidRPr="00F964C8">
        <w:rPr>
          <w:rFonts w:ascii="Bookman Old Style" w:hAnsi="Bookman Old Style" w:cs="Arial"/>
          <w:bCs/>
          <w:sz w:val="24"/>
          <w:szCs w:val="24"/>
          <w:lang w:eastAsia="en-SG"/>
        </w:rPr>
        <w:t>diduga</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memuat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keterangan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mengenai</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kegiatan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id-ID"/>
        </w:rPr>
        <w:t>produksi</w:t>
      </w:r>
      <w:proofErr w:type="spellEnd"/>
      <w:r w:rsidRPr="00F964C8">
        <w:rPr>
          <w:rFonts w:ascii="Bookman Old Style" w:hAnsi="Bookman Old Style" w:cs="Arial"/>
          <w:bCs/>
          <w:sz w:val="24"/>
          <w:szCs w:val="24"/>
          <w:lang w:eastAsia="id-ID"/>
        </w:rPr>
        <w:t>,</w:t>
      </w:r>
      <w:r w:rsidRPr="00F964C8">
        <w:rPr>
          <w:rFonts w:ascii="Bookman Old Style" w:hAnsi="Bookman Old Style" w:cs="Arial"/>
          <w:bCs/>
          <w:sz w:val="24"/>
          <w:szCs w:val="24"/>
          <w:lang w:val="en-AU" w:eastAsia="en-SG"/>
        </w:rPr>
        <w:t xml:space="preserve"> </w:t>
      </w:r>
      <w:proofErr w:type="spellStart"/>
      <w:r w:rsidRPr="00F964C8">
        <w:rPr>
          <w:rFonts w:ascii="Bookman Old Style" w:hAnsi="Bookman Old Style" w:cs="Arial"/>
          <w:bCs/>
          <w:sz w:val="24"/>
          <w:szCs w:val="24"/>
          <w:lang w:val="en-AU" w:eastAsia="en-SG"/>
        </w:rPr>
        <w:t>penyimpanan</w:t>
      </w:r>
      <w:proofErr w:type="spellEnd"/>
      <w:r w:rsidRPr="00F964C8">
        <w:rPr>
          <w:rFonts w:ascii="Bookman Old Style" w:hAnsi="Bookman Old Style" w:cs="Arial"/>
          <w:bCs/>
          <w:sz w:val="24"/>
          <w:szCs w:val="24"/>
          <w:lang w:eastAsia="en-SG"/>
        </w:rPr>
        <w:t>,</w:t>
      </w:r>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distribusi</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serta</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pelayanan</w:t>
      </w:r>
      <w:proofErr w:type="spellEnd"/>
      <w:r w:rsidRPr="00F964C8">
        <w:rPr>
          <w:rFonts w:ascii="Bookman Old Style" w:hAnsi="Bookman Old Style" w:cs="Arial"/>
          <w:bCs/>
          <w:sz w:val="24"/>
          <w:szCs w:val="24"/>
          <w:lang w:eastAsia="id-ID"/>
        </w:rPr>
        <w:t xml:space="preserve"> dan/</w:t>
      </w:r>
      <w:proofErr w:type="spellStart"/>
      <w:r w:rsidRPr="00F964C8">
        <w:rPr>
          <w:rFonts w:ascii="Bookman Old Style" w:hAnsi="Bookman Old Style" w:cs="Arial"/>
          <w:bCs/>
          <w:sz w:val="24"/>
          <w:szCs w:val="24"/>
          <w:lang w:eastAsia="id-ID"/>
        </w:rPr>
        <w:t>atau</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penyerahan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Alam</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Ekstrak</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Alam</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Suplemen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Kesehatan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Kosmetika</w:t>
      </w:r>
      <w:proofErr w:type="spellEnd"/>
      <w:r w:rsidRPr="00F964C8">
        <w:rPr>
          <w:rFonts w:ascii="Bookman Old Style" w:hAnsi="Bookman Old Style" w:cs="Arial"/>
          <w:bCs/>
          <w:sz w:val="24"/>
          <w:szCs w:val="24"/>
          <w:lang w:eastAsia="en-SG"/>
        </w:rPr>
        <w:t xml:space="preserve">, dan </w:t>
      </w:r>
      <w:proofErr w:type="spellStart"/>
      <w:r w:rsidRPr="00F964C8">
        <w:rPr>
          <w:rFonts w:ascii="Bookman Old Style" w:hAnsi="Bookman Old Style" w:cs="Arial"/>
          <w:bCs/>
          <w:sz w:val="24"/>
          <w:szCs w:val="24"/>
          <w:lang w:eastAsia="en-SG"/>
        </w:rPr>
        <w:t>Pangan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Olahan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termasuk</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menggandakan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atau</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mengutip</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keterangan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tersebut</w:t>
      </w:r>
      <w:proofErr w:type="spellEnd"/>
      <w:r w:rsidRPr="00F964C8">
        <w:rPr>
          <w:rFonts w:ascii="Bookman Old Style" w:hAnsi="Bookman Old Style" w:cs="Arial"/>
          <w:bCs/>
          <w:sz w:val="24"/>
          <w:szCs w:val="24"/>
          <w:lang w:eastAsia="en-SG"/>
        </w:rPr>
        <w:t xml:space="preserve">; </w:t>
      </w:r>
    </w:p>
    <w:p w:rsidR="0070386C" w:rsidRPr="00F964C8" w:rsidRDefault="0070386C" w:rsidP="00163FE0">
      <w:pPr>
        <w:pStyle w:val="ListParagraph"/>
        <w:numPr>
          <w:ilvl w:val="1"/>
          <w:numId w:val="22"/>
        </w:numPr>
        <w:spacing w:after="0"/>
        <w:ind w:left="567" w:hanging="567"/>
        <w:jc w:val="both"/>
        <w:rPr>
          <w:rFonts w:ascii="Bookman Old Style" w:hAnsi="Bookman Old Style"/>
          <w:bCs/>
          <w:sz w:val="24"/>
          <w:szCs w:val="24"/>
        </w:rPr>
      </w:pPr>
      <w:proofErr w:type="spellStart"/>
      <w:r w:rsidRPr="00F964C8">
        <w:rPr>
          <w:rFonts w:ascii="Bookman Old Style" w:hAnsi="Bookman Old Style" w:cs="Arial"/>
          <w:bCs/>
          <w:sz w:val="24"/>
          <w:szCs w:val="24"/>
          <w:lang w:eastAsia="en-SG"/>
        </w:rPr>
        <w:t>mengambil</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gambar</w:t>
      </w:r>
      <w:proofErr w:type="spellEnd"/>
      <w:r w:rsidRPr="00F964C8">
        <w:rPr>
          <w:rFonts w:ascii="Bookman Old Style" w:hAnsi="Bookman Old Style" w:cs="Arial"/>
          <w:bCs/>
          <w:sz w:val="24"/>
          <w:szCs w:val="24"/>
          <w:lang w:val="en-GB" w:eastAsia="en-SG"/>
        </w:rPr>
        <w:t xml:space="preserve">, </w:t>
      </w:r>
      <w:proofErr w:type="spellStart"/>
      <w:r w:rsidRPr="00F964C8">
        <w:rPr>
          <w:rFonts w:ascii="Bookman Old Style" w:hAnsi="Bookman Old Style" w:cs="Arial"/>
          <w:bCs/>
          <w:sz w:val="24"/>
          <w:szCs w:val="24"/>
          <w:lang w:val="en-GB" w:eastAsia="en-SG"/>
        </w:rPr>
        <w:t>foto</w:t>
      </w:r>
      <w:proofErr w:type="spellEnd"/>
      <w:r w:rsidRPr="00F964C8">
        <w:rPr>
          <w:rFonts w:ascii="Bookman Old Style" w:hAnsi="Bookman Old Style" w:cs="Arial"/>
          <w:bCs/>
          <w:sz w:val="24"/>
          <w:szCs w:val="24"/>
          <w:lang w:val="en-GB" w:eastAsia="en-SG"/>
        </w:rPr>
        <w:t>, dan/</w:t>
      </w:r>
      <w:proofErr w:type="spellStart"/>
      <w:r w:rsidRPr="00F964C8">
        <w:rPr>
          <w:rFonts w:ascii="Bookman Old Style" w:hAnsi="Bookman Old Style" w:cs="Arial"/>
          <w:bCs/>
          <w:sz w:val="24"/>
          <w:szCs w:val="24"/>
          <w:lang w:val="en-GB" w:eastAsia="en-SG"/>
        </w:rPr>
        <w:t>atau</w:t>
      </w:r>
      <w:proofErr w:type="spellEnd"/>
      <w:r w:rsidRPr="00F964C8">
        <w:rPr>
          <w:rFonts w:ascii="Bookman Old Style" w:hAnsi="Bookman Old Style" w:cs="Arial"/>
          <w:bCs/>
          <w:sz w:val="24"/>
          <w:szCs w:val="24"/>
          <w:lang w:val="en-GB" w:eastAsia="en-SG"/>
        </w:rPr>
        <w:t xml:space="preserve"> video</w:t>
      </w:r>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seluruh</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atau</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sebagian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fasilitas</w:t>
      </w:r>
      <w:proofErr w:type="spellEnd"/>
      <w:r w:rsidRPr="00F964C8">
        <w:rPr>
          <w:rFonts w:ascii="Bookman Old Style" w:hAnsi="Bookman Old Style" w:cs="Arial"/>
          <w:bCs/>
          <w:sz w:val="24"/>
          <w:szCs w:val="24"/>
          <w:lang w:eastAsia="en-SG"/>
        </w:rPr>
        <w:t xml:space="preserve"> dan </w:t>
      </w:r>
      <w:proofErr w:type="spellStart"/>
      <w:r w:rsidRPr="00F964C8">
        <w:rPr>
          <w:rFonts w:ascii="Bookman Old Style" w:hAnsi="Bookman Old Style" w:cs="Arial"/>
          <w:bCs/>
          <w:sz w:val="24"/>
          <w:szCs w:val="24"/>
          <w:lang w:eastAsia="en-SG"/>
        </w:rPr>
        <w:t>peralatan</w:t>
      </w:r>
      <w:proofErr w:type="spellEnd"/>
      <w:r w:rsidRPr="00F964C8">
        <w:rPr>
          <w:rFonts w:ascii="Bookman Old Style" w:hAnsi="Bookman Old Style" w:cs="Arial"/>
          <w:bCs/>
          <w:sz w:val="24"/>
          <w:szCs w:val="24"/>
          <w:lang w:eastAsia="en-SG"/>
        </w:rPr>
        <w:t xml:space="preserve"> yang </w:t>
      </w:r>
      <w:proofErr w:type="spellStart"/>
      <w:r w:rsidRPr="00F964C8">
        <w:rPr>
          <w:rFonts w:ascii="Bookman Old Style" w:hAnsi="Bookman Old Style" w:cs="Arial"/>
          <w:bCs/>
          <w:sz w:val="24"/>
          <w:szCs w:val="24"/>
          <w:lang w:eastAsia="en-SG"/>
        </w:rPr>
        <w:t>digunakan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dalam</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id-ID"/>
        </w:rPr>
        <w:t>produksi</w:t>
      </w:r>
      <w:proofErr w:type="spellEnd"/>
      <w:r w:rsidRPr="00F964C8">
        <w:rPr>
          <w:rFonts w:ascii="Bookman Old Style" w:hAnsi="Bookman Old Style" w:cs="Arial"/>
          <w:bCs/>
          <w:sz w:val="24"/>
          <w:szCs w:val="24"/>
          <w:lang w:eastAsia="id-ID"/>
        </w:rPr>
        <w:t>,</w:t>
      </w:r>
      <w:r w:rsidRPr="00F964C8">
        <w:rPr>
          <w:rFonts w:ascii="Bookman Old Style" w:hAnsi="Bookman Old Style" w:cs="Arial"/>
          <w:bCs/>
          <w:sz w:val="24"/>
          <w:szCs w:val="24"/>
          <w:lang w:val="en-GB" w:eastAsia="id-ID"/>
        </w:rPr>
        <w:t xml:space="preserve"> </w:t>
      </w:r>
      <w:proofErr w:type="spellStart"/>
      <w:r w:rsidRPr="00F964C8">
        <w:rPr>
          <w:rFonts w:ascii="Bookman Old Style" w:hAnsi="Bookman Old Style" w:cs="Arial"/>
          <w:bCs/>
          <w:sz w:val="24"/>
          <w:szCs w:val="24"/>
          <w:lang w:val="en-GB" w:eastAsia="id-ID"/>
        </w:rPr>
        <w:t>penyimpanan</w:t>
      </w:r>
      <w:proofErr w:type="spellEnd"/>
      <w:r w:rsidRPr="00F964C8">
        <w:rPr>
          <w:rFonts w:ascii="Bookman Old Style" w:hAnsi="Bookman Old Style" w:cs="Arial"/>
          <w:bCs/>
          <w:sz w:val="24"/>
          <w:szCs w:val="24"/>
          <w:lang w:val="en-GB" w:eastAsia="id-ID"/>
        </w:rPr>
        <w:t>,</w:t>
      </w:r>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distribusi</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serta</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pelayanan</w:t>
      </w:r>
      <w:proofErr w:type="spellEnd"/>
      <w:r w:rsidRPr="00F964C8">
        <w:rPr>
          <w:rFonts w:ascii="Bookman Old Style" w:hAnsi="Bookman Old Style" w:cs="Arial"/>
          <w:bCs/>
          <w:sz w:val="24"/>
          <w:szCs w:val="24"/>
          <w:lang w:eastAsia="id-ID"/>
        </w:rPr>
        <w:t xml:space="preserve"> dan/</w:t>
      </w:r>
      <w:proofErr w:type="spellStart"/>
      <w:r w:rsidRPr="00F964C8">
        <w:rPr>
          <w:rFonts w:ascii="Bookman Old Style" w:hAnsi="Bookman Old Style" w:cs="Arial"/>
          <w:bCs/>
          <w:sz w:val="24"/>
          <w:szCs w:val="24"/>
          <w:lang w:eastAsia="id-ID"/>
        </w:rPr>
        <w:t>atau</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penyerahan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Alam</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Ekstrak</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Alam</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Suplemen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Kesehatan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Kosmetika</w:t>
      </w:r>
      <w:proofErr w:type="spellEnd"/>
      <w:r w:rsidRPr="00F964C8">
        <w:rPr>
          <w:rFonts w:ascii="Bookman Old Style" w:hAnsi="Bookman Old Style" w:cs="Arial"/>
          <w:bCs/>
          <w:sz w:val="24"/>
          <w:szCs w:val="24"/>
          <w:lang w:eastAsia="en-SG"/>
        </w:rPr>
        <w:t xml:space="preserve">, dan </w:t>
      </w:r>
      <w:proofErr w:type="spellStart"/>
      <w:r w:rsidRPr="00F964C8">
        <w:rPr>
          <w:rFonts w:ascii="Bookman Old Style" w:hAnsi="Bookman Old Style" w:cs="Arial"/>
          <w:bCs/>
          <w:sz w:val="24"/>
          <w:szCs w:val="24"/>
          <w:lang w:eastAsia="en-SG"/>
        </w:rPr>
        <w:t>Pangan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Olahan</w:t>
      </w:r>
      <w:proofErr w:type="spellEnd"/>
      <w:r w:rsidRPr="00F964C8">
        <w:rPr>
          <w:rFonts w:ascii="Bookman Old Style" w:hAnsi="Bookman Old Style" w:cs="Arial"/>
          <w:bCs/>
          <w:sz w:val="24"/>
          <w:szCs w:val="24"/>
          <w:lang w:val="en-GB" w:eastAsia="en-SG"/>
        </w:rPr>
        <w:t>; dan/</w:t>
      </w:r>
      <w:proofErr w:type="spellStart"/>
      <w:r w:rsidRPr="00F964C8">
        <w:rPr>
          <w:rFonts w:ascii="Bookman Old Style" w:hAnsi="Bookman Old Style" w:cs="Arial"/>
          <w:bCs/>
          <w:sz w:val="24"/>
          <w:szCs w:val="24"/>
          <w:lang w:val="en-GB" w:eastAsia="en-SG"/>
        </w:rPr>
        <w:t>atau</w:t>
      </w:r>
      <w:proofErr w:type="spellEnd"/>
    </w:p>
    <w:p w:rsidR="0070386C" w:rsidRPr="00F964C8" w:rsidRDefault="0070386C" w:rsidP="00163FE0">
      <w:pPr>
        <w:pStyle w:val="ListParagraph"/>
        <w:numPr>
          <w:ilvl w:val="1"/>
          <w:numId w:val="22"/>
        </w:numPr>
        <w:spacing w:after="0"/>
        <w:ind w:left="567" w:hanging="567"/>
        <w:jc w:val="both"/>
        <w:rPr>
          <w:rFonts w:ascii="Bookman Old Style" w:hAnsi="Bookman Old Style" w:cs="Arial"/>
          <w:bCs/>
          <w:sz w:val="24"/>
          <w:szCs w:val="24"/>
          <w:lang w:eastAsia="en-SG"/>
        </w:rPr>
      </w:pPr>
      <w:r w:rsidRPr="00F964C8">
        <w:rPr>
          <w:rFonts w:ascii="Bookman Old Style" w:hAnsi="Bookman Old Style" w:cs="Arial"/>
          <w:bCs/>
          <w:sz w:val="24"/>
          <w:szCs w:val="24"/>
          <w:lang w:val="en-US" w:eastAsia="en-SG"/>
        </w:rPr>
        <w:t>m</w:t>
      </w:r>
      <w:proofErr w:type="spellStart"/>
      <w:r w:rsidRPr="00F964C8">
        <w:rPr>
          <w:rFonts w:ascii="Bookman Old Style" w:hAnsi="Bookman Old Style" w:cs="Arial"/>
          <w:bCs/>
          <w:sz w:val="24"/>
          <w:szCs w:val="24"/>
          <w:lang w:eastAsia="en-SG"/>
        </w:rPr>
        <w:t>elaksanakan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pengujian</w:t>
      </w:r>
      <w:proofErr w:type="spellEnd"/>
      <w:r w:rsidRPr="00F964C8">
        <w:rPr>
          <w:rFonts w:ascii="Bookman Old Style" w:hAnsi="Bookman Old Style" w:cs="Arial"/>
          <w:bCs/>
          <w:sz w:val="24"/>
          <w:szCs w:val="24"/>
          <w:lang w:eastAsia="en-SG"/>
        </w:rPr>
        <w:t xml:space="preserve"> di </w:t>
      </w:r>
      <w:proofErr w:type="spellStart"/>
      <w:r w:rsidRPr="00F964C8">
        <w:rPr>
          <w:rFonts w:ascii="Bookman Old Style" w:hAnsi="Bookman Old Style" w:cs="Arial"/>
          <w:bCs/>
          <w:sz w:val="24"/>
          <w:szCs w:val="24"/>
          <w:lang w:eastAsia="en-SG"/>
        </w:rPr>
        <w:t>bidang</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pengawasan</w:t>
      </w:r>
      <w:proofErr w:type="spellEnd"/>
      <w:r w:rsidRPr="00F964C8">
        <w:rPr>
          <w:rFonts w:ascii="Bookman Old Style" w:hAnsi="Bookman Old Style" w:cs="Arial"/>
          <w:bCs/>
          <w:sz w:val="24"/>
          <w:szCs w:val="24"/>
          <w:lang w:eastAsia="en-SG"/>
        </w:rPr>
        <w:t xml:space="preserve"> </w:t>
      </w:r>
      <w:r w:rsidRPr="00F964C8">
        <w:rPr>
          <w:rFonts w:ascii="Bookman Old Style" w:hAnsi="Bookman Old Style" w:cs="Arial"/>
          <w:bCs/>
          <w:sz w:val="24"/>
          <w:szCs w:val="24"/>
          <w:lang w:val="en-US" w:eastAsia="en-SG"/>
        </w:rPr>
        <w:t>O</w:t>
      </w:r>
      <w:r w:rsidRPr="00F964C8">
        <w:rPr>
          <w:rFonts w:ascii="Bookman Old Style" w:hAnsi="Bookman Old Style" w:cs="Arial"/>
          <w:bCs/>
          <w:sz w:val="24"/>
          <w:szCs w:val="24"/>
          <w:lang w:eastAsia="en-SG"/>
        </w:rPr>
        <w:t xml:space="preserve">bat dan </w:t>
      </w:r>
      <w:proofErr w:type="spellStart"/>
      <w:r w:rsidRPr="00F964C8">
        <w:rPr>
          <w:rFonts w:ascii="Bookman Old Style" w:hAnsi="Bookman Old Style" w:cs="Arial"/>
          <w:bCs/>
          <w:sz w:val="24"/>
          <w:szCs w:val="24"/>
          <w:lang w:eastAsia="en-SG"/>
        </w:rPr>
        <w:t>makanan</w:t>
      </w:r>
      <w:proofErr w:type="spellEnd"/>
      <w:r w:rsidRPr="00F964C8">
        <w:rPr>
          <w:rFonts w:ascii="Bookman Old Style" w:hAnsi="Bookman Old Style" w:cs="Arial"/>
          <w:bCs/>
          <w:sz w:val="24"/>
          <w:szCs w:val="24"/>
          <w:lang w:val="en-US" w:eastAsia="en-SG"/>
        </w:rPr>
        <w:t>.</w:t>
      </w:r>
    </w:p>
    <w:p w:rsidR="0070386C" w:rsidRPr="00F964C8" w:rsidRDefault="0070386C" w:rsidP="0070386C">
      <w:pPr>
        <w:spacing w:after="0"/>
        <w:jc w:val="both"/>
        <w:rPr>
          <w:rFonts w:ascii="Bookman Old Style" w:hAnsi="Bookman Old Style"/>
          <w:bCs/>
          <w:sz w:val="24"/>
          <w:szCs w:val="24"/>
          <w:lang w:eastAsia="id-ID"/>
        </w:rPr>
      </w:pPr>
    </w:p>
    <w:p w:rsidR="0070386C" w:rsidRPr="00F964C8" w:rsidRDefault="0070386C" w:rsidP="0070386C">
      <w:pPr>
        <w:pStyle w:val="ListParagraph"/>
        <w:spacing w:after="0"/>
        <w:ind w:left="0"/>
        <w:jc w:val="center"/>
        <w:rPr>
          <w:rFonts w:ascii="Bookman Old Style" w:hAnsi="Bookman Old Style" w:cs="Arial"/>
          <w:bCs/>
          <w:sz w:val="24"/>
          <w:szCs w:val="24"/>
          <w:lang w:val="en-US" w:eastAsia="id-ID"/>
        </w:rPr>
      </w:pPr>
      <w:bookmarkStart w:id="6" w:name="_Hlk497391844"/>
      <w:proofErr w:type="spellStart"/>
      <w:r w:rsidRPr="00F964C8">
        <w:rPr>
          <w:rFonts w:ascii="Bookman Old Style" w:hAnsi="Bookman Old Style" w:cs="Arial"/>
          <w:bCs/>
          <w:sz w:val="24"/>
          <w:szCs w:val="24"/>
          <w:lang w:eastAsia="id-ID"/>
        </w:rPr>
        <w:t>Pasal</w:t>
      </w:r>
      <w:proofErr w:type="spellEnd"/>
      <w:r w:rsidRPr="00F964C8">
        <w:rPr>
          <w:rFonts w:ascii="Bookman Old Style" w:hAnsi="Bookman Old Style" w:cs="Arial"/>
          <w:bCs/>
          <w:sz w:val="24"/>
          <w:szCs w:val="24"/>
          <w:lang w:eastAsia="id-ID"/>
        </w:rPr>
        <w:t xml:space="preserve"> </w:t>
      </w:r>
      <w:r w:rsidRPr="00F964C8">
        <w:rPr>
          <w:rFonts w:ascii="Bookman Old Style" w:hAnsi="Bookman Old Style" w:cs="Arial"/>
          <w:bCs/>
          <w:sz w:val="24"/>
          <w:szCs w:val="24"/>
          <w:lang w:val="en-US" w:eastAsia="id-ID"/>
        </w:rPr>
        <w:t>94</w:t>
      </w:r>
    </w:p>
    <w:p w:rsidR="0070386C" w:rsidRPr="00F964C8" w:rsidRDefault="0070386C" w:rsidP="0070386C">
      <w:pPr>
        <w:spacing w:after="0"/>
        <w:jc w:val="both"/>
        <w:rPr>
          <w:rFonts w:ascii="Bookman Old Style" w:hAnsi="Bookman Old Style" w:cs="Arial"/>
          <w:bCs/>
          <w:sz w:val="24"/>
          <w:szCs w:val="24"/>
          <w:lang w:eastAsia="id-ID"/>
        </w:rPr>
      </w:pPr>
      <w:r w:rsidRPr="00F964C8">
        <w:rPr>
          <w:rFonts w:ascii="Bookman Old Style" w:hAnsi="Bookman Old Style" w:cs="Arial"/>
          <w:bCs/>
          <w:sz w:val="24"/>
          <w:szCs w:val="24"/>
          <w:lang w:eastAsia="id-ID"/>
        </w:rPr>
        <w:t xml:space="preserve">Setiap Orang yang bertanggung jawab atas </w:t>
      </w:r>
      <w:r w:rsidRPr="00F964C8">
        <w:rPr>
          <w:rFonts w:ascii="Bookman Old Style" w:hAnsi="Bookman Old Style" w:cs="Calibri"/>
          <w:bCs/>
          <w:sz w:val="24"/>
          <w:szCs w:val="24"/>
          <w:lang w:eastAsia="id-ID"/>
        </w:rPr>
        <w:t xml:space="preserve">fasilitas produksi, distribusi, serta pelayanan dan/atau penyerahan </w:t>
      </w:r>
      <w:r w:rsidRPr="00F964C8">
        <w:rPr>
          <w:rFonts w:ascii="Bookman Old Style" w:hAnsi="Bookman Old Style" w:cs="Arial"/>
          <w:bCs/>
          <w:sz w:val="24"/>
          <w:szCs w:val="24"/>
          <w:lang w:eastAsia="en-SG"/>
        </w:rPr>
        <w:t xml:space="preserve">Obat, Bahan Obat, Obat Bahan Alam, Ekstrak Bahan Alam, Suplemen Kesehatan, Kosmetika, dan Pangan Olahan </w:t>
      </w:r>
      <w:r w:rsidRPr="00F964C8">
        <w:rPr>
          <w:rFonts w:ascii="Bookman Old Style" w:hAnsi="Bookman Old Style" w:cs="Arial"/>
          <w:bCs/>
          <w:sz w:val="24"/>
          <w:szCs w:val="24"/>
          <w:lang w:eastAsia="id-ID"/>
        </w:rPr>
        <w:t>tempat dilakukannya pemeriksaan dan pengambilan sampel wajib mengizinkan tenaga pengawas obat dan makanan untuk melakukan tindakan sebagaimana dimaksud dalam Pasal</w:t>
      </w:r>
      <w:r w:rsidRPr="00F964C8">
        <w:rPr>
          <w:rFonts w:ascii="Bookman Old Style" w:hAnsi="Bookman Old Style" w:cs="Arial"/>
          <w:bCs/>
          <w:sz w:val="24"/>
          <w:szCs w:val="24"/>
          <w:lang w:val="en-GB" w:eastAsia="id-ID"/>
        </w:rPr>
        <w:t xml:space="preserve"> </w:t>
      </w:r>
      <w:r w:rsidRPr="00F964C8">
        <w:rPr>
          <w:rFonts w:ascii="Bookman Old Style" w:hAnsi="Bookman Old Style" w:cs="Arial"/>
          <w:bCs/>
          <w:sz w:val="24"/>
          <w:szCs w:val="24"/>
          <w:lang w:eastAsia="id-ID"/>
        </w:rPr>
        <w:t>9</w:t>
      </w:r>
      <w:r w:rsidRPr="00F964C8">
        <w:rPr>
          <w:rFonts w:ascii="Bookman Old Style" w:hAnsi="Bookman Old Style" w:cs="Arial"/>
          <w:bCs/>
          <w:sz w:val="24"/>
          <w:szCs w:val="24"/>
          <w:lang w:val="en-US" w:eastAsia="id-ID"/>
        </w:rPr>
        <w:t>3</w:t>
      </w:r>
      <w:r w:rsidRPr="00F964C8">
        <w:rPr>
          <w:rFonts w:ascii="Bookman Old Style" w:hAnsi="Bookman Old Style" w:cs="Arial"/>
          <w:bCs/>
          <w:sz w:val="24"/>
          <w:szCs w:val="24"/>
          <w:lang w:eastAsia="id-ID"/>
        </w:rPr>
        <w:t>.</w:t>
      </w:r>
    </w:p>
    <w:bookmarkEnd w:id="6"/>
    <w:p w:rsidR="004917D9" w:rsidRPr="00F964C8" w:rsidRDefault="004917D9" w:rsidP="0070386C">
      <w:pPr>
        <w:pStyle w:val="ListParagraph"/>
        <w:spacing w:after="0"/>
        <w:ind w:left="0"/>
        <w:rPr>
          <w:rFonts w:ascii="Bookman Old Style" w:hAnsi="Bookman Old Style" w:cs="Arial"/>
          <w:bCs/>
          <w:sz w:val="24"/>
          <w:szCs w:val="24"/>
          <w:lang w:eastAsia="id-ID"/>
        </w:rPr>
      </w:pPr>
    </w:p>
    <w:p w:rsidR="0070386C" w:rsidRPr="00F964C8" w:rsidRDefault="0070386C" w:rsidP="0070386C">
      <w:pPr>
        <w:pStyle w:val="ListParagraph"/>
        <w:spacing w:after="0"/>
        <w:ind w:left="0"/>
        <w:jc w:val="center"/>
        <w:rPr>
          <w:rFonts w:ascii="Bookman Old Style" w:hAnsi="Bookman Old Style" w:cs="Arial"/>
          <w:bCs/>
          <w:sz w:val="24"/>
          <w:szCs w:val="24"/>
          <w:lang w:val="en-US" w:eastAsia="id-ID"/>
        </w:rPr>
      </w:pPr>
      <w:proofErr w:type="spellStart"/>
      <w:r w:rsidRPr="00F964C8">
        <w:rPr>
          <w:rFonts w:ascii="Bookman Old Style" w:hAnsi="Bookman Old Style" w:cs="Arial"/>
          <w:bCs/>
          <w:sz w:val="24"/>
          <w:szCs w:val="24"/>
          <w:lang w:eastAsia="id-ID"/>
        </w:rPr>
        <w:t>Pasal</w:t>
      </w:r>
      <w:proofErr w:type="spellEnd"/>
      <w:r w:rsidRPr="00F964C8">
        <w:rPr>
          <w:rFonts w:ascii="Bookman Old Style" w:hAnsi="Bookman Old Style" w:cs="Arial"/>
          <w:bCs/>
          <w:sz w:val="24"/>
          <w:szCs w:val="24"/>
          <w:lang w:val="en-US" w:eastAsia="id-ID"/>
        </w:rPr>
        <w:t xml:space="preserve"> 95</w:t>
      </w:r>
    </w:p>
    <w:p w:rsidR="0070386C" w:rsidRPr="00F964C8" w:rsidRDefault="0070386C" w:rsidP="0070386C">
      <w:pPr>
        <w:spacing w:after="0"/>
        <w:jc w:val="both"/>
        <w:rPr>
          <w:rFonts w:ascii="Bookman Old Style" w:hAnsi="Bookman Old Style" w:cs="Arial"/>
          <w:bCs/>
          <w:sz w:val="24"/>
          <w:szCs w:val="24"/>
          <w:lang w:eastAsia="id-ID"/>
        </w:rPr>
      </w:pPr>
      <w:r w:rsidRPr="00F964C8">
        <w:rPr>
          <w:rFonts w:ascii="Bookman Old Style" w:hAnsi="Bookman Old Style" w:cs="Arial"/>
          <w:bCs/>
          <w:sz w:val="24"/>
          <w:szCs w:val="24"/>
          <w:lang w:val="sv-SE" w:eastAsia="id-ID"/>
        </w:rPr>
        <w:t xml:space="preserve">Setiap </w:t>
      </w:r>
      <w:r w:rsidRPr="00F964C8">
        <w:rPr>
          <w:rFonts w:ascii="Bookman Old Style" w:hAnsi="Bookman Old Style" w:cs="Arial"/>
          <w:bCs/>
          <w:sz w:val="24"/>
          <w:szCs w:val="24"/>
          <w:lang w:eastAsia="id-ID"/>
        </w:rPr>
        <w:t>O</w:t>
      </w:r>
      <w:r w:rsidRPr="00F964C8">
        <w:rPr>
          <w:rFonts w:ascii="Bookman Old Style" w:hAnsi="Bookman Old Style" w:cs="Arial"/>
          <w:bCs/>
          <w:sz w:val="24"/>
          <w:szCs w:val="24"/>
          <w:lang w:val="sv-SE" w:eastAsia="id-ID"/>
        </w:rPr>
        <w:t xml:space="preserve">rang yang bertanggung jawab atas </w:t>
      </w:r>
      <w:r w:rsidRPr="00F964C8">
        <w:rPr>
          <w:rFonts w:ascii="Bookman Old Style" w:hAnsi="Bookman Old Style" w:cs="Calibri"/>
          <w:bCs/>
          <w:sz w:val="24"/>
          <w:szCs w:val="24"/>
          <w:lang w:eastAsia="id-ID"/>
        </w:rPr>
        <w:t>fasil</w:t>
      </w:r>
      <w:proofErr w:type="spellStart"/>
      <w:r w:rsidRPr="00F964C8">
        <w:rPr>
          <w:rFonts w:ascii="Bookman Old Style" w:hAnsi="Bookman Old Style" w:cs="Calibri"/>
          <w:bCs/>
          <w:sz w:val="24"/>
          <w:szCs w:val="24"/>
          <w:lang w:val="en-US" w:eastAsia="id-ID"/>
        </w:rPr>
        <w:t>i</w:t>
      </w:r>
      <w:proofErr w:type="spellEnd"/>
      <w:r w:rsidRPr="00F964C8">
        <w:rPr>
          <w:rFonts w:ascii="Bookman Old Style" w:hAnsi="Bookman Old Style" w:cs="Calibri"/>
          <w:bCs/>
          <w:sz w:val="24"/>
          <w:szCs w:val="24"/>
          <w:lang w:eastAsia="id-ID"/>
        </w:rPr>
        <w:t xml:space="preserve">tas produksi, distribusi, serta pelayanan dan/atau penyerahan </w:t>
      </w:r>
      <w:r w:rsidRPr="00F964C8">
        <w:rPr>
          <w:rFonts w:ascii="Bookman Old Style" w:hAnsi="Bookman Old Style" w:cs="Arial"/>
          <w:bCs/>
          <w:sz w:val="24"/>
          <w:szCs w:val="24"/>
          <w:lang w:eastAsia="en-SG"/>
        </w:rPr>
        <w:t>Obat, Bahan Obat, Obat Bahan Alam, Ekstrak Bahan Alam, Suplemen Kesehatan, Kosmetika, dan Pangan Olahan</w:t>
      </w:r>
      <w:r w:rsidRPr="00F964C8">
        <w:rPr>
          <w:rFonts w:ascii="Bookman Old Style" w:hAnsi="Bookman Old Style" w:cs="Arial"/>
          <w:bCs/>
          <w:sz w:val="24"/>
          <w:szCs w:val="24"/>
          <w:lang w:eastAsia="id-ID"/>
        </w:rPr>
        <w:t xml:space="preserve"> tempat dilakukannya pemeriksaan dan pengambilan sampel</w:t>
      </w:r>
      <w:r w:rsidRPr="00F964C8">
        <w:rPr>
          <w:rFonts w:ascii="Bookman Old Style" w:hAnsi="Bookman Old Style" w:cs="Arial"/>
          <w:bCs/>
          <w:sz w:val="24"/>
          <w:szCs w:val="24"/>
          <w:lang w:val="sv-SE" w:eastAsia="id-ID"/>
        </w:rPr>
        <w:t xml:space="preserve"> </w:t>
      </w:r>
      <w:r w:rsidRPr="00F964C8">
        <w:rPr>
          <w:rFonts w:ascii="Bookman Old Style" w:hAnsi="Bookman Old Style" w:cs="Arial"/>
          <w:bCs/>
          <w:sz w:val="24"/>
          <w:szCs w:val="24"/>
          <w:lang w:eastAsia="id-ID"/>
        </w:rPr>
        <w:t xml:space="preserve">oleh tenaga pengawas </w:t>
      </w:r>
      <w:r w:rsidRPr="00F964C8">
        <w:rPr>
          <w:rFonts w:ascii="Bookman Old Style" w:hAnsi="Bookman Old Style" w:cs="Arial"/>
          <w:bCs/>
          <w:sz w:val="24"/>
          <w:szCs w:val="24"/>
          <w:lang w:val="sv-SE" w:eastAsia="id-ID"/>
        </w:rPr>
        <w:t>berhak untuk menolak dilakukan</w:t>
      </w:r>
      <w:r w:rsidRPr="00F964C8">
        <w:rPr>
          <w:rFonts w:ascii="Bookman Old Style" w:hAnsi="Bookman Old Style" w:cs="Arial"/>
          <w:bCs/>
          <w:sz w:val="24"/>
          <w:szCs w:val="24"/>
          <w:lang w:eastAsia="id-ID"/>
        </w:rPr>
        <w:t>nya</w:t>
      </w:r>
      <w:r w:rsidRPr="00F964C8">
        <w:rPr>
          <w:rFonts w:ascii="Bookman Old Style" w:hAnsi="Bookman Old Style" w:cs="Arial"/>
          <w:bCs/>
          <w:sz w:val="24"/>
          <w:szCs w:val="24"/>
          <w:lang w:val="sv-SE" w:eastAsia="id-ID"/>
        </w:rPr>
        <w:t xml:space="preserve"> pemeriksaan</w:t>
      </w:r>
      <w:r w:rsidRPr="00F964C8">
        <w:rPr>
          <w:rFonts w:ascii="Bookman Old Style" w:hAnsi="Bookman Old Style" w:cs="Arial"/>
          <w:bCs/>
          <w:sz w:val="24"/>
          <w:szCs w:val="24"/>
          <w:lang w:eastAsia="id-ID"/>
        </w:rPr>
        <w:t xml:space="preserve"> dan pengambilan sampel</w:t>
      </w:r>
      <w:r w:rsidRPr="00F964C8">
        <w:rPr>
          <w:rFonts w:ascii="Bookman Old Style" w:hAnsi="Bookman Old Style" w:cs="Arial"/>
          <w:bCs/>
          <w:sz w:val="24"/>
          <w:szCs w:val="24"/>
          <w:lang w:val="sv-SE" w:eastAsia="id-ID"/>
        </w:rPr>
        <w:t xml:space="preserve"> jika tenaga pengawas tidak dilengkapi dengan tanda pengenal dan surat tugas pemeriksaan.</w:t>
      </w:r>
    </w:p>
    <w:p w:rsidR="0070386C" w:rsidRPr="00F964C8" w:rsidRDefault="0070386C" w:rsidP="0070386C">
      <w:pPr>
        <w:pStyle w:val="ListParagraph"/>
        <w:spacing w:after="0"/>
        <w:ind w:left="0"/>
        <w:jc w:val="center"/>
        <w:rPr>
          <w:rFonts w:ascii="Bookman Old Style" w:hAnsi="Bookman Old Style" w:cs="Arial"/>
          <w:bCs/>
          <w:sz w:val="24"/>
          <w:szCs w:val="24"/>
          <w:lang w:eastAsia="id-ID"/>
        </w:rPr>
      </w:pPr>
    </w:p>
    <w:p w:rsidR="0070386C" w:rsidRPr="00F964C8" w:rsidRDefault="0070386C" w:rsidP="0070386C">
      <w:pPr>
        <w:pStyle w:val="ListParagraph"/>
        <w:spacing w:after="0"/>
        <w:ind w:left="0"/>
        <w:jc w:val="center"/>
        <w:rPr>
          <w:rFonts w:ascii="Bookman Old Style" w:hAnsi="Bookman Old Style" w:cs="Arial"/>
          <w:bCs/>
          <w:sz w:val="24"/>
          <w:szCs w:val="24"/>
          <w:lang w:val="en-US" w:eastAsia="id-ID"/>
        </w:rPr>
      </w:pPr>
      <w:proofErr w:type="spellStart"/>
      <w:r w:rsidRPr="00F964C8">
        <w:rPr>
          <w:rFonts w:ascii="Bookman Old Style" w:hAnsi="Bookman Old Style" w:cs="Arial"/>
          <w:bCs/>
          <w:sz w:val="24"/>
          <w:szCs w:val="24"/>
          <w:lang w:eastAsia="id-ID"/>
        </w:rPr>
        <w:t>Pasal</w:t>
      </w:r>
      <w:proofErr w:type="spellEnd"/>
      <w:r w:rsidRPr="00F964C8">
        <w:rPr>
          <w:rFonts w:ascii="Bookman Old Style" w:hAnsi="Bookman Old Style" w:cs="Arial"/>
          <w:bCs/>
          <w:sz w:val="24"/>
          <w:szCs w:val="24"/>
          <w:lang w:val="en-US" w:eastAsia="id-ID"/>
        </w:rPr>
        <w:t xml:space="preserve"> 96</w:t>
      </w:r>
    </w:p>
    <w:p w:rsidR="0070386C" w:rsidRPr="00F964C8" w:rsidRDefault="0070386C" w:rsidP="00163FE0">
      <w:pPr>
        <w:pStyle w:val="ListParagraph"/>
        <w:numPr>
          <w:ilvl w:val="0"/>
          <w:numId w:val="23"/>
        </w:numPr>
        <w:spacing w:after="0"/>
        <w:ind w:left="567"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rPr>
        <w:t>Dalam</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hal</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pengawasan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peredaran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Alam</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Ekstrak</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Alam</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Suplemen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Kesehatan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Kosmetika</w:t>
      </w:r>
      <w:proofErr w:type="spellEnd"/>
      <w:r w:rsidRPr="00F964C8">
        <w:rPr>
          <w:rFonts w:ascii="Bookman Old Style" w:hAnsi="Bookman Old Style" w:cs="Arial"/>
          <w:bCs/>
          <w:sz w:val="24"/>
          <w:szCs w:val="24"/>
          <w:lang w:eastAsia="en-SG"/>
        </w:rPr>
        <w:t xml:space="preserve">, dan </w:t>
      </w:r>
      <w:proofErr w:type="spellStart"/>
      <w:r w:rsidRPr="00F964C8">
        <w:rPr>
          <w:rFonts w:ascii="Bookman Old Style" w:hAnsi="Bookman Old Style" w:cs="Arial"/>
          <w:bCs/>
          <w:sz w:val="24"/>
          <w:szCs w:val="24"/>
          <w:lang w:eastAsia="en-SG"/>
        </w:rPr>
        <w:t>Pangan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Olahan</w:t>
      </w:r>
      <w:proofErr w:type="spellEnd"/>
      <w:r w:rsidRPr="00F964C8">
        <w:rPr>
          <w:rFonts w:ascii="Bookman Old Style" w:hAnsi="Bookman Old Style" w:cs="Arial"/>
          <w:bCs/>
          <w:sz w:val="24"/>
          <w:szCs w:val="24"/>
          <w:lang w:eastAsia="en-SG"/>
        </w:rPr>
        <w:t xml:space="preserve"> </w:t>
      </w:r>
      <w:r w:rsidRPr="00F964C8">
        <w:rPr>
          <w:rFonts w:ascii="Bookman Old Style" w:hAnsi="Bookman Old Style"/>
          <w:bCs/>
          <w:sz w:val="24"/>
          <w:szCs w:val="24"/>
        </w:rPr>
        <w:t xml:space="preserve">pada </w:t>
      </w:r>
      <w:proofErr w:type="spellStart"/>
      <w:r w:rsidRPr="00F964C8">
        <w:rPr>
          <w:rFonts w:ascii="Bookman Old Style" w:hAnsi="Bookman Old Style"/>
          <w:bCs/>
          <w:sz w:val="24"/>
          <w:szCs w:val="24"/>
        </w:rPr>
        <w:t>fasilitas</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produksi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distribusi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serta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pelayanan</w:t>
      </w:r>
      <w:proofErr w:type="spellEnd"/>
      <w:r w:rsidRPr="00F964C8">
        <w:rPr>
          <w:rFonts w:ascii="Bookman Old Style" w:hAnsi="Bookman Old Style"/>
          <w:bCs/>
          <w:sz w:val="24"/>
          <w:szCs w:val="24"/>
        </w:rPr>
        <w:t xml:space="preserve"> dan/</w:t>
      </w:r>
      <w:proofErr w:type="spellStart"/>
      <w:r w:rsidRPr="00F964C8">
        <w:rPr>
          <w:rFonts w:ascii="Bookman Old Style" w:hAnsi="Bookman Old Style"/>
          <w:bCs/>
          <w:sz w:val="24"/>
          <w:szCs w:val="24"/>
        </w:rPr>
        <w:t>atau</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lastRenderedPageBreak/>
        <w:t>penyerahan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Alam</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Ekstrak</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Alam</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Suplemen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Kesehatan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Kosmetika</w:t>
      </w:r>
      <w:proofErr w:type="spellEnd"/>
      <w:r w:rsidRPr="00F964C8">
        <w:rPr>
          <w:rFonts w:ascii="Bookman Old Style" w:hAnsi="Bookman Old Style" w:cs="Arial"/>
          <w:bCs/>
          <w:sz w:val="24"/>
          <w:szCs w:val="24"/>
          <w:lang w:eastAsia="en-SG"/>
        </w:rPr>
        <w:t xml:space="preserve">, dan </w:t>
      </w:r>
      <w:proofErr w:type="spellStart"/>
      <w:r w:rsidRPr="00F964C8">
        <w:rPr>
          <w:rFonts w:ascii="Bookman Old Style" w:hAnsi="Bookman Old Style" w:cs="Arial"/>
          <w:bCs/>
          <w:sz w:val="24"/>
          <w:szCs w:val="24"/>
          <w:lang w:eastAsia="en-SG"/>
        </w:rPr>
        <w:t>Pangan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Olahan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bCs/>
          <w:sz w:val="24"/>
          <w:szCs w:val="24"/>
        </w:rPr>
        <w:t>memerlukan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klarifikasi</w:t>
      </w:r>
      <w:proofErr w:type="spellEnd"/>
      <w:r w:rsidRPr="00F964C8">
        <w:rPr>
          <w:rFonts w:ascii="Bookman Old Style" w:hAnsi="Bookman Old Style"/>
          <w:bCs/>
          <w:sz w:val="24"/>
          <w:szCs w:val="24"/>
        </w:rPr>
        <w:t xml:space="preserve"> dan </w:t>
      </w:r>
      <w:proofErr w:type="spellStart"/>
      <w:r w:rsidRPr="00F964C8">
        <w:rPr>
          <w:rFonts w:ascii="Bookman Old Style" w:hAnsi="Bookman Old Style"/>
          <w:bCs/>
          <w:sz w:val="24"/>
          <w:szCs w:val="24"/>
        </w:rPr>
        <w:t>konfirmasi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lebih</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lanjut</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tenaga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pengawas</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dapat</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melakukan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tindakan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pengamanan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setempat</w:t>
      </w:r>
      <w:proofErr w:type="spellEnd"/>
      <w:r w:rsidRPr="00F964C8">
        <w:rPr>
          <w:rFonts w:ascii="Bookman Old Style" w:hAnsi="Bookman Old Style"/>
          <w:bCs/>
          <w:sz w:val="24"/>
          <w:szCs w:val="24"/>
        </w:rPr>
        <w:t>.</w:t>
      </w:r>
    </w:p>
    <w:p w:rsidR="0070386C" w:rsidRPr="00F964C8" w:rsidRDefault="0070386C" w:rsidP="00163FE0">
      <w:pPr>
        <w:pStyle w:val="ListParagraph"/>
        <w:numPr>
          <w:ilvl w:val="0"/>
          <w:numId w:val="23"/>
        </w:numPr>
        <w:spacing w:after="0"/>
        <w:ind w:left="567" w:hanging="567"/>
        <w:jc w:val="both"/>
        <w:rPr>
          <w:rFonts w:ascii="Bookman Old Style" w:hAnsi="Bookman Old Style"/>
          <w:bCs/>
          <w:sz w:val="24"/>
          <w:szCs w:val="24"/>
          <w:lang w:eastAsia="id-ID"/>
        </w:rPr>
      </w:pPr>
      <w:proofErr w:type="spellStart"/>
      <w:r w:rsidRPr="00F964C8">
        <w:rPr>
          <w:rFonts w:ascii="Bookman Old Style" w:hAnsi="Bookman Old Style"/>
          <w:bCs/>
          <w:sz w:val="24"/>
          <w:szCs w:val="24"/>
        </w:rPr>
        <w:t>Tindakan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pengamanan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setempat</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sebagaimana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dimaksud</w:t>
      </w:r>
      <w:proofErr w:type="spellEnd"/>
      <w:r w:rsidRPr="00F964C8">
        <w:rPr>
          <w:rFonts w:ascii="Bookman Old Style" w:hAnsi="Bookman Old Style"/>
          <w:bCs/>
          <w:sz w:val="24"/>
          <w:szCs w:val="24"/>
        </w:rPr>
        <w:t xml:space="preserve"> pada </w:t>
      </w:r>
      <w:proofErr w:type="spellStart"/>
      <w:r w:rsidRPr="00F964C8">
        <w:rPr>
          <w:rFonts w:ascii="Bookman Old Style" w:hAnsi="Bookman Old Style"/>
          <w:bCs/>
          <w:sz w:val="24"/>
          <w:szCs w:val="24"/>
        </w:rPr>
        <w:t>ayat</w:t>
      </w:r>
      <w:proofErr w:type="spellEnd"/>
      <w:r w:rsidRPr="00F964C8">
        <w:rPr>
          <w:rFonts w:ascii="Bookman Old Style" w:hAnsi="Bookman Old Style"/>
          <w:bCs/>
          <w:sz w:val="24"/>
          <w:szCs w:val="24"/>
        </w:rPr>
        <w:t xml:space="preserve"> (1) </w:t>
      </w:r>
      <w:proofErr w:type="spellStart"/>
      <w:r w:rsidRPr="00F964C8">
        <w:rPr>
          <w:rFonts w:ascii="Bookman Old Style" w:hAnsi="Bookman Old Style"/>
          <w:bCs/>
          <w:sz w:val="24"/>
          <w:szCs w:val="24"/>
        </w:rPr>
        <w:t>meliputi</w:t>
      </w:r>
      <w:proofErr w:type="spellEnd"/>
      <w:r w:rsidRPr="00F964C8">
        <w:rPr>
          <w:rFonts w:ascii="Bookman Old Style" w:hAnsi="Bookman Old Style"/>
          <w:bCs/>
          <w:sz w:val="24"/>
          <w:szCs w:val="24"/>
        </w:rPr>
        <w:t>:</w:t>
      </w:r>
    </w:p>
    <w:p w:rsidR="0070386C" w:rsidRPr="00F964C8" w:rsidRDefault="0070386C" w:rsidP="00163FE0">
      <w:pPr>
        <w:pStyle w:val="ListParagraph"/>
        <w:numPr>
          <w:ilvl w:val="0"/>
          <w:numId w:val="24"/>
        </w:numPr>
        <w:spacing w:after="0"/>
        <w:ind w:left="1134" w:hanging="567"/>
        <w:rPr>
          <w:rFonts w:ascii="Bookman Old Style" w:hAnsi="Bookman Old Style"/>
          <w:bCs/>
          <w:sz w:val="24"/>
          <w:szCs w:val="24"/>
        </w:rPr>
      </w:pPr>
      <w:proofErr w:type="spellStart"/>
      <w:r w:rsidRPr="00F964C8">
        <w:rPr>
          <w:rFonts w:ascii="Bookman Old Style" w:hAnsi="Bookman Old Style"/>
          <w:bCs/>
          <w:sz w:val="24"/>
          <w:szCs w:val="24"/>
          <w:lang w:eastAsia="id-ID"/>
        </w:rPr>
        <w:t>tindakan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inventarisasi</w:t>
      </w:r>
      <w:proofErr w:type="spellEnd"/>
      <w:r w:rsidRPr="00F964C8">
        <w:rPr>
          <w:rFonts w:ascii="Bookman Old Style" w:hAnsi="Bookman Old Style"/>
          <w:bCs/>
          <w:sz w:val="24"/>
          <w:szCs w:val="24"/>
          <w:lang w:eastAsia="id-ID"/>
        </w:rPr>
        <w:t>;</w:t>
      </w:r>
    </w:p>
    <w:p w:rsidR="0070386C" w:rsidRPr="00F964C8" w:rsidRDefault="0070386C" w:rsidP="00163FE0">
      <w:pPr>
        <w:pStyle w:val="ListParagraph"/>
        <w:numPr>
          <w:ilvl w:val="0"/>
          <w:numId w:val="24"/>
        </w:numPr>
        <w:spacing w:after="0"/>
        <w:ind w:left="1134" w:hanging="567"/>
        <w:jc w:val="lowKashida"/>
        <w:rPr>
          <w:rFonts w:ascii="Bookman Old Style" w:hAnsi="Bookman Old Style"/>
          <w:bCs/>
          <w:sz w:val="24"/>
          <w:szCs w:val="24"/>
        </w:rPr>
      </w:pPr>
      <w:proofErr w:type="spellStart"/>
      <w:r w:rsidRPr="00F964C8">
        <w:rPr>
          <w:rFonts w:ascii="Bookman Old Style" w:hAnsi="Bookman Old Style"/>
          <w:bCs/>
          <w:sz w:val="24"/>
          <w:szCs w:val="24"/>
          <w:lang w:eastAsia="id-ID"/>
        </w:rPr>
        <w:t>tindakan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pengamanan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terhadap</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bahan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produk</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sarana</w:t>
      </w:r>
      <w:proofErr w:type="spellEnd"/>
      <w:r w:rsidRPr="00F964C8">
        <w:rPr>
          <w:rFonts w:ascii="Bookman Old Style" w:hAnsi="Bookman Old Style"/>
          <w:bCs/>
          <w:sz w:val="24"/>
          <w:szCs w:val="24"/>
          <w:lang w:val="en-GB" w:eastAsia="id-ID"/>
        </w:rPr>
        <w:t xml:space="preserve"> dan/</w:t>
      </w:r>
      <w:proofErr w:type="spellStart"/>
      <w:r w:rsidRPr="00F964C8">
        <w:rPr>
          <w:rFonts w:ascii="Bookman Old Style" w:hAnsi="Bookman Old Style"/>
          <w:bCs/>
          <w:sz w:val="24"/>
          <w:szCs w:val="24"/>
          <w:lang w:val="en-GB" w:eastAsia="id-ID"/>
        </w:rPr>
        <w:t>atau</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alat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dengan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membuat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garis</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pengaman</w:t>
      </w:r>
      <w:proofErr w:type="spellEnd"/>
      <w:r w:rsidRPr="00F964C8">
        <w:rPr>
          <w:rFonts w:ascii="Bookman Old Style" w:hAnsi="Bookman Old Style"/>
          <w:bCs/>
          <w:sz w:val="24"/>
          <w:szCs w:val="24"/>
          <w:lang w:eastAsia="id-ID"/>
        </w:rPr>
        <w:t>;</w:t>
      </w:r>
    </w:p>
    <w:p w:rsidR="0070386C" w:rsidRPr="00F964C8" w:rsidRDefault="0070386C" w:rsidP="00163FE0">
      <w:pPr>
        <w:pStyle w:val="ListParagraph"/>
        <w:numPr>
          <w:ilvl w:val="0"/>
          <w:numId w:val="24"/>
        </w:numPr>
        <w:spacing w:after="0"/>
        <w:ind w:left="1134" w:hanging="567"/>
        <w:rPr>
          <w:rFonts w:ascii="Bookman Old Style" w:hAnsi="Bookman Old Style"/>
          <w:bCs/>
          <w:sz w:val="24"/>
          <w:szCs w:val="24"/>
        </w:rPr>
      </w:pPr>
      <w:proofErr w:type="spellStart"/>
      <w:r w:rsidRPr="00F964C8">
        <w:rPr>
          <w:rFonts w:ascii="Bookman Old Style" w:hAnsi="Bookman Old Style"/>
          <w:bCs/>
          <w:sz w:val="24"/>
          <w:szCs w:val="24"/>
          <w:lang w:eastAsia="id-ID"/>
        </w:rPr>
        <w:t>larangan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mengedarkan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untuk</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sementara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waktu</w:t>
      </w:r>
      <w:proofErr w:type="spellEnd"/>
      <w:r w:rsidRPr="00F964C8">
        <w:rPr>
          <w:rFonts w:ascii="Bookman Old Style" w:hAnsi="Bookman Old Style"/>
          <w:bCs/>
          <w:sz w:val="24"/>
          <w:szCs w:val="24"/>
          <w:lang w:eastAsia="id-ID"/>
        </w:rPr>
        <w:t>; dan/</w:t>
      </w:r>
      <w:proofErr w:type="spellStart"/>
      <w:r w:rsidRPr="00F964C8">
        <w:rPr>
          <w:rFonts w:ascii="Bookman Old Style" w:hAnsi="Bookman Old Style"/>
          <w:bCs/>
          <w:sz w:val="24"/>
          <w:szCs w:val="24"/>
          <w:lang w:eastAsia="id-ID"/>
        </w:rPr>
        <w:t>atau</w:t>
      </w:r>
      <w:proofErr w:type="spellEnd"/>
    </w:p>
    <w:p w:rsidR="0070386C" w:rsidRPr="00F964C8" w:rsidRDefault="0070386C" w:rsidP="00163FE0">
      <w:pPr>
        <w:pStyle w:val="ListParagraph"/>
        <w:numPr>
          <w:ilvl w:val="0"/>
          <w:numId w:val="24"/>
        </w:numPr>
        <w:spacing w:after="0"/>
        <w:ind w:left="1134" w:hanging="567"/>
        <w:jc w:val="lowKashida"/>
        <w:rPr>
          <w:rFonts w:ascii="Bookman Old Style" w:hAnsi="Bookman Old Style"/>
          <w:bCs/>
          <w:sz w:val="24"/>
          <w:szCs w:val="24"/>
        </w:rPr>
      </w:pPr>
      <w:proofErr w:type="spellStart"/>
      <w:r w:rsidRPr="00F964C8">
        <w:rPr>
          <w:rFonts w:ascii="Bookman Old Style" w:hAnsi="Bookman Old Style"/>
          <w:bCs/>
          <w:sz w:val="24"/>
          <w:szCs w:val="24"/>
          <w:lang w:eastAsia="id-ID"/>
        </w:rPr>
        <w:t>pengambilan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sampel</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untuk</w:t>
      </w:r>
      <w:proofErr w:type="spellEnd"/>
      <w:r w:rsidRPr="00F964C8">
        <w:rPr>
          <w:rFonts w:ascii="Bookman Old Style" w:hAnsi="Bookman Old Style"/>
          <w:bCs/>
          <w:sz w:val="24"/>
          <w:szCs w:val="24"/>
          <w:lang w:eastAsia="id-ID"/>
        </w:rPr>
        <w:t xml:space="preserve"> uji </w:t>
      </w:r>
      <w:proofErr w:type="spellStart"/>
      <w:r w:rsidRPr="00F964C8">
        <w:rPr>
          <w:rFonts w:ascii="Bookman Old Style" w:hAnsi="Bookman Old Style"/>
          <w:bCs/>
          <w:sz w:val="24"/>
          <w:szCs w:val="24"/>
          <w:lang w:eastAsia="id-ID"/>
        </w:rPr>
        <w:t>laboratorium</w:t>
      </w:r>
      <w:proofErr w:type="spellEnd"/>
      <w:r w:rsidRPr="00F964C8">
        <w:rPr>
          <w:rFonts w:ascii="Bookman Old Style" w:hAnsi="Bookman Old Style"/>
          <w:bCs/>
          <w:sz w:val="24"/>
          <w:szCs w:val="24"/>
          <w:lang w:eastAsia="id-ID"/>
        </w:rPr>
        <w:t xml:space="preserve"> dan/</w:t>
      </w:r>
      <w:proofErr w:type="spellStart"/>
      <w:r w:rsidRPr="00F964C8">
        <w:rPr>
          <w:rFonts w:ascii="Bookman Old Style" w:hAnsi="Bookman Old Style"/>
          <w:bCs/>
          <w:sz w:val="24"/>
          <w:szCs w:val="24"/>
          <w:lang w:eastAsia="id-ID"/>
        </w:rPr>
        <w:t>atau</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penilaian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Penandaan</w:t>
      </w:r>
      <w:proofErr w:type="spellEnd"/>
      <w:r w:rsidRPr="00F964C8">
        <w:rPr>
          <w:rFonts w:ascii="Bookman Old Style" w:hAnsi="Bookman Old Style"/>
          <w:bCs/>
          <w:sz w:val="24"/>
          <w:szCs w:val="24"/>
          <w:lang w:eastAsia="id-ID"/>
        </w:rPr>
        <w:t>.</w:t>
      </w:r>
    </w:p>
    <w:p w:rsidR="0070386C" w:rsidRPr="00F964C8" w:rsidRDefault="0070386C" w:rsidP="00163FE0">
      <w:pPr>
        <w:pStyle w:val="ListParagraph"/>
        <w:numPr>
          <w:ilvl w:val="0"/>
          <w:numId w:val="23"/>
        </w:numPr>
        <w:spacing w:after="0"/>
        <w:ind w:left="567" w:hanging="567"/>
        <w:jc w:val="both"/>
        <w:rPr>
          <w:rFonts w:ascii="Bookman Old Style" w:hAnsi="Bookman Old Style"/>
          <w:bCs/>
          <w:sz w:val="24"/>
          <w:szCs w:val="24"/>
        </w:rPr>
      </w:pPr>
      <w:proofErr w:type="spellStart"/>
      <w:r w:rsidRPr="00F964C8">
        <w:rPr>
          <w:rFonts w:ascii="Bookman Old Style" w:hAnsi="Bookman Old Style"/>
          <w:bCs/>
          <w:sz w:val="24"/>
          <w:szCs w:val="24"/>
        </w:rPr>
        <w:t>Pemilik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Alam</w:t>
      </w:r>
      <w:proofErr w:type="spellEnd"/>
      <w:r w:rsidRPr="00F964C8">
        <w:rPr>
          <w:rFonts w:ascii="Bookman Old Style" w:hAnsi="Bookman Old Style" w:cs="Arial"/>
          <w:bCs/>
          <w:sz w:val="24"/>
          <w:szCs w:val="24"/>
          <w:lang w:eastAsia="en-SG"/>
        </w:rPr>
        <w:t xml:space="preserve">, </w:t>
      </w:r>
      <w:bookmarkStart w:id="7" w:name="_Hlk497384784"/>
      <w:proofErr w:type="spellStart"/>
      <w:r w:rsidRPr="00F964C8">
        <w:rPr>
          <w:rFonts w:ascii="Bookman Old Style" w:hAnsi="Bookman Old Style" w:cs="Arial"/>
          <w:bCs/>
          <w:sz w:val="24"/>
          <w:szCs w:val="24"/>
          <w:lang w:eastAsia="en-SG"/>
        </w:rPr>
        <w:t>Ekstrak</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Alam</w:t>
      </w:r>
      <w:bookmarkEnd w:id="7"/>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Suplemen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Kesehatan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Kosmetika</w:t>
      </w:r>
      <w:proofErr w:type="spellEnd"/>
      <w:r w:rsidRPr="00F964C8">
        <w:rPr>
          <w:rFonts w:ascii="Bookman Old Style" w:hAnsi="Bookman Old Style" w:cs="Arial"/>
          <w:bCs/>
          <w:sz w:val="24"/>
          <w:szCs w:val="24"/>
          <w:lang w:eastAsia="en-SG"/>
        </w:rPr>
        <w:t xml:space="preserve">, dan </w:t>
      </w:r>
      <w:proofErr w:type="spellStart"/>
      <w:r w:rsidRPr="00F964C8">
        <w:rPr>
          <w:rFonts w:ascii="Bookman Old Style" w:hAnsi="Bookman Old Style" w:cs="Arial"/>
          <w:bCs/>
          <w:sz w:val="24"/>
          <w:szCs w:val="24"/>
          <w:lang w:eastAsia="en-SG"/>
        </w:rPr>
        <w:t>Pangan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Olahan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bCs/>
          <w:sz w:val="24"/>
          <w:szCs w:val="24"/>
        </w:rPr>
        <w:t>bertanggung</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jawab</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atas</w:t>
      </w:r>
      <w:proofErr w:type="spellEnd"/>
      <w:r w:rsidRPr="00F964C8">
        <w:rPr>
          <w:rFonts w:ascii="Bookman Old Style" w:hAnsi="Bookman Old Style"/>
          <w:bCs/>
          <w:sz w:val="24"/>
          <w:szCs w:val="24"/>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Obat</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Alam</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Ekstrak</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Bahan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Alam</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Suplemen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Kesehatan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Kosmetika</w:t>
      </w:r>
      <w:proofErr w:type="spellEnd"/>
      <w:r w:rsidRPr="00F964C8">
        <w:rPr>
          <w:rFonts w:ascii="Bookman Old Style" w:hAnsi="Bookman Old Style" w:cs="Arial"/>
          <w:bCs/>
          <w:sz w:val="24"/>
          <w:szCs w:val="24"/>
          <w:lang w:eastAsia="en-SG"/>
        </w:rPr>
        <w:t xml:space="preserve">, dan </w:t>
      </w:r>
      <w:proofErr w:type="spellStart"/>
      <w:r w:rsidRPr="00F964C8">
        <w:rPr>
          <w:rFonts w:ascii="Bookman Old Style" w:hAnsi="Bookman Old Style" w:cs="Arial"/>
          <w:bCs/>
          <w:sz w:val="24"/>
          <w:szCs w:val="24"/>
          <w:lang w:eastAsia="en-SG"/>
        </w:rPr>
        <w:t>Pangan</w:t>
      </w:r>
      <w:proofErr w:type="spellEnd"/>
      <w:r w:rsidRPr="00F964C8">
        <w:rPr>
          <w:rFonts w:ascii="Bookman Old Style" w:hAnsi="Bookman Old Style" w:cs="Arial"/>
          <w:bCs/>
          <w:sz w:val="24"/>
          <w:szCs w:val="24"/>
          <w:lang w:eastAsia="en-SG"/>
        </w:rPr>
        <w:t xml:space="preserve"> </w:t>
      </w:r>
      <w:proofErr w:type="spellStart"/>
      <w:r w:rsidRPr="00F964C8">
        <w:rPr>
          <w:rFonts w:ascii="Bookman Old Style" w:hAnsi="Bookman Old Style" w:cs="Arial"/>
          <w:bCs/>
          <w:sz w:val="24"/>
          <w:szCs w:val="24"/>
          <w:lang w:eastAsia="en-SG"/>
        </w:rPr>
        <w:t>Olahan</w:t>
      </w:r>
      <w:proofErr w:type="spellEnd"/>
      <w:r w:rsidRPr="00F964C8">
        <w:rPr>
          <w:rFonts w:ascii="Bookman Old Style" w:hAnsi="Bookman Old Style"/>
          <w:bCs/>
          <w:sz w:val="24"/>
          <w:szCs w:val="24"/>
        </w:rPr>
        <w:t xml:space="preserve"> yang </w:t>
      </w:r>
      <w:proofErr w:type="spellStart"/>
      <w:r w:rsidRPr="00F964C8">
        <w:rPr>
          <w:rFonts w:ascii="Bookman Old Style" w:hAnsi="Bookman Old Style"/>
          <w:bCs/>
          <w:sz w:val="24"/>
          <w:szCs w:val="24"/>
        </w:rPr>
        <w:t>dilakukan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tindakan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pengamanan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setempat</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sebagaimana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dimaksud</w:t>
      </w:r>
      <w:proofErr w:type="spellEnd"/>
      <w:r w:rsidRPr="00F964C8">
        <w:rPr>
          <w:rFonts w:ascii="Bookman Old Style" w:hAnsi="Bookman Old Style"/>
          <w:bCs/>
          <w:sz w:val="24"/>
          <w:szCs w:val="24"/>
        </w:rPr>
        <w:t xml:space="preserve"> pada </w:t>
      </w:r>
      <w:proofErr w:type="spellStart"/>
      <w:r w:rsidRPr="00F964C8">
        <w:rPr>
          <w:rFonts w:ascii="Bookman Old Style" w:hAnsi="Bookman Old Style"/>
          <w:bCs/>
          <w:sz w:val="24"/>
          <w:szCs w:val="24"/>
        </w:rPr>
        <w:t>ayat</w:t>
      </w:r>
      <w:proofErr w:type="spellEnd"/>
      <w:r w:rsidRPr="00F964C8">
        <w:rPr>
          <w:rFonts w:ascii="Bookman Old Style" w:hAnsi="Bookman Old Style"/>
          <w:bCs/>
          <w:sz w:val="24"/>
          <w:szCs w:val="24"/>
        </w:rPr>
        <w:t xml:space="preserve"> (2).</w:t>
      </w:r>
      <w:r w:rsidRPr="00F964C8">
        <w:rPr>
          <w:rFonts w:ascii="Bookman Old Style" w:hAnsi="Bookman Old Style"/>
          <w:bCs/>
          <w:sz w:val="24"/>
          <w:szCs w:val="24"/>
          <w:lang w:val="en-GB"/>
        </w:rPr>
        <w:t xml:space="preserve"> </w:t>
      </w:r>
    </w:p>
    <w:p w:rsidR="0070386C" w:rsidRPr="00F964C8" w:rsidRDefault="0070386C" w:rsidP="00163FE0">
      <w:pPr>
        <w:pStyle w:val="ListParagraph"/>
        <w:numPr>
          <w:ilvl w:val="0"/>
          <w:numId w:val="23"/>
        </w:numPr>
        <w:spacing w:after="0"/>
        <w:ind w:left="567" w:hanging="567"/>
        <w:jc w:val="both"/>
        <w:rPr>
          <w:rFonts w:ascii="Bookman Old Style" w:hAnsi="Bookman Old Style"/>
          <w:bCs/>
          <w:sz w:val="24"/>
          <w:szCs w:val="24"/>
        </w:rPr>
      </w:pPr>
      <w:proofErr w:type="spellStart"/>
      <w:r w:rsidRPr="00F964C8">
        <w:rPr>
          <w:rFonts w:ascii="Bookman Old Style" w:hAnsi="Bookman Old Style"/>
          <w:bCs/>
          <w:sz w:val="24"/>
          <w:szCs w:val="24"/>
        </w:rPr>
        <w:t>Tindakan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pengamanan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setempat</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sebagaimana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dimaksud</w:t>
      </w:r>
      <w:proofErr w:type="spellEnd"/>
      <w:r w:rsidRPr="00F964C8">
        <w:rPr>
          <w:rFonts w:ascii="Bookman Old Style" w:hAnsi="Bookman Old Style"/>
          <w:bCs/>
          <w:sz w:val="24"/>
          <w:szCs w:val="24"/>
        </w:rPr>
        <w:t xml:space="preserve"> pada </w:t>
      </w:r>
      <w:proofErr w:type="spellStart"/>
      <w:r w:rsidRPr="00F964C8">
        <w:rPr>
          <w:rFonts w:ascii="Bookman Old Style" w:hAnsi="Bookman Old Style"/>
          <w:bCs/>
          <w:sz w:val="24"/>
          <w:szCs w:val="24"/>
        </w:rPr>
        <w:t>ayat</w:t>
      </w:r>
      <w:proofErr w:type="spellEnd"/>
      <w:r w:rsidRPr="00F964C8">
        <w:rPr>
          <w:rFonts w:ascii="Bookman Old Style" w:hAnsi="Bookman Old Style"/>
          <w:bCs/>
          <w:sz w:val="24"/>
          <w:szCs w:val="24"/>
        </w:rPr>
        <w:t xml:space="preserve"> (2) </w:t>
      </w:r>
      <w:proofErr w:type="spellStart"/>
      <w:r w:rsidRPr="00F964C8">
        <w:rPr>
          <w:rFonts w:ascii="Bookman Old Style" w:hAnsi="Bookman Old Style"/>
          <w:bCs/>
          <w:sz w:val="24"/>
          <w:szCs w:val="24"/>
        </w:rPr>
        <w:t>dituangkan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dalam</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berita</w:t>
      </w:r>
      <w:proofErr w:type="spellEnd"/>
      <w:r w:rsidRPr="00F964C8">
        <w:rPr>
          <w:rFonts w:ascii="Bookman Old Style" w:hAnsi="Bookman Old Style"/>
          <w:bCs/>
          <w:sz w:val="24"/>
          <w:szCs w:val="24"/>
        </w:rPr>
        <w:t xml:space="preserve"> acara </w:t>
      </w:r>
      <w:proofErr w:type="spellStart"/>
      <w:r w:rsidRPr="00F964C8">
        <w:rPr>
          <w:rFonts w:ascii="Bookman Old Style" w:hAnsi="Bookman Old Style"/>
          <w:bCs/>
          <w:sz w:val="24"/>
          <w:szCs w:val="24"/>
        </w:rPr>
        <w:t>pengamanan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setempat</w:t>
      </w:r>
      <w:proofErr w:type="spellEnd"/>
      <w:r w:rsidRPr="00F964C8">
        <w:rPr>
          <w:rFonts w:ascii="Bookman Old Style" w:hAnsi="Bookman Old Style"/>
          <w:bCs/>
          <w:sz w:val="24"/>
          <w:szCs w:val="24"/>
        </w:rPr>
        <w:t>.</w:t>
      </w:r>
    </w:p>
    <w:p w:rsidR="0070386C" w:rsidRPr="00F964C8" w:rsidRDefault="0070386C" w:rsidP="00163FE0">
      <w:pPr>
        <w:pStyle w:val="ListParagraph"/>
        <w:numPr>
          <w:ilvl w:val="0"/>
          <w:numId w:val="23"/>
        </w:numPr>
        <w:spacing w:after="0"/>
        <w:ind w:left="567" w:hanging="567"/>
        <w:jc w:val="both"/>
        <w:rPr>
          <w:rFonts w:ascii="Bookman Old Style" w:hAnsi="Bookman Old Style"/>
          <w:bCs/>
          <w:sz w:val="24"/>
          <w:szCs w:val="24"/>
        </w:rPr>
      </w:pPr>
      <w:proofErr w:type="spellStart"/>
      <w:r w:rsidRPr="00F964C8">
        <w:rPr>
          <w:rFonts w:ascii="Bookman Old Style" w:hAnsi="Bookman Old Style"/>
          <w:bCs/>
          <w:sz w:val="24"/>
          <w:szCs w:val="24"/>
        </w:rPr>
        <w:t>Dalam</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hal</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hasil</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pemeriksaan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fasilitas</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produksi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distribusi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serta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pelayanan</w:t>
      </w:r>
      <w:proofErr w:type="spellEnd"/>
      <w:r w:rsidRPr="00F964C8">
        <w:rPr>
          <w:rFonts w:ascii="Bookman Old Style" w:hAnsi="Bookman Old Style"/>
          <w:bCs/>
          <w:sz w:val="24"/>
          <w:szCs w:val="24"/>
        </w:rPr>
        <w:t xml:space="preserve"> dan/</w:t>
      </w:r>
      <w:proofErr w:type="spellStart"/>
      <w:r w:rsidRPr="00F964C8">
        <w:rPr>
          <w:rFonts w:ascii="Bookman Old Style" w:hAnsi="Bookman Old Style"/>
          <w:bCs/>
          <w:sz w:val="24"/>
          <w:szCs w:val="24"/>
        </w:rPr>
        <w:t>atau</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penyerahan</w:t>
      </w:r>
      <w:proofErr w:type="spellEnd"/>
      <w:r w:rsidRPr="00F964C8">
        <w:rPr>
          <w:rFonts w:ascii="Bookman Old Style" w:hAnsi="Bookman Old Style"/>
          <w:bCs/>
          <w:sz w:val="24"/>
          <w:szCs w:val="24"/>
        </w:rPr>
        <w:t xml:space="preserve"> </w:t>
      </w:r>
      <w:r w:rsidRPr="00F964C8">
        <w:rPr>
          <w:rFonts w:ascii="Bookman Old Style" w:eastAsia="Times New Roman" w:hAnsi="Bookman Old Style"/>
          <w:bCs/>
          <w:noProof/>
          <w:sz w:val="24"/>
          <w:szCs w:val="24"/>
          <w:lang w:eastAsia="id-ID"/>
        </w:rPr>
        <w:t>Obat</w:t>
      </w:r>
      <w:r w:rsidRPr="00F964C8">
        <w:rPr>
          <w:rFonts w:ascii="Bookman Old Style" w:eastAsia="Times New Roman" w:hAnsi="Bookman Old Style"/>
          <w:bCs/>
          <w:noProof/>
          <w:sz w:val="24"/>
          <w:szCs w:val="24"/>
          <w:lang w:val="en-GB" w:eastAsia="id-ID"/>
        </w:rPr>
        <w:t>,</w:t>
      </w:r>
      <w:r w:rsidRPr="00F964C8">
        <w:rPr>
          <w:rFonts w:ascii="Bookman Old Style" w:eastAsia="Times New Roman" w:hAnsi="Bookman Old Style"/>
          <w:bCs/>
          <w:noProof/>
          <w:sz w:val="24"/>
          <w:szCs w:val="24"/>
          <w:lang w:eastAsia="id-ID"/>
        </w:rPr>
        <w:t xml:space="preserve"> </w:t>
      </w:r>
      <w:r w:rsidRPr="00F964C8">
        <w:rPr>
          <w:rFonts w:ascii="Bookman Old Style" w:eastAsia="Times New Roman" w:hAnsi="Bookman Old Style"/>
          <w:bCs/>
          <w:noProof/>
          <w:sz w:val="24"/>
          <w:szCs w:val="24"/>
          <w:lang w:val="en-AU" w:eastAsia="id-ID"/>
        </w:rPr>
        <w:t xml:space="preserve">Bahan Obat, Obat Bahan Alam, </w:t>
      </w:r>
      <w:r w:rsidRPr="00F964C8">
        <w:rPr>
          <w:rFonts w:ascii="Bookman Old Style" w:eastAsia="Times New Roman" w:hAnsi="Bookman Old Style"/>
          <w:bCs/>
          <w:noProof/>
          <w:sz w:val="24"/>
          <w:szCs w:val="24"/>
          <w:lang w:val="en-GB" w:eastAsia="id-ID"/>
        </w:rPr>
        <w:t xml:space="preserve">Suplemen Kesehatan, </w:t>
      </w:r>
      <w:r w:rsidRPr="00F964C8">
        <w:rPr>
          <w:rFonts w:ascii="Bookman Old Style" w:eastAsia="Times New Roman" w:hAnsi="Bookman Old Style"/>
          <w:bCs/>
          <w:noProof/>
          <w:sz w:val="24"/>
          <w:szCs w:val="24"/>
          <w:lang w:val="en-AU" w:eastAsia="id-ID"/>
        </w:rPr>
        <w:t>Kosmetika,</w:t>
      </w:r>
      <w:r w:rsidRPr="00F964C8">
        <w:rPr>
          <w:rFonts w:ascii="Bookman Old Style" w:eastAsia="Times New Roman" w:hAnsi="Bookman Old Style"/>
          <w:bCs/>
          <w:noProof/>
          <w:sz w:val="24"/>
          <w:szCs w:val="24"/>
          <w:lang w:val="en-GB" w:eastAsia="id-ID"/>
        </w:rPr>
        <w:t xml:space="preserve"> dan Pangan Olahan</w:t>
      </w:r>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menunjukkan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adanya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dugaan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adanya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tindak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pidana</w:t>
      </w:r>
      <w:proofErr w:type="spellEnd"/>
      <w:r w:rsidRPr="00F964C8">
        <w:rPr>
          <w:rFonts w:ascii="Bookman Old Style" w:hAnsi="Bookman Old Style"/>
          <w:bCs/>
          <w:sz w:val="24"/>
          <w:szCs w:val="24"/>
        </w:rPr>
        <w:t xml:space="preserve"> di </w:t>
      </w:r>
      <w:proofErr w:type="spellStart"/>
      <w:r w:rsidRPr="00F964C8">
        <w:rPr>
          <w:rFonts w:ascii="Bookman Old Style" w:hAnsi="Bookman Old Style"/>
          <w:bCs/>
          <w:sz w:val="24"/>
          <w:szCs w:val="24"/>
        </w:rPr>
        <w:t>bidang</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pengawasan</w:t>
      </w:r>
      <w:proofErr w:type="spellEnd"/>
      <w:r w:rsidRPr="00F964C8">
        <w:rPr>
          <w:rFonts w:ascii="Bookman Old Style" w:hAnsi="Bookman Old Style"/>
          <w:bCs/>
          <w:sz w:val="24"/>
          <w:szCs w:val="24"/>
        </w:rPr>
        <w:t xml:space="preserve"> </w:t>
      </w:r>
      <w:r w:rsidRPr="00F964C8">
        <w:rPr>
          <w:rFonts w:ascii="Bookman Old Style" w:hAnsi="Bookman Old Style"/>
          <w:bCs/>
          <w:sz w:val="24"/>
          <w:szCs w:val="24"/>
          <w:lang w:val="en-US"/>
        </w:rPr>
        <w:t>O</w:t>
      </w:r>
      <w:r w:rsidRPr="00F964C8">
        <w:rPr>
          <w:rFonts w:ascii="Bookman Old Style" w:hAnsi="Bookman Old Style"/>
          <w:bCs/>
          <w:sz w:val="24"/>
          <w:szCs w:val="24"/>
        </w:rPr>
        <w:t xml:space="preserve">bat dan </w:t>
      </w:r>
      <w:proofErr w:type="spellStart"/>
      <w:r w:rsidRPr="00F964C8">
        <w:rPr>
          <w:rFonts w:ascii="Bookman Old Style" w:hAnsi="Bookman Old Style"/>
          <w:bCs/>
          <w:sz w:val="24"/>
          <w:szCs w:val="24"/>
        </w:rPr>
        <w:t>makanan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dilakukan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penyidikan</w:t>
      </w:r>
      <w:proofErr w:type="spellEnd"/>
      <w:r w:rsidRPr="00F964C8">
        <w:rPr>
          <w:rFonts w:ascii="Bookman Old Style" w:hAnsi="Bookman Old Style"/>
          <w:bCs/>
          <w:sz w:val="24"/>
          <w:szCs w:val="24"/>
        </w:rPr>
        <w:t xml:space="preserve"> oleh </w:t>
      </w:r>
      <w:proofErr w:type="spellStart"/>
      <w:r w:rsidRPr="00F964C8">
        <w:rPr>
          <w:rFonts w:ascii="Bookman Old Style" w:hAnsi="Bookman Old Style"/>
          <w:bCs/>
          <w:sz w:val="24"/>
          <w:szCs w:val="24"/>
        </w:rPr>
        <w:t>penyidik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pegawai</w:t>
      </w:r>
      <w:proofErr w:type="spellEnd"/>
      <w:r w:rsidRPr="00F964C8">
        <w:rPr>
          <w:rFonts w:ascii="Bookman Old Style" w:hAnsi="Bookman Old Style"/>
          <w:bCs/>
          <w:sz w:val="24"/>
          <w:szCs w:val="24"/>
        </w:rPr>
        <w:t xml:space="preserve"> negeri </w:t>
      </w:r>
      <w:proofErr w:type="spellStart"/>
      <w:r w:rsidRPr="00F964C8">
        <w:rPr>
          <w:rFonts w:ascii="Bookman Old Style" w:hAnsi="Bookman Old Style"/>
          <w:bCs/>
          <w:sz w:val="24"/>
          <w:szCs w:val="24"/>
        </w:rPr>
        <w:t>sipil</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sesuai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dengan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ketentuan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peraturan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perundang-undangan</w:t>
      </w:r>
      <w:proofErr w:type="spellEnd"/>
      <w:r w:rsidRPr="00F964C8">
        <w:rPr>
          <w:rFonts w:ascii="Bookman Old Style" w:hAnsi="Bookman Old Style"/>
          <w:bCs/>
          <w:sz w:val="24"/>
          <w:szCs w:val="24"/>
        </w:rPr>
        <w:t>.</w:t>
      </w:r>
    </w:p>
    <w:p w:rsidR="0070386C" w:rsidRPr="00F964C8" w:rsidRDefault="0070386C" w:rsidP="00163FE0">
      <w:pPr>
        <w:pStyle w:val="ListParagraph"/>
        <w:numPr>
          <w:ilvl w:val="0"/>
          <w:numId w:val="23"/>
        </w:numPr>
        <w:spacing w:after="0"/>
        <w:ind w:left="567" w:hanging="567"/>
        <w:jc w:val="both"/>
        <w:rPr>
          <w:rFonts w:ascii="Bookman Old Style" w:hAnsi="Bookman Old Style"/>
          <w:bCs/>
          <w:sz w:val="24"/>
          <w:szCs w:val="24"/>
        </w:rPr>
      </w:pPr>
      <w:proofErr w:type="spellStart"/>
      <w:r w:rsidRPr="00F964C8">
        <w:rPr>
          <w:rFonts w:ascii="Bookman Old Style" w:hAnsi="Bookman Old Style"/>
          <w:bCs/>
          <w:sz w:val="24"/>
          <w:szCs w:val="24"/>
        </w:rPr>
        <w:t>Ketentuan</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lebih</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lanjut</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lang w:val="en-US"/>
        </w:rPr>
        <w:t>mengenai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tindakan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pengamanan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setempat</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sebagaimana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dimaksud</w:t>
      </w:r>
      <w:proofErr w:type="spellEnd"/>
      <w:r w:rsidRPr="00F964C8">
        <w:rPr>
          <w:rFonts w:ascii="Bookman Old Style" w:hAnsi="Bookman Old Style"/>
          <w:bCs/>
          <w:sz w:val="24"/>
          <w:szCs w:val="24"/>
        </w:rPr>
        <w:t xml:space="preserve"> pada </w:t>
      </w:r>
      <w:proofErr w:type="spellStart"/>
      <w:r w:rsidRPr="00F964C8">
        <w:rPr>
          <w:rFonts w:ascii="Bookman Old Style" w:hAnsi="Bookman Old Style"/>
          <w:bCs/>
          <w:sz w:val="24"/>
          <w:szCs w:val="24"/>
        </w:rPr>
        <w:t>ayat</w:t>
      </w:r>
      <w:proofErr w:type="spellEnd"/>
      <w:r w:rsidRPr="00F964C8">
        <w:rPr>
          <w:rFonts w:ascii="Bookman Old Style" w:hAnsi="Bookman Old Style"/>
          <w:bCs/>
          <w:sz w:val="24"/>
          <w:szCs w:val="24"/>
        </w:rPr>
        <w:t xml:space="preserve"> (1) </w:t>
      </w:r>
      <w:proofErr w:type="spellStart"/>
      <w:r w:rsidRPr="00F964C8">
        <w:rPr>
          <w:rFonts w:ascii="Bookman Old Style" w:hAnsi="Bookman Old Style"/>
          <w:bCs/>
          <w:sz w:val="24"/>
          <w:szCs w:val="24"/>
        </w:rPr>
        <w:t>diatur</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dengan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Peraturan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Kepala</w:t>
      </w:r>
      <w:proofErr w:type="spellEnd"/>
      <w:r w:rsidRPr="00F964C8">
        <w:rPr>
          <w:rFonts w:ascii="Bookman Old Style" w:hAnsi="Bookman Old Style"/>
          <w:bCs/>
          <w:sz w:val="24"/>
          <w:szCs w:val="24"/>
        </w:rPr>
        <w:t xml:space="preserve"> BPOM.</w:t>
      </w:r>
    </w:p>
    <w:p w:rsidR="0070386C" w:rsidRDefault="0070386C" w:rsidP="0070386C">
      <w:pPr>
        <w:spacing w:after="0"/>
        <w:rPr>
          <w:rFonts w:ascii="Bookman Old Style" w:hAnsi="Bookman Old Style"/>
          <w:bCs/>
          <w:sz w:val="24"/>
          <w:szCs w:val="24"/>
          <w:lang w:eastAsia="id-ID"/>
        </w:rPr>
      </w:pPr>
    </w:p>
    <w:p w:rsidR="00163FE0" w:rsidRPr="00F964C8" w:rsidRDefault="00163FE0" w:rsidP="0070386C">
      <w:pPr>
        <w:spacing w:after="0"/>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BAB XVII</w:t>
      </w: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PENYIDIKAN</w:t>
      </w:r>
    </w:p>
    <w:p w:rsidR="0070386C" w:rsidRPr="00F964C8" w:rsidRDefault="0070386C" w:rsidP="0070386C">
      <w:pPr>
        <w:spacing w:after="0"/>
        <w:jc w:val="center"/>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val="en-US" w:eastAsia="id-ID"/>
        </w:rPr>
      </w:pPr>
      <w:r w:rsidRPr="00F964C8">
        <w:rPr>
          <w:rFonts w:ascii="Bookman Old Style" w:hAnsi="Bookman Old Style"/>
          <w:bCs/>
          <w:sz w:val="24"/>
          <w:szCs w:val="24"/>
          <w:lang w:eastAsia="id-ID"/>
        </w:rPr>
        <w:t xml:space="preserve">Pasal </w:t>
      </w:r>
      <w:r w:rsidRPr="00F964C8">
        <w:rPr>
          <w:rFonts w:ascii="Bookman Old Style" w:hAnsi="Bookman Old Style"/>
          <w:bCs/>
          <w:sz w:val="24"/>
          <w:szCs w:val="24"/>
          <w:lang w:val="en-US" w:eastAsia="id-ID"/>
        </w:rPr>
        <w:t>97</w:t>
      </w:r>
    </w:p>
    <w:p w:rsidR="0070386C" w:rsidRPr="00F964C8" w:rsidRDefault="0070386C" w:rsidP="00163FE0">
      <w:pPr>
        <w:pStyle w:val="ListParagraph"/>
        <w:numPr>
          <w:ilvl w:val="0"/>
          <w:numId w:val="29"/>
        </w:numPr>
        <w:spacing w:after="0"/>
        <w:ind w:left="567" w:hanging="567"/>
        <w:jc w:val="both"/>
        <w:rPr>
          <w:rFonts w:ascii="Bookman Old Style" w:hAnsi="Bookman Old Style"/>
          <w:bCs/>
          <w:sz w:val="24"/>
          <w:szCs w:val="24"/>
        </w:rPr>
      </w:pPr>
      <w:proofErr w:type="spellStart"/>
      <w:r w:rsidRPr="00F964C8">
        <w:rPr>
          <w:rFonts w:ascii="Bookman Old Style" w:hAnsi="Bookman Old Style"/>
          <w:bCs/>
          <w:sz w:val="24"/>
          <w:szCs w:val="24"/>
          <w:lang w:eastAsia="id-ID"/>
        </w:rPr>
        <w:t>Selain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penyidik</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Kepolisian</w:t>
      </w:r>
      <w:proofErr w:type="spellEnd"/>
      <w:r w:rsidRPr="00F964C8">
        <w:rPr>
          <w:rFonts w:ascii="Bookman Old Style" w:hAnsi="Bookman Old Style"/>
          <w:bCs/>
          <w:sz w:val="24"/>
          <w:szCs w:val="24"/>
          <w:lang w:eastAsia="id-ID"/>
        </w:rPr>
        <w:t xml:space="preserve"> Negara </w:t>
      </w:r>
      <w:proofErr w:type="spellStart"/>
      <w:r w:rsidRPr="00F964C8">
        <w:rPr>
          <w:rFonts w:ascii="Bookman Old Style" w:hAnsi="Bookman Old Style"/>
          <w:bCs/>
          <w:sz w:val="24"/>
          <w:szCs w:val="24"/>
          <w:lang w:eastAsia="id-ID"/>
        </w:rPr>
        <w:t>Republik</w:t>
      </w:r>
      <w:proofErr w:type="spellEnd"/>
      <w:r w:rsidRPr="00F964C8">
        <w:rPr>
          <w:rFonts w:ascii="Bookman Old Style" w:hAnsi="Bookman Old Style"/>
          <w:bCs/>
          <w:sz w:val="24"/>
          <w:szCs w:val="24"/>
          <w:lang w:eastAsia="id-ID"/>
        </w:rPr>
        <w:t xml:space="preserve"> Indonesia, </w:t>
      </w:r>
      <w:proofErr w:type="spellStart"/>
      <w:r w:rsidRPr="00F964C8">
        <w:rPr>
          <w:rFonts w:ascii="Bookman Old Style" w:hAnsi="Bookman Old Style"/>
          <w:bCs/>
          <w:sz w:val="24"/>
          <w:szCs w:val="24"/>
          <w:lang w:eastAsia="id-ID"/>
        </w:rPr>
        <w:t>pegawai</w:t>
      </w:r>
      <w:proofErr w:type="spellEnd"/>
      <w:r w:rsidRPr="00F964C8">
        <w:rPr>
          <w:rFonts w:ascii="Bookman Old Style" w:hAnsi="Bookman Old Style"/>
          <w:bCs/>
          <w:sz w:val="24"/>
          <w:szCs w:val="24"/>
          <w:lang w:eastAsia="id-ID"/>
        </w:rPr>
        <w:t xml:space="preserve"> negeri </w:t>
      </w:r>
      <w:proofErr w:type="spellStart"/>
      <w:r w:rsidRPr="00F964C8">
        <w:rPr>
          <w:rFonts w:ascii="Bookman Old Style" w:hAnsi="Bookman Old Style"/>
          <w:bCs/>
          <w:sz w:val="24"/>
          <w:szCs w:val="24"/>
          <w:lang w:eastAsia="id-ID"/>
        </w:rPr>
        <w:t>sipil</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tertentu</w:t>
      </w:r>
      <w:proofErr w:type="spellEnd"/>
      <w:r w:rsidRPr="00F964C8">
        <w:rPr>
          <w:rFonts w:ascii="Bookman Old Style" w:hAnsi="Bookman Old Style"/>
          <w:bCs/>
          <w:sz w:val="24"/>
          <w:szCs w:val="24"/>
          <w:lang w:eastAsia="id-ID"/>
        </w:rPr>
        <w:t xml:space="preserve"> di </w:t>
      </w:r>
      <w:proofErr w:type="spellStart"/>
      <w:r w:rsidRPr="00F964C8">
        <w:rPr>
          <w:rFonts w:ascii="Bookman Old Style" w:hAnsi="Bookman Old Style"/>
          <w:bCs/>
          <w:sz w:val="24"/>
          <w:szCs w:val="24"/>
          <w:lang w:eastAsia="id-ID"/>
        </w:rPr>
        <w:t>lingkungan</w:t>
      </w:r>
      <w:proofErr w:type="spellEnd"/>
      <w:r w:rsidRPr="00F964C8">
        <w:rPr>
          <w:rFonts w:ascii="Bookman Old Style" w:hAnsi="Bookman Old Style"/>
          <w:bCs/>
          <w:sz w:val="24"/>
          <w:szCs w:val="24"/>
          <w:lang w:eastAsia="id-ID"/>
        </w:rPr>
        <w:t xml:space="preserve"> BPOM </w:t>
      </w:r>
      <w:proofErr w:type="spellStart"/>
      <w:r w:rsidRPr="00F964C8">
        <w:rPr>
          <w:rFonts w:ascii="Bookman Old Style" w:hAnsi="Bookman Old Style"/>
          <w:bCs/>
          <w:sz w:val="24"/>
          <w:szCs w:val="24"/>
          <w:lang w:eastAsia="id-ID"/>
        </w:rPr>
        <w:t>diberi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wewenang</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khusus</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sebagai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penyidik</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sebagaimana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dimaksud</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dalam</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Undang-Undang</w:t>
      </w:r>
      <w:proofErr w:type="spellEnd"/>
      <w:r w:rsidRPr="00F964C8">
        <w:rPr>
          <w:rFonts w:ascii="Bookman Old Style" w:hAnsi="Bookman Old Style"/>
          <w:bCs/>
          <w:sz w:val="24"/>
          <w:szCs w:val="24"/>
          <w:lang w:eastAsia="id-ID"/>
        </w:rPr>
        <w:t xml:space="preserve"> yang </w:t>
      </w:r>
      <w:proofErr w:type="spellStart"/>
      <w:r w:rsidRPr="00F964C8">
        <w:rPr>
          <w:rFonts w:ascii="Bookman Old Style" w:hAnsi="Bookman Old Style"/>
          <w:bCs/>
          <w:sz w:val="24"/>
          <w:szCs w:val="24"/>
          <w:lang w:eastAsia="id-ID"/>
        </w:rPr>
        <w:t>mengatur</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mengenai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hukum</w:t>
      </w:r>
      <w:proofErr w:type="spellEnd"/>
      <w:r w:rsidRPr="00F964C8">
        <w:rPr>
          <w:rFonts w:ascii="Bookman Old Style" w:hAnsi="Bookman Old Style"/>
          <w:bCs/>
          <w:sz w:val="24"/>
          <w:szCs w:val="24"/>
          <w:lang w:eastAsia="id-ID"/>
        </w:rPr>
        <w:t xml:space="preserve"> acara </w:t>
      </w:r>
      <w:proofErr w:type="spellStart"/>
      <w:r w:rsidRPr="00F964C8">
        <w:rPr>
          <w:rFonts w:ascii="Bookman Old Style" w:hAnsi="Bookman Old Style"/>
          <w:bCs/>
          <w:sz w:val="24"/>
          <w:szCs w:val="24"/>
          <w:lang w:eastAsia="id-ID"/>
        </w:rPr>
        <w:t>pidana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untuk</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melakukan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penyidikan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tindak</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pidana</w:t>
      </w:r>
      <w:proofErr w:type="spellEnd"/>
      <w:r w:rsidRPr="00F964C8">
        <w:rPr>
          <w:rFonts w:ascii="Bookman Old Style" w:hAnsi="Bookman Old Style"/>
          <w:bCs/>
          <w:sz w:val="24"/>
          <w:szCs w:val="24"/>
          <w:lang w:eastAsia="id-ID"/>
        </w:rPr>
        <w:t xml:space="preserve"> di </w:t>
      </w:r>
      <w:proofErr w:type="spellStart"/>
      <w:r w:rsidRPr="00F964C8">
        <w:rPr>
          <w:rFonts w:ascii="Bookman Old Style" w:hAnsi="Bookman Old Style"/>
          <w:bCs/>
          <w:sz w:val="24"/>
          <w:szCs w:val="24"/>
          <w:lang w:eastAsia="id-ID"/>
        </w:rPr>
        <w:t>bidang</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pengawasan</w:t>
      </w:r>
      <w:proofErr w:type="spellEnd"/>
      <w:r w:rsidRPr="00F964C8">
        <w:rPr>
          <w:rFonts w:ascii="Bookman Old Style" w:hAnsi="Bookman Old Style"/>
          <w:bCs/>
          <w:sz w:val="24"/>
          <w:szCs w:val="24"/>
          <w:lang w:eastAsia="id-ID"/>
        </w:rPr>
        <w:t xml:space="preserve"> </w:t>
      </w:r>
      <w:r w:rsidRPr="00F964C8">
        <w:rPr>
          <w:rFonts w:ascii="Bookman Old Style" w:hAnsi="Bookman Old Style"/>
          <w:bCs/>
          <w:sz w:val="24"/>
          <w:szCs w:val="24"/>
          <w:lang w:val="en-US" w:eastAsia="id-ID"/>
        </w:rPr>
        <w:t>O</w:t>
      </w:r>
      <w:r w:rsidRPr="00F964C8">
        <w:rPr>
          <w:rFonts w:ascii="Bookman Old Style" w:hAnsi="Bookman Old Style"/>
          <w:bCs/>
          <w:sz w:val="24"/>
          <w:szCs w:val="24"/>
          <w:lang w:eastAsia="id-ID"/>
        </w:rPr>
        <w:t xml:space="preserve">bat dan </w:t>
      </w:r>
      <w:proofErr w:type="spellStart"/>
      <w:r w:rsidRPr="00F964C8">
        <w:rPr>
          <w:rFonts w:ascii="Bookman Old Style" w:hAnsi="Bookman Old Style"/>
          <w:bCs/>
          <w:sz w:val="24"/>
          <w:szCs w:val="24"/>
          <w:lang w:eastAsia="id-ID"/>
        </w:rPr>
        <w:t>makanan</w:t>
      </w:r>
      <w:proofErr w:type="spellEnd"/>
      <w:r w:rsidRPr="00F964C8">
        <w:rPr>
          <w:rFonts w:ascii="Bookman Old Style" w:hAnsi="Bookman Old Style"/>
          <w:bCs/>
          <w:sz w:val="24"/>
          <w:szCs w:val="24"/>
          <w:lang w:eastAsia="id-ID"/>
        </w:rPr>
        <w:t>.</w:t>
      </w:r>
    </w:p>
    <w:p w:rsidR="0070386C" w:rsidRPr="00F964C8" w:rsidRDefault="0070386C" w:rsidP="00163FE0">
      <w:pPr>
        <w:pStyle w:val="ListParagraph"/>
        <w:numPr>
          <w:ilvl w:val="0"/>
          <w:numId w:val="29"/>
        </w:numPr>
        <w:spacing w:after="0"/>
        <w:ind w:left="567" w:hanging="567"/>
        <w:jc w:val="both"/>
        <w:rPr>
          <w:rFonts w:ascii="Bookman Old Style" w:hAnsi="Bookman Old Style"/>
          <w:bCs/>
          <w:sz w:val="24"/>
          <w:szCs w:val="24"/>
          <w:lang w:eastAsia="id-ID"/>
        </w:rPr>
      </w:pPr>
      <w:bookmarkStart w:id="8" w:name="_Hlk497386680"/>
      <w:proofErr w:type="spellStart"/>
      <w:r w:rsidRPr="00F964C8">
        <w:rPr>
          <w:rFonts w:ascii="Bookman Old Style" w:hAnsi="Bookman Old Style"/>
          <w:bCs/>
          <w:sz w:val="24"/>
          <w:szCs w:val="24"/>
          <w:lang w:eastAsia="id-ID"/>
        </w:rPr>
        <w:t>Penyidik</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pegawai</w:t>
      </w:r>
      <w:proofErr w:type="spellEnd"/>
      <w:r w:rsidRPr="00F964C8">
        <w:rPr>
          <w:rFonts w:ascii="Bookman Old Style" w:hAnsi="Bookman Old Style"/>
          <w:bCs/>
          <w:sz w:val="24"/>
          <w:szCs w:val="24"/>
          <w:lang w:eastAsia="id-ID"/>
        </w:rPr>
        <w:t xml:space="preserve"> negeri </w:t>
      </w:r>
      <w:proofErr w:type="spellStart"/>
      <w:r w:rsidRPr="00F964C8">
        <w:rPr>
          <w:rFonts w:ascii="Bookman Old Style" w:hAnsi="Bookman Old Style"/>
          <w:bCs/>
          <w:sz w:val="24"/>
          <w:szCs w:val="24"/>
          <w:lang w:eastAsia="id-ID"/>
        </w:rPr>
        <w:t>sipil</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tertentu</w:t>
      </w:r>
      <w:proofErr w:type="spellEnd"/>
      <w:r w:rsidRPr="00F964C8">
        <w:rPr>
          <w:rFonts w:ascii="Bookman Old Style" w:hAnsi="Bookman Old Style"/>
          <w:bCs/>
          <w:sz w:val="24"/>
          <w:szCs w:val="24"/>
          <w:lang w:eastAsia="id-ID"/>
        </w:rPr>
        <w:t xml:space="preserve"> di </w:t>
      </w:r>
      <w:proofErr w:type="spellStart"/>
      <w:r w:rsidRPr="00F964C8">
        <w:rPr>
          <w:rFonts w:ascii="Bookman Old Style" w:hAnsi="Bookman Old Style"/>
          <w:bCs/>
          <w:sz w:val="24"/>
          <w:szCs w:val="24"/>
          <w:lang w:eastAsia="id-ID"/>
        </w:rPr>
        <w:t>lingkungan</w:t>
      </w:r>
      <w:proofErr w:type="spellEnd"/>
      <w:r w:rsidRPr="00F964C8">
        <w:rPr>
          <w:rFonts w:ascii="Bookman Old Style" w:hAnsi="Bookman Old Style"/>
          <w:bCs/>
          <w:sz w:val="24"/>
          <w:szCs w:val="24"/>
          <w:lang w:eastAsia="id-ID"/>
        </w:rPr>
        <w:t xml:space="preserve"> BPOM </w:t>
      </w:r>
      <w:proofErr w:type="spellStart"/>
      <w:r w:rsidRPr="00F964C8">
        <w:rPr>
          <w:rFonts w:ascii="Bookman Old Style" w:hAnsi="Bookman Old Style"/>
          <w:bCs/>
          <w:sz w:val="24"/>
          <w:szCs w:val="24"/>
          <w:lang w:eastAsia="id-ID"/>
        </w:rPr>
        <w:t>berwenang</w:t>
      </w:r>
      <w:proofErr w:type="spellEnd"/>
      <w:r w:rsidRPr="00F964C8">
        <w:rPr>
          <w:rFonts w:ascii="Bookman Old Style" w:hAnsi="Bookman Old Style"/>
          <w:bCs/>
          <w:sz w:val="24"/>
          <w:szCs w:val="24"/>
          <w:lang w:eastAsia="id-ID"/>
        </w:rPr>
        <w:t>:</w:t>
      </w:r>
    </w:p>
    <w:bookmarkEnd w:id="8"/>
    <w:p w:rsidR="0070386C" w:rsidRPr="00F964C8" w:rsidRDefault="0070386C" w:rsidP="00163FE0">
      <w:pPr>
        <w:pStyle w:val="ListParagraph"/>
        <w:numPr>
          <w:ilvl w:val="0"/>
          <w:numId w:val="30"/>
        </w:numPr>
        <w:spacing w:after="0"/>
        <w:ind w:left="1134" w:hanging="567"/>
        <w:jc w:val="both"/>
        <w:rPr>
          <w:rFonts w:ascii="Bookman Old Style" w:hAnsi="Bookman Old Style"/>
          <w:bCs/>
          <w:sz w:val="24"/>
          <w:szCs w:val="24"/>
        </w:rPr>
      </w:pPr>
      <w:proofErr w:type="spellStart"/>
      <w:r w:rsidRPr="00F964C8">
        <w:rPr>
          <w:rFonts w:ascii="Bookman Old Style" w:hAnsi="Bookman Old Style"/>
          <w:bCs/>
          <w:sz w:val="24"/>
          <w:szCs w:val="24"/>
        </w:rPr>
        <w:t>menerima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pengaduan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atau</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laporan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tentang</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adanya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dugaan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tindak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pidana</w:t>
      </w:r>
      <w:proofErr w:type="spellEnd"/>
      <w:r w:rsidRPr="00F964C8">
        <w:rPr>
          <w:rFonts w:ascii="Bookman Old Style" w:hAnsi="Bookman Old Style"/>
          <w:bCs/>
          <w:sz w:val="24"/>
          <w:szCs w:val="24"/>
        </w:rPr>
        <w:t xml:space="preserve"> di </w:t>
      </w:r>
      <w:proofErr w:type="spellStart"/>
      <w:r w:rsidRPr="00F964C8">
        <w:rPr>
          <w:rFonts w:ascii="Bookman Old Style" w:hAnsi="Bookman Old Style"/>
          <w:bCs/>
          <w:sz w:val="24"/>
          <w:szCs w:val="24"/>
        </w:rPr>
        <w:t>bidang</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pengawasan</w:t>
      </w:r>
      <w:proofErr w:type="spellEnd"/>
      <w:r w:rsidRPr="00F964C8">
        <w:rPr>
          <w:rFonts w:ascii="Bookman Old Style" w:hAnsi="Bookman Old Style"/>
          <w:bCs/>
          <w:sz w:val="24"/>
          <w:szCs w:val="24"/>
        </w:rPr>
        <w:t xml:space="preserve"> </w:t>
      </w:r>
      <w:r w:rsidRPr="00F964C8">
        <w:rPr>
          <w:rFonts w:ascii="Bookman Old Style" w:hAnsi="Bookman Old Style"/>
          <w:bCs/>
          <w:sz w:val="24"/>
          <w:szCs w:val="24"/>
          <w:lang w:val="en-US"/>
        </w:rPr>
        <w:t>O</w:t>
      </w:r>
      <w:r w:rsidRPr="00F964C8">
        <w:rPr>
          <w:rFonts w:ascii="Bookman Old Style" w:hAnsi="Bookman Old Style"/>
          <w:bCs/>
          <w:sz w:val="24"/>
          <w:szCs w:val="24"/>
        </w:rPr>
        <w:t xml:space="preserve">bat dan </w:t>
      </w:r>
      <w:proofErr w:type="spellStart"/>
      <w:r w:rsidRPr="00F964C8">
        <w:rPr>
          <w:rFonts w:ascii="Bookman Old Style" w:hAnsi="Bookman Old Style"/>
          <w:bCs/>
          <w:sz w:val="24"/>
          <w:szCs w:val="24"/>
        </w:rPr>
        <w:t>makanan</w:t>
      </w:r>
      <w:proofErr w:type="spellEnd"/>
      <w:r w:rsidRPr="00F964C8">
        <w:rPr>
          <w:rFonts w:ascii="Bookman Old Style" w:hAnsi="Bookman Old Style"/>
          <w:bCs/>
          <w:sz w:val="24"/>
          <w:szCs w:val="24"/>
        </w:rPr>
        <w:t>;</w:t>
      </w:r>
    </w:p>
    <w:p w:rsidR="0070386C" w:rsidRPr="00F964C8" w:rsidRDefault="0070386C" w:rsidP="00163FE0">
      <w:pPr>
        <w:pStyle w:val="ListParagraph"/>
        <w:numPr>
          <w:ilvl w:val="0"/>
          <w:numId w:val="30"/>
        </w:numPr>
        <w:spacing w:after="0"/>
        <w:ind w:left="1134" w:hanging="567"/>
        <w:jc w:val="both"/>
        <w:rPr>
          <w:rFonts w:ascii="Bookman Old Style" w:hAnsi="Bookman Old Style"/>
          <w:bCs/>
          <w:sz w:val="24"/>
          <w:szCs w:val="24"/>
        </w:rPr>
      </w:pPr>
      <w:proofErr w:type="spellStart"/>
      <w:r w:rsidRPr="00F964C8">
        <w:rPr>
          <w:rFonts w:ascii="Bookman Old Style" w:hAnsi="Bookman Old Style"/>
          <w:bCs/>
          <w:sz w:val="24"/>
          <w:szCs w:val="24"/>
        </w:rPr>
        <w:lastRenderedPageBreak/>
        <w:t>melakukan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pemeriksaan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atas</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kebenaran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pengaduan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atau</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laporan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berkenaan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dengan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dugaan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tindak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pidana</w:t>
      </w:r>
      <w:proofErr w:type="spellEnd"/>
      <w:r w:rsidRPr="00F964C8">
        <w:rPr>
          <w:rFonts w:ascii="Bookman Old Style" w:hAnsi="Bookman Old Style"/>
          <w:bCs/>
          <w:sz w:val="24"/>
          <w:szCs w:val="24"/>
        </w:rPr>
        <w:t xml:space="preserve"> di </w:t>
      </w:r>
      <w:proofErr w:type="spellStart"/>
      <w:r w:rsidRPr="00F964C8">
        <w:rPr>
          <w:rFonts w:ascii="Bookman Old Style" w:hAnsi="Bookman Old Style"/>
          <w:bCs/>
          <w:sz w:val="24"/>
          <w:szCs w:val="24"/>
        </w:rPr>
        <w:t>bidang</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pengawasan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obat</w:t>
      </w:r>
      <w:proofErr w:type="spellEnd"/>
      <w:r w:rsidRPr="00F964C8">
        <w:rPr>
          <w:rFonts w:ascii="Bookman Old Style" w:hAnsi="Bookman Old Style"/>
          <w:bCs/>
          <w:sz w:val="24"/>
          <w:szCs w:val="24"/>
        </w:rPr>
        <w:t xml:space="preserve"> dan </w:t>
      </w:r>
      <w:proofErr w:type="spellStart"/>
      <w:r w:rsidRPr="00F964C8">
        <w:rPr>
          <w:rFonts w:ascii="Bookman Old Style" w:hAnsi="Bookman Old Style"/>
          <w:bCs/>
          <w:sz w:val="24"/>
          <w:szCs w:val="24"/>
        </w:rPr>
        <w:t>makanan</w:t>
      </w:r>
      <w:proofErr w:type="spellEnd"/>
      <w:r w:rsidRPr="00F964C8">
        <w:rPr>
          <w:rFonts w:ascii="Bookman Old Style" w:hAnsi="Bookman Old Style"/>
          <w:bCs/>
          <w:sz w:val="24"/>
          <w:szCs w:val="24"/>
        </w:rPr>
        <w:t>;</w:t>
      </w:r>
    </w:p>
    <w:p w:rsidR="0070386C" w:rsidRPr="00F964C8" w:rsidRDefault="0070386C" w:rsidP="00163FE0">
      <w:pPr>
        <w:pStyle w:val="ListParagraph"/>
        <w:numPr>
          <w:ilvl w:val="0"/>
          <w:numId w:val="30"/>
        </w:numPr>
        <w:spacing w:after="0"/>
        <w:ind w:left="1134" w:hanging="567"/>
        <w:jc w:val="both"/>
        <w:rPr>
          <w:rFonts w:ascii="Bookman Old Style" w:hAnsi="Bookman Old Style"/>
          <w:bCs/>
          <w:sz w:val="24"/>
          <w:szCs w:val="24"/>
        </w:rPr>
      </w:pPr>
      <w:proofErr w:type="spellStart"/>
      <w:r w:rsidRPr="00F964C8">
        <w:rPr>
          <w:rFonts w:ascii="Bookman Old Style" w:hAnsi="Bookman Old Style"/>
          <w:bCs/>
          <w:sz w:val="24"/>
          <w:szCs w:val="24"/>
        </w:rPr>
        <w:t>melakukan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penggeledahan</w:t>
      </w:r>
      <w:proofErr w:type="spellEnd"/>
      <w:r w:rsidRPr="00F964C8">
        <w:rPr>
          <w:rFonts w:ascii="Bookman Old Style" w:hAnsi="Bookman Old Style"/>
          <w:bCs/>
          <w:sz w:val="24"/>
          <w:szCs w:val="24"/>
        </w:rPr>
        <w:t xml:space="preserve"> dan/</w:t>
      </w:r>
      <w:proofErr w:type="spellStart"/>
      <w:r w:rsidRPr="00F964C8">
        <w:rPr>
          <w:rFonts w:ascii="Bookman Old Style" w:hAnsi="Bookman Old Style"/>
          <w:bCs/>
          <w:sz w:val="24"/>
          <w:szCs w:val="24"/>
        </w:rPr>
        <w:t>atau</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penyitaan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terhadap</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barang</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bukti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tindak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pidana</w:t>
      </w:r>
      <w:proofErr w:type="spellEnd"/>
      <w:r w:rsidRPr="00F964C8">
        <w:rPr>
          <w:rFonts w:ascii="Bookman Old Style" w:hAnsi="Bookman Old Style"/>
          <w:bCs/>
          <w:sz w:val="24"/>
          <w:szCs w:val="24"/>
        </w:rPr>
        <w:t>;</w:t>
      </w:r>
    </w:p>
    <w:p w:rsidR="0070386C" w:rsidRPr="00F964C8" w:rsidRDefault="0070386C" w:rsidP="00163FE0">
      <w:pPr>
        <w:pStyle w:val="ListParagraph"/>
        <w:numPr>
          <w:ilvl w:val="0"/>
          <w:numId w:val="30"/>
        </w:numPr>
        <w:spacing w:after="0"/>
        <w:ind w:left="1134" w:hanging="567"/>
        <w:jc w:val="both"/>
        <w:rPr>
          <w:rFonts w:ascii="Bookman Old Style" w:hAnsi="Bookman Old Style"/>
          <w:bCs/>
          <w:sz w:val="24"/>
          <w:szCs w:val="24"/>
        </w:rPr>
      </w:pPr>
      <w:proofErr w:type="spellStart"/>
      <w:r w:rsidRPr="00F964C8">
        <w:rPr>
          <w:rFonts w:ascii="Bookman Old Style" w:hAnsi="Bookman Old Style" w:cs="Arial"/>
          <w:bCs/>
          <w:sz w:val="24"/>
          <w:szCs w:val="24"/>
        </w:rPr>
        <w:t>melakukan</w:t>
      </w:r>
      <w:proofErr w:type="spellEnd"/>
      <w:r w:rsidRPr="00F964C8">
        <w:rPr>
          <w:rFonts w:ascii="Bookman Old Style" w:hAnsi="Bookman Old Style" w:cs="Arial"/>
          <w:bCs/>
          <w:sz w:val="24"/>
          <w:szCs w:val="24"/>
        </w:rPr>
        <w:t xml:space="preserve"> </w:t>
      </w:r>
      <w:proofErr w:type="spellStart"/>
      <w:r w:rsidRPr="00F964C8">
        <w:rPr>
          <w:rFonts w:ascii="Bookman Old Style" w:hAnsi="Bookman Old Style" w:cs="Arial"/>
          <w:bCs/>
          <w:sz w:val="24"/>
          <w:szCs w:val="24"/>
        </w:rPr>
        <w:t>pemanggilan</w:t>
      </w:r>
      <w:proofErr w:type="spellEnd"/>
      <w:r w:rsidRPr="00F964C8">
        <w:rPr>
          <w:rFonts w:ascii="Bookman Old Style" w:hAnsi="Bookman Old Style" w:cs="Arial"/>
          <w:bCs/>
          <w:sz w:val="24"/>
          <w:szCs w:val="24"/>
        </w:rPr>
        <w:t xml:space="preserve"> </w:t>
      </w:r>
      <w:proofErr w:type="spellStart"/>
      <w:r w:rsidRPr="00F964C8">
        <w:rPr>
          <w:rFonts w:ascii="Bookman Old Style" w:hAnsi="Bookman Old Style" w:cs="Arial"/>
          <w:bCs/>
          <w:sz w:val="24"/>
          <w:szCs w:val="24"/>
        </w:rPr>
        <w:t>terhadap</w:t>
      </w:r>
      <w:proofErr w:type="spellEnd"/>
      <w:r w:rsidRPr="00F964C8">
        <w:rPr>
          <w:rFonts w:ascii="Bookman Old Style" w:hAnsi="Bookman Old Style" w:cs="Arial"/>
          <w:bCs/>
          <w:sz w:val="24"/>
          <w:szCs w:val="24"/>
        </w:rPr>
        <w:t xml:space="preserve"> </w:t>
      </w:r>
      <w:proofErr w:type="spellStart"/>
      <w:r w:rsidRPr="00F964C8">
        <w:rPr>
          <w:rFonts w:ascii="Bookman Old Style" w:hAnsi="Bookman Old Style" w:cs="Arial"/>
          <w:bCs/>
          <w:sz w:val="24"/>
          <w:szCs w:val="24"/>
        </w:rPr>
        <w:t>seseorang</w:t>
      </w:r>
      <w:proofErr w:type="spellEnd"/>
      <w:r w:rsidRPr="00F964C8">
        <w:rPr>
          <w:rFonts w:ascii="Bookman Old Style" w:hAnsi="Bookman Old Style" w:cs="Arial"/>
          <w:bCs/>
          <w:sz w:val="24"/>
          <w:szCs w:val="24"/>
        </w:rPr>
        <w:t xml:space="preserve"> yang </w:t>
      </w:r>
      <w:proofErr w:type="spellStart"/>
      <w:r w:rsidRPr="00F964C8">
        <w:rPr>
          <w:rFonts w:ascii="Bookman Old Style" w:hAnsi="Bookman Old Style" w:cs="Arial"/>
          <w:bCs/>
          <w:sz w:val="24"/>
          <w:szCs w:val="24"/>
        </w:rPr>
        <w:t>diduga</w:t>
      </w:r>
      <w:proofErr w:type="spellEnd"/>
      <w:r w:rsidRPr="00F964C8">
        <w:rPr>
          <w:rFonts w:ascii="Bookman Old Style" w:hAnsi="Bookman Old Style" w:cs="Arial"/>
          <w:bCs/>
          <w:sz w:val="24"/>
          <w:szCs w:val="24"/>
        </w:rPr>
        <w:t xml:space="preserve"> </w:t>
      </w:r>
      <w:proofErr w:type="spellStart"/>
      <w:r w:rsidRPr="00F964C8">
        <w:rPr>
          <w:rFonts w:ascii="Bookman Old Style" w:hAnsi="Bookman Old Style" w:cs="Arial"/>
          <w:bCs/>
          <w:sz w:val="24"/>
          <w:szCs w:val="24"/>
        </w:rPr>
        <w:t>melakukan</w:t>
      </w:r>
      <w:proofErr w:type="spellEnd"/>
      <w:r w:rsidRPr="00F964C8">
        <w:rPr>
          <w:rFonts w:ascii="Bookman Old Style" w:hAnsi="Bookman Old Style" w:cs="Arial"/>
          <w:bCs/>
          <w:sz w:val="24"/>
          <w:szCs w:val="24"/>
        </w:rPr>
        <w:t xml:space="preserve"> </w:t>
      </w:r>
      <w:proofErr w:type="spellStart"/>
      <w:r w:rsidRPr="00F964C8">
        <w:rPr>
          <w:rFonts w:ascii="Bookman Old Style" w:hAnsi="Bookman Old Style" w:cs="Arial"/>
          <w:bCs/>
          <w:sz w:val="24"/>
          <w:szCs w:val="24"/>
        </w:rPr>
        <w:t>tindak</w:t>
      </w:r>
      <w:proofErr w:type="spellEnd"/>
      <w:r w:rsidRPr="00F964C8">
        <w:rPr>
          <w:rFonts w:ascii="Bookman Old Style" w:hAnsi="Bookman Old Style" w:cs="Arial"/>
          <w:bCs/>
          <w:sz w:val="24"/>
          <w:szCs w:val="24"/>
        </w:rPr>
        <w:t xml:space="preserve"> </w:t>
      </w:r>
      <w:proofErr w:type="spellStart"/>
      <w:r w:rsidRPr="00F964C8">
        <w:rPr>
          <w:rFonts w:ascii="Bookman Old Style" w:hAnsi="Bookman Old Style" w:cs="Arial"/>
          <w:bCs/>
          <w:sz w:val="24"/>
          <w:szCs w:val="24"/>
        </w:rPr>
        <w:t>pidana</w:t>
      </w:r>
      <w:proofErr w:type="spellEnd"/>
      <w:r w:rsidRPr="00F964C8">
        <w:rPr>
          <w:rFonts w:ascii="Bookman Old Style" w:hAnsi="Bookman Old Style" w:cs="Arial"/>
          <w:bCs/>
          <w:sz w:val="24"/>
          <w:szCs w:val="24"/>
        </w:rPr>
        <w:t xml:space="preserve"> di </w:t>
      </w:r>
      <w:proofErr w:type="spellStart"/>
      <w:r w:rsidRPr="00F964C8">
        <w:rPr>
          <w:rFonts w:ascii="Bookman Old Style" w:hAnsi="Bookman Old Style" w:cs="Arial"/>
          <w:bCs/>
          <w:sz w:val="24"/>
          <w:szCs w:val="24"/>
        </w:rPr>
        <w:t>bidang</w:t>
      </w:r>
      <w:proofErr w:type="spellEnd"/>
      <w:r w:rsidRPr="00F964C8">
        <w:rPr>
          <w:rFonts w:ascii="Bookman Old Style" w:hAnsi="Bookman Old Style" w:cs="Arial"/>
          <w:bCs/>
          <w:sz w:val="24"/>
          <w:szCs w:val="24"/>
        </w:rPr>
        <w:t xml:space="preserve"> </w:t>
      </w:r>
      <w:proofErr w:type="spellStart"/>
      <w:r w:rsidRPr="00F964C8">
        <w:rPr>
          <w:rFonts w:ascii="Bookman Old Style" w:hAnsi="Bookman Old Style" w:cs="Arial"/>
          <w:bCs/>
          <w:sz w:val="24"/>
          <w:szCs w:val="24"/>
        </w:rPr>
        <w:t>Obat</w:t>
      </w:r>
      <w:proofErr w:type="spellEnd"/>
      <w:r w:rsidRPr="00F964C8">
        <w:rPr>
          <w:rFonts w:ascii="Bookman Old Style" w:hAnsi="Bookman Old Style" w:cs="Arial"/>
          <w:bCs/>
          <w:sz w:val="24"/>
          <w:szCs w:val="24"/>
        </w:rPr>
        <w:t xml:space="preserve"> dan </w:t>
      </w:r>
      <w:proofErr w:type="spellStart"/>
      <w:r w:rsidRPr="00F964C8">
        <w:rPr>
          <w:rFonts w:ascii="Bookman Old Style" w:hAnsi="Bookman Old Style" w:cs="Arial"/>
          <w:bCs/>
          <w:sz w:val="24"/>
          <w:szCs w:val="24"/>
        </w:rPr>
        <w:t>Makanan</w:t>
      </w:r>
      <w:proofErr w:type="spellEnd"/>
      <w:r w:rsidRPr="00F964C8">
        <w:rPr>
          <w:rFonts w:ascii="Bookman Old Style" w:hAnsi="Bookman Old Style"/>
          <w:bCs/>
          <w:sz w:val="24"/>
          <w:szCs w:val="24"/>
        </w:rPr>
        <w:t>;</w:t>
      </w:r>
    </w:p>
    <w:p w:rsidR="0070386C" w:rsidRPr="00F964C8" w:rsidRDefault="0070386C" w:rsidP="00163FE0">
      <w:pPr>
        <w:pStyle w:val="ListParagraph"/>
        <w:numPr>
          <w:ilvl w:val="0"/>
          <w:numId w:val="30"/>
        </w:numPr>
        <w:spacing w:after="0"/>
        <w:ind w:left="1134" w:hanging="567"/>
        <w:jc w:val="both"/>
        <w:rPr>
          <w:rFonts w:ascii="Bookman Old Style" w:hAnsi="Bookman Old Style"/>
          <w:bCs/>
          <w:sz w:val="24"/>
          <w:szCs w:val="24"/>
        </w:rPr>
      </w:pPr>
      <w:proofErr w:type="spellStart"/>
      <w:r w:rsidRPr="00F964C8">
        <w:rPr>
          <w:rFonts w:ascii="Bookman Old Style" w:hAnsi="Bookman Old Style"/>
          <w:bCs/>
          <w:sz w:val="24"/>
          <w:szCs w:val="24"/>
        </w:rPr>
        <w:t>melakukan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pemeriksaan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atas</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surat</w:t>
      </w:r>
      <w:proofErr w:type="spellEnd"/>
      <w:r w:rsidRPr="00F964C8">
        <w:rPr>
          <w:rFonts w:ascii="Bookman Old Style" w:hAnsi="Bookman Old Style"/>
          <w:bCs/>
          <w:sz w:val="24"/>
          <w:szCs w:val="24"/>
        </w:rPr>
        <w:t xml:space="preserve"> dan/</w:t>
      </w:r>
      <w:proofErr w:type="spellStart"/>
      <w:r w:rsidRPr="00F964C8">
        <w:rPr>
          <w:rFonts w:ascii="Bookman Old Style" w:hAnsi="Bookman Old Style"/>
          <w:bCs/>
          <w:sz w:val="24"/>
          <w:szCs w:val="24"/>
        </w:rPr>
        <w:t>atau</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dokumen</w:t>
      </w:r>
      <w:proofErr w:type="spellEnd"/>
      <w:r w:rsidRPr="00F964C8">
        <w:rPr>
          <w:rFonts w:ascii="Bookman Old Style" w:hAnsi="Bookman Old Style"/>
          <w:bCs/>
          <w:sz w:val="24"/>
          <w:szCs w:val="24"/>
        </w:rPr>
        <w:t xml:space="preserve"> lain </w:t>
      </w:r>
      <w:proofErr w:type="spellStart"/>
      <w:r w:rsidRPr="00F964C8">
        <w:rPr>
          <w:rFonts w:ascii="Bookman Old Style" w:hAnsi="Bookman Old Style"/>
          <w:bCs/>
          <w:sz w:val="24"/>
          <w:szCs w:val="24"/>
        </w:rPr>
        <w:t>tentang</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tindak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pidana</w:t>
      </w:r>
      <w:proofErr w:type="spellEnd"/>
      <w:r w:rsidRPr="00F964C8">
        <w:rPr>
          <w:rFonts w:ascii="Bookman Old Style" w:hAnsi="Bookman Old Style"/>
          <w:bCs/>
          <w:sz w:val="24"/>
          <w:szCs w:val="24"/>
        </w:rPr>
        <w:t xml:space="preserve"> di </w:t>
      </w:r>
      <w:proofErr w:type="spellStart"/>
      <w:r w:rsidRPr="00F964C8">
        <w:rPr>
          <w:rFonts w:ascii="Bookman Old Style" w:hAnsi="Bookman Old Style"/>
          <w:bCs/>
          <w:sz w:val="24"/>
          <w:szCs w:val="24"/>
        </w:rPr>
        <w:t>bidang</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pengawasan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obat</w:t>
      </w:r>
      <w:proofErr w:type="spellEnd"/>
      <w:r w:rsidRPr="00F964C8">
        <w:rPr>
          <w:rFonts w:ascii="Bookman Old Style" w:hAnsi="Bookman Old Style"/>
          <w:bCs/>
          <w:sz w:val="24"/>
          <w:szCs w:val="24"/>
        </w:rPr>
        <w:t xml:space="preserve"> dan </w:t>
      </w:r>
      <w:proofErr w:type="spellStart"/>
      <w:r w:rsidRPr="00F964C8">
        <w:rPr>
          <w:rFonts w:ascii="Bookman Old Style" w:hAnsi="Bookman Old Style"/>
          <w:bCs/>
          <w:sz w:val="24"/>
          <w:szCs w:val="24"/>
        </w:rPr>
        <w:t>makanan</w:t>
      </w:r>
      <w:proofErr w:type="spellEnd"/>
      <w:r w:rsidRPr="00F964C8">
        <w:rPr>
          <w:rFonts w:ascii="Bookman Old Style" w:hAnsi="Bookman Old Style"/>
          <w:bCs/>
          <w:sz w:val="24"/>
          <w:szCs w:val="24"/>
        </w:rPr>
        <w:t>;</w:t>
      </w:r>
    </w:p>
    <w:p w:rsidR="0070386C" w:rsidRPr="00F964C8" w:rsidRDefault="0070386C" w:rsidP="00163FE0">
      <w:pPr>
        <w:pStyle w:val="ListParagraph"/>
        <w:numPr>
          <w:ilvl w:val="0"/>
          <w:numId w:val="30"/>
        </w:numPr>
        <w:spacing w:after="0"/>
        <w:ind w:left="1134" w:hanging="567"/>
        <w:jc w:val="both"/>
        <w:rPr>
          <w:rFonts w:ascii="Bookman Old Style" w:hAnsi="Bookman Old Style"/>
          <w:bCs/>
          <w:sz w:val="24"/>
          <w:szCs w:val="24"/>
        </w:rPr>
      </w:pPr>
      <w:proofErr w:type="spellStart"/>
      <w:r w:rsidRPr="00F964C8">
        <w:rPr>
          <w:rFonts w:ascii="Bookman Old Style" w:hAnsi="Bookman Old Style"/>
          <w:bCs/>
          <w:sz w:val="24"/>
          <w:szCs w:val="24"/>
        </w:rPr>
        <w:t>meminta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keterangan</w:t>
      </w:r>
      <w:proofErr w:type="spellEnd"/>
      <w:r w:rsidRPr="00F964C8">
        <w:rPr>
          <w:rFonts w:ascii="Bookman Old Style" w:hAnsi="Bookman Old Style"/>
          <w:bCs/>
          <w:sz w:val="24"/>
          <w:szCs w:val="24"/>
        </w:rPr>
        <w:t xml:space="preserve"> dan </w:t>
      </w:r>
      <w:proofErr w:type="spellStart"/>
      <w:r w:rsidRPr="00F964C8">
        <w:rPr>
          <w:rFonts w:ascii="Bookman Old Style" w:hAnsi="Bookman Old Style"/>
          <w:bCs/>
          <w:sz w:val="24"/>
          <w:szCs w:val="24"/>
        </w:rPr>
        <w:t>barang</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bukti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dari</w:t>
      </w:r>
      <w:proofErr w:type="spellEnd"/>
      <w:r w:rsidRPr="00F964C8">
        <w:rPr>
          <w:rFonts w:ascii="Bookman Old Style" w:hAnsi="Bookman Old Style"/>
          <w:bCs/>
          <w:sz w:val="24"/>
          <w:szCs w:val="24"/>
        </w:rPr>
        <w:t xml:space="preserve"> orang </w:t>
      </w:r>
      <w:proofErr w:type="spellStart"/>
      <w:r w:rsidRPr="00F964C8">
        <w:rPr>
          <w:rFonts w:ascii="Bookman Old Style" w:hAnsi="Bookman Old Style"/>
          <w:bCs/>
          <w:sz w:val="24"/>
          <w:szCs w:val="24"/>
        </w:rPr>
        <w:t>atau</w:t>
      </w:r>
      <w:proofErr w:type="spellEnd"/>
      <w:r w:rsidRPr="00F964C8">
        <w:rPr>
          <w:rFonts w:ascii="Bookman Old Style" w:hAnsi="Bookman Old Style"/>
          <w:bCs/>
          <w:sz w:val="24"/>
          <w:szCs w:val="24"/>
        </w:rPr>
        <w:t xml:space="preserve"> badan </w:t>
      </w:r>
      <w:proofErr w:type="spellStart"/>
      <w:r w:rsidRPr="00F964C8">
        <w:rPr>
          <w:rFonts w:ascii="Bookman Old Style" w:hAnsi="Bookman Old Style"/>
          <w:bCs/>
          <w:sz w:val="24"/>
          <w:szCs w:val="24"/>
        </w:rPr>
        <w:t>hukum</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sehubungan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dengan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tindak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pidana</w:t>
      </w:r>
      <w:proofErr w:type="spellEnd"/>
      <w:r w:rsidRPr="00F964C8">
        <w:rPr>
          <w:rFonts w:ascii="Bookman Old Style" w:hAnsi="Bookman Old Style"/>
          <w:bCs/>
          <w:sz w:val="24"/>
          <w:szCs w:val="24"/>
        </w:rPr>
        <w:t>;</w:t>
      </w:r>
    </w:p>
    <w:p w:rsidR="0070386C" w:rsidRPr="00F964C8" w:rsidRDefault="0070386C" w:rsidP="00163FE0">
      <w:pPr>
        <w:pStyle w:val="ListParagraph"/>
        <w:numPr>
          <w:ilvl w:val="0"/>
          <w:numId w:val="30"/>
        </w:numPr>
        <w:spacing w:after="0"/>
        <w:ind w:left="1134" w:hanging="567"/>
        <w:jc w:val="both"/>
        <w:rPr>
          <w:rFonts w:ascii="Bookman Old Style" w:hAnsi="Bookman Old Style"/>
          <w:bCs/>
          <w:sz w:val="24"/>
          <w:szCs w:val="24"/>
        </w:rPr>
      </w:pPr>
      <w:proofErr w:type="spellStart"/>
      <w:r w:rsidRPr="00F964C8">
        <w:rPr>
          <w:rFonts w:ascii="Bookman Old Style" w:hAnsi="Bookman Old Style"/>
          <w:bCs/>
          <w:sz w:val="24"/>
          <w:szCs w:val="24"/>
        </w:rPr>
        <w:t>melakukan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pengujian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laboratorium</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terhadap</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bahan</w:t>
      </w:r>
      <w:proofErr w:type="spellEnd"/>
      <w:r w:rsidRPr="00F964C8">
        <w:rPr>
          <w:rFonts w:ascii="Bookman Old Style" w:hAnsi="Bookman Old Style"/>
          <w:bCs/>
          <w:sz w:val="24"/>
          <w:szCs w:val="24"/>
        </w:rPr>
        <w:t xml:space="preserve"> dan/</w:t>
      </w:r>
      <w:proofErr w:type="spellStart"/>
      <w:r w:rsidRPr="00F964C8">
        <w:rPr>
          <w:rFonts w:ascii="Bookman Old Style" w:hAnsi="Bookman Old Style"/>
          <w:bCs/>
          <w:sz w:val="24"/>
          <w:szCs w:val="24"/>
        </w:rPr>
        <w:t>atau</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barang</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bukti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tindak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pidana</w:t>
      </w:r>
      <w:proofErr w:type="spellEnd"/>
      <w:r w:rsidRPr="00F964C8">
        <w:rPr>
          <w:rFonts w:ascii="Bookman Old Style" w:hAnsi="Bookman Old Style"/>
          <w:bCs/>
          <w:sz w:val="24"/>
          <w:szCs w:val="24"/>
        </w:rPr>
        <w:t xml:space="preserve">; </w:t>
      </w:r>
    </w:p>
    <w:p w:rsidR="0070386C" w:rsidRPr="00F964C8" w:rsidRDefault="0070386C" w:rsidP="00163FE0">
      <w:pPr>
        <w:pStyle w:val="ListParagraph"/>
        <w:numPr>
          <w:ilvl w:val="0"/>
          <w:numId w:val="30"/>
        </w:numPr>
        <w:spacing w:after="0"/>
        <w:ind w:left="1134" w:hanging="567"/>
        <w:jc w:val="both"/>
        <w:rPr>
          <w:rFonts w:ascii="Bookman Old Style" w:hAnsi="Bookman Old Style"/>
          <w:bCs/>
          <w:sz w:val="24"/>
          <w:szCs w:val="24"/>
        </w:rPr>
      </w:pPr>
      <w:proofErr w:type="spellStart"/>
      <w:r w:rsidRPr="00F964C8">
        <w:rPr>
          <w:rFonts w:ascii="Bookman Old Style" w:hAnsi="Bookman Old Style"/>
          <w:bCs/>
          <w:sz w:val="24"/>
          <w:szCs w:val="24"/>
        </w:rPr>
        <w:t>meminta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bantuan</w:t>
      </w:r>
      <w:proofErr w:type="spellEnd"/>
      <w:r w:rsidRPr="00F964C8">
        <w:rPr>
          <w:rFonts w:ascii="Bookman Old Style" w:hAnsi="Bookman Old Style"/>
          <w:bCs/>
          <w:sz w:val="24"/>
          <w:szCs w:val="24"/>
        </w:rPr>
        <w:t xml:space="preserve"> dan/</w:t>
      </w:r>
      <w:proofErr w:type="spellStart"/>
      <w:r w:rsidRPr="00F964C8">
        <w:rPr>
          <w:rFonts w:ascii="Bookman Old Style" w:hAnsi="Bookman Old Style"/>
          <w:bCs/>
          <w:sz w:val="24"/>
          <w:szCs w:val="24"/>
        </w:rPr>
        <w:t>atau</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keterangan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ahli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dalam</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rangka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pelaksanaan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tugas</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penyidikan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tindak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pidana</w:t>
      </w:r>
      <w:proofErr w:type="spellEnd"/>
      <w:r w:rsidRPr="00F964C8">
        <w:rPr>
          <w:rFonts w:ascii="Bookman Old Style" w:hAnsi="Bookman Old Style"/>
          <w:bCs/>
          <w:sz w:val="24"/>
          <w:szCs w:val="24"/>
        </w:rPr>
        <w:t>;</w:t>
      </w:r>
    </w:p>
    <w:p w:rsidR="0070386C" w:rsidRPr="00F964C8" w:rsidRDefault="0070386C" w:rsidP="00163FE0">
      <w:pPr>
        <w:pStyle w:val="ListParagraph"/>
        <w:numPr>
          <w:ilvl w:val="0"/>
          <w:numId w:val="30"/>
        </w:numPr>
        <w:tabs>
          <w:tab w:val="left" w:pos="1134"/>
        </w:tabs>
        <w:spacing w:after="0"/>
        <w:ind w:left="1134" w:hanging="567"/>
        <w:jc w:val="both"/>
        <w:rPr>
          <w:rFonts w:ascii="Bookman Old Style" w:hAnsi="Bookman Old Style"/>
          <w:bCs/>
          <w:sz w:val="24"/>
          <w:szCs w:val="24"/>
        </w:rPr>
      </w:pPr>
      <w:proofErr w:type="spellStart"/>
      <w:r w:rsidRPr="00F964C8">
        <w:rPr>
          <w:rFonts w:ascii="Bookman Old Style" w:hAnsi="Bookman Old Style"/>
          <w:bCs/>
          <w:sz w:val="24"/>
          <w:szCs w:val="24"/>
        </w:rPr>
        <w:t>memeriksa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tanda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pengenal</w:t>
      </w:r>
      <w:proofErr w:type="spellEnd"/>
      <w:r w:rsidRPr="00F964C8">
        <w:rPr>
          <w:rFonts w:ascii="Bookman Old Style" w:hAnsi="Bookman Old Style"/>
          <w:bCs/>
          <w:sz w:val="24"/>
          <w:szCs w:val="24"/>
        </w:rPr>
        <w:t xml:space="preserve"> dan </w:t>
      </w:r>
      <w:proofErr w:type="spellStart"/>
      <w:r w:rsidRPr="00F964C8">
        <w:rPr>
          <w:rFonts w:ascii="Bookman Old Style" w:hAnsi="Bookman Old Style"/>
          <w:bCs/>
          <w:sz w:val="24"/>
          <w:szCs w:val="24"/>
        </w:rPr>
        <w:t>mengambil</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sidik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jari</w:t>
      </w:r>
      <w:proofErr w:type="spellEnd"/>
      <w:r w:rsidRPr="00F964C8">
        <w:rPr>
          <w:rFonts w:ascii="Bookman Old Style" w:hAnsi="Bookman Old Style"/>
          <w:bCs/>
          <w:sz w:val="24"/>
          <w:szCs w:val="24"/>
        </w:rPr>
        <w:t>;</w:t>
      </w:r>
    </w:p>
    <w:p w:rsidR="0070386C" w:rsidRPr="00F964C8" w:rsidRDefault="0070386C" w:rsidP="00163FE0">
      <w:pPr>
        <w:pStyle w:val="ListParagraph"/>
        <w:numPr>
          <w:ilvl w:val="0"/>
          <w:numId w:val="30"/>
        </w:numPr>
        <w:tabs>
          <w:tab w:val="left" w:pos="1134"/>
        </w:tabs>
        <w:spacing w:after="0"/>
        <w:ind w:left="1134" w:hanging="567"/>
        <w:jc w:val="both"/>
        <w:rPr>
          <w:rFonts w:ascii="Bookman Old Style" w:hAnsi="Bookman Old Style"/>
          <w:bCs/>
          <w:sz w:val="24"/>
          <w:szCs w:val="24"/>
        </w:rPr>
      </w:pPr>
      <w:proofErr w:type="spellStart"/>
      <w:r w:rsidRPr="00F964C8">
        <w:rPr>
          <w:rFonts w:ascii="Bookman Old Style" w:hAnsi="Bookman Old Style"/>
          <w:bCs/>
          <w:sz w:val="24"/>
          <w:szCs w:val="24"/>
        </w:rPr>
        <w:t>memotret</w:t>
      </w:r>
      <w:proofErr w:type="spellEnd"/>
      <w:r w:rsidRPr="00F964C8">
        <w:rPr>
          <w:rFonts w:ascii="Bookman Old Style" w:hAnsi="Bookman Old Style"/>
          <w:bCs/>
          <w:sz w:val="24"/>
          <w:szCs w:val="24"/>
        </w:rPr>
        <w:t xml:space="preserve"> dan/</w:t>
      </w:r>
      <w:proofErr w:type="spellStart"/>
      <w:r w:rsidRPr="00F964C8">
        <w:rPr>
          <w:rFonts w:ascii="Bookman Old Style" w:hAnsi="Bookman Old Style"/>
          <w:bCs/>
          <w:sz w:val="24"/>
          <w:szCs w:val="24"/>
        </w:rPr>
        <w:t>atau</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merekam</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melalui</w:t>
      </w:r>
      <w:proofErr w:type="spellEnd"/>
      <w:r w:rsidRPr="00F964C8">
        <w:rPr>
          <w:rFonts w:ascii="Bookman Old Style" w:hAnsi="Bookman Old Style"/>
          <w:bCs/>
          <w:sz w:val="24"/>
          <w:szCs w:val="24"/>
        </w:rPr>
        <w:t xml:space="preserve"> audio visual </w:t>
      </w:r>
      <w:proofErr w:type="spellStart"/>
      <w:r w:rsidRPr="00F964C8">
        <w:rPr>
          <w:rFonts w:ascii="Bookman Old Style" w:hAnsi="Bookman Old Style"/>
          <w:bCs/>
          <w:sz w:val="24"/>
          <w:szCs w:val="24"/>
        </w:rPr>
        <w:t>terhadap</w:t>
      </w:r>
      <w:proofErr w:type="spellEnd"/>
      <w:r w:rsidRPr="00F964C8">
        <w:rPr>
          <w:rFonts w:ascii="Bookman Old Style" w:hAnsi="Bookman Old Style"/>
          <w:bCs/>
          <w:sz w:val="24"/>
          <w:szCs w:val="24"/>
        </w:rPr>
        <w:t xml:space="preserve"> orang, </w:t>
      </w:r>
      <w:proofErr w:type="spellStart"/>
      <w:r w:rsidRPr="00F964C8">
        <w:rPr>
          <w:rFonts w:ascii="Bookman Old Style" w:hAnsi="Bookman Old Style"/>
          <w:bCs/>
          <w:sz w:val="24"/>
          <w:szCs w:val="24"/>
        </w:rPr>
        <w:t>barang</w:t>
      </w:r>
      <w:proofErr w:type="spellEnd"/>
      <w:r w:rsidRPr="00F964C8">
        <w:rPr>
          <w:rFonts w:ascii="Bookman Old Style" w:hAnsi="Bookman Old Style"/>
          <w:bCs/>
          <w:sz w:val="24"/>
          <w:szCs w:val="24"/>
        </w:rPr>
        <w:t>/</w:t>
      </w:r>
      <w:proofErr w:type="spellStart"/>
      <w:r w:rsidRPr="00F964C8">
        <w:rPr>
          <w:rFonts w:ascii="Bookman Old Style" w:hAnsi="Bookman Old Style"/>
          <w:bCs/>
          <w:sz w:val="24"/>
          <w:szCs w:val="24"/>
        </w:rPr>
        <w:t>sarana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pengangkut</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atau</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apa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saja</w:t>
      </w:r>
      <w:proofErr w:type="spellEnd"/>
      <w:r w:rsidRPr="00F964C8">
        <w:rPr>
          <w:rFonts w:ascii="Bookman Old Style" w:hAnsi="Bookman Old Style"/>
          <w:bCs/>
          <w:sz w:val="24"/>
          <w:szCs w:val="24"/>
        </w:rPr>
        <w:t xml:space="preserve"> yang </w:t>
      </w:r>
      <w:proofErr w:type="spellStart"/>
      <w:r w:rsidRPr="00F964C8">
        <w:rPr>
          <w:rFonts w:ascii="Bookman Old Style" w:hAnsi="Bookman Old Style"/>
          <w:bCs/>
          <w:sz w:val="24"/>
          <w:szCs w:val="24"/>
        </w:rPr>
        <w:t>dapat</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dijadikan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bukti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adanya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tindak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pidana</w:t>
      </w:r>
      <w:proofErr w:type="spellEnd"/>
      <w:r w:rsidRPr="00F964C8">
        <w:rPr>
          <w:rFonts w:ascii="Bookman Old Style" w:hAnsi="Bookman Old Style"/>
          <w:bCs/>
          <w:sz w:val="24"/>
          <w:szCs w:val="24"/>
        </w:rPr>
        <w:t xml:space="preserve"> di </w:t>
      </w:r>
      <w:proofErr w:type="spellStart"/>
      <w:r w:rsidRPr="00F964C8">
        <w:rPr>
          <w:rFonts w:ascii="Bookman Old Style" w:hAnsi="Bookman Old Style"/>
          <w:bCs/>
          <w:sz w:val="24"/>
          <w:szCs w:val="24"/>
        </w:rPr>
        <w:t>bidang</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obat</w:t>
      </w:r>
      <w:proofErr w:type="spellEnd"/>
      <w:r w:rsidRPr="00F964C8">
        <w:rPr>
          <w:rFonts w:ascii="Bookman Old Style" w:hAnsi="Bookman Old Style"/>
          <w:bCs/>
          <w:sz w:val="24"/>
          <w:szCs w:val="24"/>
        </w:rPr>
        <w:t xml:space="preserve"> dan </w:t>
      </w:r>
      <w:proofErr w:type="spellStart"/>
      <w:r w:rsidRPr="00F964C8">
        <w:rPr>
          <w:rFonts w:ascii="Bookman Old Style" w:hAnsi="Bookman Old Style"/>
          <w:bCs/>
          <w:sz w:val="24"/>
          <w:szCs w:val="24"/>
        </w:rPr>
        <w:t>makanan</w:t>
      </w:r>
      <w:proofErr w:type="spellEnd"/>
      <w:r w:rsidRPr="00F964C8">
        <w:rPr>
          <w:rFonts w:ascii="Bookman Old Style" w:hAnsi="Bookman Old Style"/>
          <w:bCs/>
          <w:sz w:val="24"/>
          <w:szCs w:val="24"/>
        </w:rPr>
        <w:t>;</w:t>
      </w:r>
    </w:p>
    <w:p w:rsidR="0070386C" w:rsidRPr="00F964C8" w:rsidRDefault="0070386C" w:rsidP="00163FE0">
      <w:pPr>
        <w:pStyle w:val="ListParagraph"/>
        <w:numPr>
          <w:ilvl w:val="0"/>
          <w:numId w:val="30"/>
        </w:numPr>
        <w:tabs>
          <w:tab w:val="left" w:pos="1134"/>
        </w:tabs>
        <w:spacing w:after="0"/>
        <w:ind w:left="1134" w:hanging="567"/>
        <w:jc w:val="both"/>
        <w:rPr>
          <w:rFonts w:ascii="Bookman Old Style" w:hAnsi="Bookman Old Style"/>
          <w:bCs/>
          <w:sz w:val="24"/>
          <w:szCs w:val="24"/>
        </w:rPr>
      </w:pPr>
      <w:bookmarkStart w:id="9" w:name="_Hlk497386639"/>
      <w:proofErr w:type="spellStart"/>
      <w:r w:rsidRPr="00F964C8">
        <w:rPr>
          <w:rFonts w:ascii="Bookman Old Style" w:hAnsi="Bookman Old Style"/>
          <w:bCs/>
          <w:sz w:val="24"/>
          <w:szCs w:val="24"/>
        </w:rPr>
        <w:t>melakukan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penangkapan</w:t>
      </w:r>
      <w:proofErr w:type="spellEnd"/>
      <w:r w:rsidRPr="00F964C8">
        <w:rPr>
          <w:rFonts w:ascii="Bookman Old Style" w:hAnsi="Bookman Old Style"/>
          <w:bCs/>
          <w:sz w:val="24"/>
          <w:szCs w:val="24"/>
        </w:rPr>
        <w:t xml:space="preserve"> dan/</w:t>
      </w:r>
      <w:proofErr w:type="spellStart"/>
      <w:r w:rsidRPr="00F964C8">
        <w:rPr>
          <w:rFonts w:ascii="Bookman Old Style" w:hAnsi="Bookman Old Style"/>
          <w:bCs/>
          <w:sz w:val="24"/>
          <w:szCs w:val="24"/>
        </w:rPr>
        <w:t>atau</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penahanan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tersangka</w:t>
      </w:r>
      <w:proofErr w:type="spellEnd"/>
      <w:r w:rsidRPr="00F964C8">
        <w:rPr>
          <w:rFonts w:ascii="Bookman Old Style" w:hAnsi="Bookman Old Style"/>
          <w:bCs/>
          <w:sz w:val="24"/>
          <w:szCs w:val="24"/>
        </w:rPr>
        <w:t xml:space="preserve"> yang </w:t>
      </w:r>
      <w:proofErr w:type="spellStart"/>
      <w:r w:rsidRPr="00F964C8">
        <w:rPr>
          <w:rFonts w:ascii="Bookman Old Style" w:hAnsi="Bookman Old Style"/>
          <w:bCs/>
          <w:sz w:val="24"/>
          <w:szCs w:val="24"/>
        </w:rPr>
        <w:t>diduga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melakukan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tindak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pidana</w:t>
      </w:r>
      <w:proofErr w:type="spellEnd"/>
      <w:r w:rsidRPr="00F964C8">
        <w:rPr>
          <w:rFonts w:ascii="Bookman Old Style" w:hAnsi="Bookman Old Style"/>
          <w:bCs/>
          <w:sz w:val="24"/>
          <w:szCs w:val="24"/>
        </w:rPr>
        <w:t xml:space="preserve"> di </w:t>
      </w:r>
      <w:proofErr w:type="spellStart"/>
      <w:r w:rsidRPr="00F964C8">
        <w:rPr>
          <w:rFonts w:ascii="Bookman Old Style" w:hAnsi="Bookman Old Style"/>
          <w:bCs/>
          <w:sz w:val="24"/>
          <w:szCs w:val="24"/>
        </w:rPr>
        <w:t>bidang</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obat</w:t>
      </w:r>
      <w:proofErr w:type="spellEnd"/>
      <w:r w:rsidRPr="00F964C8">
        <w:rPr>
          <w:rFonts w:ascii="Bookman Old Style" w:hAnsi="Bookman Old Style"/>
          <w:bCs/>
          <w:sz w:val="24"/>
          <w:szCs w:val="24"/>
        </w:rPr>
        <w:t xml:space="preserve"> dan </w:t>
      </w:r>
      <w:proofErr w:type="spellStart"/>
      <w:r w:rsidRPr="00F964C8">
        <w:rPr>
          <w:rFonts w:ascii="Bookman Old Style" w:hAnsi="Bookman Old Style"/>
          <w:bCs/>
          <w:sz w:val="24"/>
          <w:szCs w:val="24"/>
        </w:rPr>
        <w:t>makanan</w:t>
      </w:r>
      <w:proofErr w:type="spellEnd"/>
      <w:r w:rsidRPr="00F964C8">
        <w:rPr>
          <w:rFonts w:ascii="Bookman Old Style" w:hAnsi="Bookman Old Style"/>
          <w:bCs/>
          <w:sz w:val="24"/>
          <w:szCs w:val="24"/>
        </w:rPr>
        <w:t>;</w:t>
      </w:r>
    </w:p>
    <w:bookmarkEnd w:id="9"/>
    <w:p w:rsidR="0070386C" w:rsidRPr="00F964C8" w:rsidRDefault="0070386C" w:rsidP="00163FE0">
      <w:pPr>
        <w:pStyle w:val="ListParagraph"/>
        <w:numPr>
          <w:ilvl w:val="0"/>
          <w:numId w:val="30"/>
        </w:numPr>
        <w:tabs>
          <w:tab w:val="left" w:pos="1134"/>
        </w:tabs>
        <w:spacing w:after="0"/>
        <w:ind w:left="1134" w:hanging="567"/>
        <w:jc w:val="both"/>
        <w:rPr>
          <w:rFonts w:ascii="Bookman Old Style" w:hAnsi="Bookman Old Style"/>
          <w:bCs/>
          <w:sz w:val="24"/>
          <w:szCs w:val="24"/>
        </w:rPr>
      </w:pPr>
      <w:proofErr w:type="spellStart"/>
      <w:r w:rsidRPr="00F964C8">
        <w:rPr>
          <w:rFonts w:ascii="Bookman Old Style" w:hAnsi="Bookman Old Style"/>
          <w:bCs/>
          <w:sz w:val="24"/>
          <w:szCs w:val="24"/>
        </w:rPr>
        <w:t>melakukan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pencegahan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atau</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melarang</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berpergian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ke</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luar</w:t>
      </w:r>
      <w:proofErr w:type="spellEnd"/>
      <w:r w:rsidRPr="00F964C8">
        <w:rPr>
          <w:rFonts w:ascii="Bookman Old Style" w:hAnsi="Bookman Old Style"/>
          <w:bCs/>
          <w:sz w:val="24"/>
          <w:szCs w:val="24"/>
        </w:rPr>
        <w:t xml:space="preserve"> negeri </w:t>
      </w:r>
      <w:proofErr w:type="spellStart"/>
      <w:r w:rsidRPr="00F964C8">
        <w:rPr>
          <w:rFonts w:ascii="Bookman Old Style" w:hAnsi="Bookman Old Style"/>
          <w:bCs/>
          <w:sz w:val="24"/>
          <w:szCs w:val="24"/>
        </w:rPr>
        <w:t>terhadap</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seseorang</w:t>
      </w:r>
      <w:proofErr w:type="spellEnd"/>
      <w:r w:rsidRPr="00F964C8">
        <w:rPr>
          <w:rFonts w:ascii="Bookman Old Style" w:hAnsi="Bookman Old Style"/>
          <w:bCs/>
          <w:sz w:val="24"/>
          <w:szCs w:val="24"/>
        </w:rPr>
        <w:t xml:space="preserve"> yang </w:t>
      </w:r>
      <w:proofErr w:type="spellStart"/>
      <w:r w:rsidRPr="00F964C8">
        <w:rPr>
          <w:rFonts w:ascii="Bookman Old Style" w:hAnsi="Bookman Old Style"/>
          <w:bCs/>
          <w:sz w:val="24"/>
          <w:szCs w:val="24"/>
        </w:rPr>
        <w:t>diduga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terlibat</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dalam</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tindak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pidana</w:t>
      </w:r>
      <w:proofErr w:type="spellEnd"/>
      <w:r w:rsidRPr="00F964C8">
        <w:rPr>
          <w:rFonts w:ascii="Bookman Old Style" w:hAnsi="Bookman Old Style"/>
          <w:bCs/>
          <w:sz w:val="24"/>
          <w:szCs w:val="24"/>
        </w:rPr>
        <w:t xml:space="preserve"> di </w:t>
      </w:r>
      <w:proofErr w:type="spellStart"/>
      <w:r w:rsidRPr="00F964C8">
        <w:rPr>
          <w:rFonts w:ascii="Bookman Old Style" w:hAnsi="Bookman Old Style"/>
          <w:bCs/>
          <w:sz w:val="24"/>
          <w:szCs w:val="24"/>
        </w:rPr>
        <w:t>bidang</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pengawasan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obat</w:t>
      </w:r>
      <w:proofErr w:type="spellEnd"/>
      <w:r w:rsidRPr="00F964C8">
        <w:rPr>
          <w:rFonts w:ascii="Bookman Old Style" w:hAnsi="Bookman Old Style"/>
          <w:bCs/>
          <w:sz w:val="24"/>
          <w:szCs w:val="24"/>
        </w:rPr>
        <w:t xml:space="preserve"> dan </w:t>
      </w:r>
      <w:proofErr w:type="spellStart"/>
      <w:r w:rsidRPr="00F964C8">
        <w:rPr>
          <w:rFonts w:ascii="Bookman Old Style" w:hAnsi="Bookman Old Style"/>
          <w:bCs/>
          <w:sz w:val="24"/>
          <w:szCs w:val="24"/>
        </w:rPr>
        <w:t>makanan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dengan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meminta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bantuan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dari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instansi</w:t>
      </w:r>
      <w:proofErr w:type="spellEnd"/>
      <w:r w:rsidRPr="00F964C8">
        <w:rPr>
          <w:rFonts w:ascii="Bookman Old Style" w:hAnsi="Bookman Old Style"/>
          <w:bCs/>
          <w:sz w:val="24"/>
          <w:szCs w:val="24"/>
        </w:rPr>
        <w:t xml:space="preserve"> yang </w:t>
      </w:r>
      <w:proofErr w:type="spellStart"/>
      <w:r w:rsidRPr="00F964C8">
        <w:rPr>
          <w:rFonts w:ascii="Bookman Old Style" w:hAnsi="Bookman Old Style"/>
          <w:bCs/>
          <w:sz w:val="24"/>
          <w:szCs w:val="24"/>
        </w:rPr>
        <w:t>berwenang</w:t>
      </w:r>
      <w:proofErr w:type="spellEnd"/>
      <w:r w:rsidRPr="00F964C8">
        <w:rPr>
          <w:rFonts w:ascii="Bookman Old Style" w:hAnsi="Bookman Old Style"/>
          <w:bCs/>
          <w:sz w:val="24"/>
          <w:szCs w:val="24"/>
        </w:rPr>
        <w:t>;</w:t>
      </w:r>
    </w:p>
    <w:p w:rsidR="0070386C" w:rsidRPr="00F964C8" w:rsidRDefault="0070386C" w:rsidP="00163FE0">
      <w:pPr>
        <w:pStyle w:val="ListParagraph"/>
        <w:numPr>
          <w:ilvl w:val="0"/>
          <w:numId w:val="30"/>
        </w:numPr>
        <w:tabs>
          <w:tab w:val="left" w:pos="1134"/>
        </w:tabs>
        <w:spacing w:after="0"/>
        <w:ind w:left="1134" w:hanging="567"/>
        <w:jc w:val="both"/>
        <w:rPr>
          <w:rFonts w:ascii="Bookman Old Style" w:hAnsi="Bookman Old Style"/>
          <w:bCs/>
          <w:sz w:val="24"/>
          <w:szCs w:val="24"/>
        </w:rPr>
      </w:pPr>
      <w:proofErr w:type="spellStart"/>
      <w:r w:rsidRPr="00F964C8">
        <w:rPr>
          <w:rFonts w:ascii="Bookman Old Style" w:hAnsi="Bookman Old Style"/>
          <w:bCs/>
          <w:sz w:val="24"/>
          <w:szCs w:val="24"/>
        </w:rPr>
        <w:t>meminta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perusahaan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jasa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pengiriman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barang</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untuk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melakukan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pembukaan</w:t>
      </w:r>
      <w:proofErr w:type="spellEnd"/>
      <w:r w:rsidRPr="00F964C8">
        <w:rPr>
          <w:rFonts w:ascii="Bookman Old Style" w:hAnsi="Bookman Old Style"/>
          <w:bCs/>
          <w:sz w:val="24"/>
          <w:szCs w:val="24"/>
        </w:rPr>
        <w:t xml:space="preserve"> dan </w:t>
      </w:r>
      <w:proofErr w:type="spellStart"/>
      <w:r w:rsidRPr="00F964C8">
        <w:rPr>
          <w:rFonts w:ascii="Bookman Old Style" w:hAnsi="Bookman Old Style"/>
          <w:bCs/>
          <w:sz w:val="24"/>
          <w:szCs w:val="24"/>
        </w:rPr>
        <w:t>pemeriksaan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barang</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kiriman</w:t>
      </w:r>
      <w:proofErr w:type="spellEnd"/>
      <w:r w:rsidRPr="00F964C8">
        <w:rPr>
          <w:rFonts w:ascii="Bookman Old Style" w:hAnsi="Bookman Old Style"/>
          <w:bCs/>
          <w:sz w:val="24"/>
          <w:szCs w:val="24"/>
        </w:rPr>
        <w:t xml:space="preserve"> yang </w:t>
      </w:r>
      <w:proofErr w:type="spellStart"/>
      <w:r w:rsidRPr="00F964C8">
        <w:rPr>
          <w:rFonts w:ascii="Bookman Old Style" w:hAnsi="Bookman Old Style"/>
          <w:bCs/>
          <w:sz w:val="24"/>
          <w:szCs w:val="24"/>
        </w:rPr>
        <w:t>diduga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terkait</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dengan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tindak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pidana</w:t>
      </w:r>
      <w:proofErr w:type="spellEnd"/>
      <w:r w:rsidRPr="00F964C8">
        <w:rPr>
          <w:rFonts w:ascii="Bookman Old Style" w:hAnsi="Bookman Old Style"/>
          <w:bCs/>
          <w:sz w:val="24"/>
          <w:szCs w:val="24"/>
        </w:rPr>
        <w:t xml:space="preserve"> di </w:t>
      </w:r>
      <w:proofErr w:type="spellStart"/>
      <w:r w:rsidRPr="00F964C8">
        <w:rPr>
          <w:rFonts w:ascii="Bookman Old Style" w:hAnsi="Bookman Old Style"/>
          <w:bCs/>
          <w:sz w:val="24"/>
          <w:szCs w:val="24"/>
        </w:rPr>
        <w:t>bidang</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pengawasan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obat</w:t>
      </w:r>
      <w:proofErr w:type="spellEnd"/>
      <w:r w:rsidRPr="00F964C8">
        <w:rPr>
          <w:rFonts w:ascii="Bookman Old Style" w:hAnsi="Bookman Old Style"/>
          <w:bCs/>
          <w:sz w:val="24"/>
          <w:szCs w:val="24"/>
        </w:rPr>
        <w:t xml:space="preserve"> dan </w:t>
      </w:r>
      <w:proofErr w:type="spellStart"/>
      <w:r w:rsidRPr="00F964C8">
        <w:rPr>
          <w:rFonts w:ascii="Bookman Old Style" w:hAnsi="Bookman Old Style"/>
          <w:bCs/>
          <w:sz w:val="24"/>
          <w:szCs w:val="24"/>
        </w:rPr>
        <w:t>makanan</w:t>
      </w:r>
      <w:proofErr w:type="spellEnd"/>
      <w:r w:rsidRPr="00F964C8">
        <w:rPr>
          <w:rFonts w:ascii="Bookman Old Style" w:hAnsi="Bookman Old Style"/>
          <w:bCs/>
          <w:sz w:val="24"/>
          <w:szCs w:val="24"/>
        </w:rPr>
        <w:t>;</w:t>
      </w:r>
    </w:p>
    <w:p w:rsidR="0070386C" w:rsidRPr="00F964C8" w:rsidRDefault="0070386C" w:rsidP="00163FE0">
      <w:pPr>
        <w:pStyle w:val="ListParagraph"/>
        <w:numPr>
          <w:ilvl w:val="0"/>
          <w:numId w:val="30"/>
        </w:numPr>
        <w:spacing w:after="0"/>
        <w:ind w:left="1134" w:hanging="567"/>
        <w:jc w:val="both"/>
        <w:rPr>
          <w:rFonts w:ascii="Bookman Old Style" w:hAnsi="Bookman Old Style"/>
          <w:bCs/>
          <w:sz w:val="24"/>
          <w:szCs w:val="24"/>
        </w:rPr>
      </w:pPr>
      <w:proofErr w:type="spellStart"/>
      <w:r w:rsidRPr="00F964C8">
        <w:rPr>
          <w:rFonts w:ascii="Bookman Old Style" w:hAnsi="Bookman Old Style"/>
          <w:bCs/>
          <w:sz w:val="24"/>
          <w:szCs w:val="24"/>
        </w:rPr>
        <w:t>menyampaikan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hasil</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penyidikan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kepada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penuntut</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umum</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melalui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koordinasi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dengan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penyidik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Kepolisian</w:t>
      </w:r>
      <w:proofErr w:type="spellEnd"/>
      <w:r w:rsidRPr="00F964C8">
        <w:rPr>
          <w:rFonts w:ascii="Bookman Old Style" w:hAnsi="Bookman Old Style"/>
          <w:bCs/>
          <w:sz w:val="24"/>
          <w:szCs w:val="24"/>
        </w:rPr>
        <w:t xml:space="preserve"> Negara </w:t>
      </w:r>
      <w:proofErr w:type="spellStart"/>
      <w:r w:rsidRPr="00F964C8">
        <w:rPr>
          <w:rFonts w:ascii="Bookman Old Style" w:hAnsi="Bookman Old Style"/>
          <w:bCs/>
          <w:sz w:val="24"/>
          <w:szCs w:val="24"/>
        </w:rPr>
        <w:t>Republik</w:t>
      </w:r>
      <w:proofErr w:type="spellEnd"/>
      <w:r w:rsidRPr="00F964C8">
        <w:rPr>
          <w:rFonts w:ascii="Bookman Old Style" w:hAnsi="Bookman Old Style"/>
          <w:bCs/>
          <w:sz w:val="24"/>
          <w:szCs w:val="24"/>
        </w:rPr>
        <w:t xml:space="preserve"> Indonesia; </w:t>
      </w:r>
    </w:p>
    <w:p w:rsidR="0070386C" w:rsidRPr="00F964C8" w:rsidRDefault="0070386C" w:rsidP="00163FE0">
      <w:pPr>
        <w:pStyle w:val="ListParagraph"/>
        <w:numPr>
          <w:ilvl w:val="0"/>
          <w:numId w:val="30"/>
        </w:numPr>
        <w:spacing w:after="0"/>
        <w:ind w:left="1134" w:hanging="567"/>
        <w:jc w:val="both"/>
        <w:rPr>
          <w:rFonts w:ascii="Bookman Old Style" w:hAnsi="Bookman Old Style"/>
          <w:bCs/>
          <w:sz w:val="24"/>
          <w:szCs w:val="24"/>
        </w:rPr>
      </w:pPr>
      <w:proofErr w:type="spellStart"/>
      <w:r w:rsidRPr="00F964C8">
        <w:rPr>
          <w:rFonts w:ascii="Bookman Old Style" w:hAnsi="Bookman Old Style"/>
          <w:bCs/>
          <w:sz w:val="24"/>
          <w:szCs w:val="24"/>
        </w:rPr>
        <w:t>memberitahukan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dimulainya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penyidikan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kepada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jaksa</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penuntut</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umum</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melalui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koordinasi</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dengan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penyidik</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Kepolisian</w:t>
      </w:r>
      <w:proofErr w:type="spellEnd"/>
      <w:r w:rsidRPr="00F964C8">
        <w:rPr>
          <w:rFonts w:ascii="Bookman Old Style" w:hAnsi="Bookman Old Style"/>
          <w:bCs/>
          <w:sz w:val="24"/>
          <w:szCs w:val="24"/>
        </w:rPr>
        <w:t xml:space="preserve"> Negara </w:t>
      </w:r>
      <w:proofErr w:type="spellStart"/>
      <w:r w:rsidRPr="00F964C8">
        <w:rPr>
          <w:rFonts w:ascii="Bookman Old Style" w:hAnsi="Bookman Old Style"/>
          <w:bCs/>
          <w:sz w:val="24"/>
          <w:szCs w:val="24"/>
        </w:rPr>
        <w:t>Republik</w:t>
      </w:r>
      <w:proofErr w:type="spellEnd"/>
      <w:r w:rsidRPr="00F964C8">
        <w:rPr>
          <w:rFonts w:ascii="Bookman Old Style" w:hAnsi="Bookman Old Style"/>
          <w:bCs/>
          <w:sz w:val="24"/>
          <w:szCs w:val="24"/>
        </w:rPr>
        <w:t xml:space="preserve"> Indonesia; </w:t>
      </w:r>
    </w:p>
    <w:p w:rsidR="0070386C" w:rsidRPr="00F964C8" w:rsidRDefault="0070386C" w:rsidP="00163FE0">
      <w:pPr>
        <w:pStyle w:val="ListParagraph"/>
        <w:numPr>
          <w:ilvl w:val="0"/>
          <w:numId w:val="30"/>
        </w:numPr>
        <w:spacing w:after="0"/>
        <w:ind w:left="1134" w:hanging="567"/>
        <w:jc w:val="both"/>
        <w:rPr>
          <w:rFonts w:ascii="Bookman Old Style" w:hAnsi="Bookman Old Style"/>
          <w:bCs/>
          <w:sz w:val="24"/>
          <w:szCs w:val="24"/>
        </w:rPr>
      </w:pPr>
      <w:proofErr w:type="spellStart"/>
      <w:r w:rsidRPr="00F964C8">
        <w:rPr>
          <w:rFonts w:ascii="Bookman Old Style" w:hAnsi="Bookman Old Style"/>
          <w:bCs/>
          <w:sz w:val="24"/>
          <w:szCs w:val="24"/>
        </w:rPr>
        <w:t>menghentikan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penyidikan</w:t>
      </w:r>
      <w:proofErr w:type="spellEnd"/>
      <w:r w:rsidRPr="00F964C8">
        <w:rPr>
          <w:rFonts w:ascii="Bookman Old Style" w:hAnsi="Bookman Old Style"/>
          <w:bCs/>
          <w:sz w:val="24"/>
          <w:szCs w:val="24"/>
          <w:lang w:val="en-US"/>
        </w:rPr>
        <w:t>;</w:t>
      </w:r>
      <w:r w:rsidRPr="00F964C8">
        <w:rPr>
          <w:rFonts w:ascii="Bookman Old Style" w:hAnsi="Bookman Old Style"/>
          <w:bCs/>
          <w:sz w:val="24"/>
          <w:szCs w:val="24"/>
        </w:rPr>
        <w:t xml:space="preserve"> </w:t>
      </w:r>
    </w:p>
    <w:p w:rsidR="0070386C" w:rsidRPr="00F964C8" w:rsidRDefault="0070386C" w:rsidP="00163FE0">
      <w:pPr>
        <w:pStyle w:val="ListParagraph"/>
        <w:numPr>
          <w:ilvl w:val="0"/>
          <w:numId w:val="30"/>
        </w:numPr>
        <w:spacing w:after="0"/>
        <w:ind w:left="1134" w:hanging="567"/>
        <w:jc w:val="both"/>
        <w:rPr>
          <w:rFonts w:ascii="Bookman Old Style" w:hAnsi="Bookman Old Style"/>
          <w:bCs/>
          <w:sz w:val="24"/>
          <w:szCs w:val="24"/>
          <w:lang w:val="id-ID"/>
        </w:rPr>
      </w:pPr>
      <w:r w:rsidRPr="00F964C8">
        <w:rPr>
          <w:rFonts w:ascii="Bookman Old Style" w:hAnsi="Bookman Old Style"/>
          <w:bCs/>
          <w:sz w:val="24"/>
          <w:szCs w:val="24"/>
          <w:lang w:val="id-ID"/>
        </w:rPr>
        <w:t>meminta instansi yang berwenang di</w:t>
      </w:r>
      <w:r w:rsidRPr="00F964C8">
        <w:rPr>
          <w:rFonts w:ascii="Bookman Old Style" w:hAnsi="Bookman Old Style"/>
          <w:bCs/>
          <w:sz w:val="24"/>
          <w:szCs w:val="24"/>
          <w:lang w:val="en-US"/>
        </w:rPr>
        <w:t xml:space="preserve"> </w:t>
      </w:r>
      <w:r w:rsidRPr="00F964C8">
        <w:rPr>
          <w:rFonts w:ascii="Bookman Old Style" w:hAnsi="Bookman Old Style"/>
          <w:bCs/>
          <w:sz w:val="24"/>
          <w:szCs w:val="24"/>
          <w:lang w:val="id-ID"/>
        </w:rPr>
        <w:t>bidang transaksi keuangan untuk memberikan data-data atau informasi tentang transaksi keuangan yang berkaitan dengan tindak pidana di</w:t>
      </w:r>
      <w:r w:rsidRPr="00F964C8">
        <w:rPr>
          <w:rFonts w:ascii="Bookman Old Style" w:hAnsi="Bookman Old Style"/>
          <w:bCs/>
          <w:sz w:val="24"/>
          <w:szCs w:val="24"/>
          <w:lang w:val="en-US"/>
        </w:rPr>
        <w:t xml:space="preserve"> </w:t>
      </w:r>
      <w:r w:rsidRPr="00F964C8">
        <w:rPr>
          <w:rFonts w:ascii="Bookman Old Style" w:hAnsi="Bookman Old Style"/>
          <w:bCs/>
          <w:sz w:val="24"/>
          <w:szCs w:val="24"/>
          <w:lang w:val="id-ID"/>
        </w:rPr>
        <w:t xml:space="preserve">bidang </w:t>
      </w:r>
      <w:r w:rsidRPr="00F964C8">
        <w:rPr>
          <w:rFonts w:ascii="Bookman Old Style" w:hAnsi="Bookman Old Style"/>
          <w:bCs/>
          <w:sz w:val="24"/>
          <w:szCs w:val="24"/>
          <w:lang w:val="en-US"/>
        </w:rPr>
        <w:t>O</w:t>
      </w:r>
      <w:r w:rsidRPr="00F964C8">
        <w:rPr>
          <w:rFonts w:ascii="Bookman Old Style" w:hAnsi="Bookman Old Style"/>
          <w:bCs/>
          <w:sz w:val="24"/>
          <w:szCs w:val="24"/>
          <w:lang w:val="id-ID"/>
        </w:rPr>
        <w:t>bat dan makanan;</w:t>
      </w:r>
    </w:p>
    <w:p w:rsidR="0070386C" w:rsidRPr="00F964C8" w:rsidRDefault="0070386C" w:rsidP="00163FE0">
      <w:pPr>
        <w:pStyle w:val="ListParagraph"/>
        <w:numPr>
          <w:ilvl w:val="0"/>
          <w:numId w:val="30"/>
        </w:numPr>
        <w:spacing w:after="0"/>
        <w:ind w:left="1134" w:hanging="567"/>
        <w:jc w:val="both"/>
        <w:rPr>
          <w:rFonts w:ascii="Bookman Old Style" w:hAnsi="Bookman Old Style"/>
          <w:bCs/>
          <w:sz w:val="24"/>
          <w:szCs w:val="24"/>
          <w:lang w:val="id-ID"/>
        </w:rPr>
      </w:pPr>
      <w:r w:rsidRPr="00F964C8">
        <w:rPr>
          <w:rFonts w:ascii="Bookman Old Style" w:hAnsi="Bookman Old Style"/>
          <w:bCs/>
          <w:sz w:val="24"/>
          <w:szCs w:val="24"/>
          <w:lang w:val="id-ID"/>
        </w:rPr>
        <w:t xml:space="preserve">melakukan penyegelan dan penyitaan terhadap alat dan/atau sarana kegiatan </w:t>
      </w:r>
      <w:r w:rsidRPr="00F964C8">
        <w:rPr>
          <w:rFonts w:ascii="Bookman Old Style" w:hAnsi="Bookman Old Style"/>
          <w:bCs/>
          <w:sz w:val="24"/>
          <w:szCs w:val="24"/>
          <w:lang w:val="en-US"/>
        </w:rPr>
        <w:t>t</w:t>
      </w:r>
      <w:r w:rsidRPr="00F964C8">
        <w:rPr>
          <w:rFonts w:ascii="Bookman Old Style" w:hAnsi="Bookman Old Style"/>
          <w:bCs/>
          <w:sz w:val="24"/>
          <w:szCs w:val="24"/>
          <w:lang w:val="id-ID"/>
        </w:rPr>
        <w:t xml:space="preserve">eknologi </w:t>
      </w:r>
      <w:proofErr w:type="spellStart"/>
      <w:r w:rsidRPr="00F964C8">
        <w:rPr>
          <w:rFonts w:ascii="Bookman Old Style" w:hAnsi="Bookman Old Style"/>
          <w:bCs/>
          <w:sz w:val="24"/>
          <w:szCs w:val="24"/>
          <w:lang w:val="en-US"/>
        </w:rPr>
        <w:t>i</w:t>
      </w:r>
      <w:proofErr w:type="spellEnd"/>
      <w:r w:rsidRPr="00F964C8">
        <w:rPr>
          <w:rFonts w:ascii="Bookman Old Style" w:hAnsi="Bookman Old Style"/>
          <w:bCs/>
          <w:sz w:val="24"/>
          <w:szCs w:val="24"/>
          <w:lang w:val="id-ID"/>
        </w:rPr>
        <w:t>nformasi yang diduga digunakan sebagai sarana untuk bertransaksi secara ele</w:t>
      </w:r>
      <w:proofErr w:type="spellStart"/>
      <w:r w:rsidRPr="00F964C8">
        <w:rPr>
          <w:rFonts w:ascii="Bookman Old Style" w:hAnsi="Bookman Old Style"/>
          <w:bCs/>
          <w:sz w:val="24"/>
          <w:szCs w:val="24"/>
        </w:rPr>
        <w:t>ktronik</w:t>
      </w:r>
      <w:proofErr w:type="spellEnd"/>
      <w:r w:rsidRPr="00F964C8">
        <w:rPr>
          <w:rFonts w:ascii="Bookman Old Style" w:hAnsi="Bookman Old Style"/>
          <w:bCs/>
          <w:sz w:val="24"/>
          <w:szCs w:val="24"/>
        </w:rPr>
        <w:t xml:space="preserve"> </w:t>
      </w:r>
      <w:r w:rsidRPr="00F964C8">
        <w:rPr>
          <w:rFonts w:ascii="Bookman Old Style" w:hAnsi="Bookman Old Style"/>
          <w:bCs/>
          <w:sz w:val="24"/>
          <w:szCs w:val="24"/>
          <w:lang w:val="en-US"/>
        </w:rPr>
        <w:t>O</w:t>
      </w:r>
      <w:r w:rsidRPr="00F964C8">
        <w:rPr>
          <w:rFonts w:ascii="Bookman Old Style" w:hAnsi="Bookman Old Style"/>
          <w:bCs/>
          <w:sz w:val="24"/>
          <w:szCs w:val="24"/>
        </w:rPr>
        <w:t xml:space="preserve">bat dan </w:t>
      </w:r>
      <w:proofErr w:type="spellStart"/>
      <w:r w:rsidRPr="00F964C8">
        <w:rPr>
          <w:rFonts w:ascii="Bookman Old Style" w:hAnsi="Bookman Old Style"/>
          <w:bCs/>
          <w:sz w:val="24"/>
          <w:szCs w:val="24"/>
        </w:rPr>
        <w:t>makanan</w:t>
      </w:r>
      <w:proofErr w:type="spellEnd"/>
      <w:r w:rsidRPr="00F964C8">
        <w:rPr>
          <w:rFonts w:ascii="Bookman Old Style" w:hAnsi="Bookman Old Style"/>
          <w:bCs/>
          <w:sz w:val="24"/>
          <w:szCs w:val="24"/>
        </w:rPr>
        <w:t xml:space="preserve"> </w:t>
      </w:r>
      <w:proofErr w:type="spellStart"/>
      <w:r w:rsidRPr="00F964C8">
        <w:rPr>
          <w:rFonts w:ascii="Bookman Old Style" w:hAnsi="Bookman Old Style"/>
          <w:bCs/>
          <w:sz w:val="24"/>
          <w:szCs w:val="24"/>
        </w:rPr>
        <w:t>ilegal</w:t>
      </w:r>
      <w:proofErr w:type="spellEnd"/>
      <w:r w:rsidRPr="00F964C8">
        <w:rPr>
          <w:rFonts w:ascii="Bookman Old Style" w:hAnsi="Bookman Old Style"/>
          <w:bCs/>
          <w:sz w:val="24"/>
          <w:szCs w:val="24"/>
          <w:lang w:val="en-ID"/>
        </w:rPr>
        <w:t>; dan</w:t>
      </w:r>
    </w:p>
    <w:p w:rsidR="0070386C" w:rsidRPr="00F964C8" w:rsidRDefault="0070386C" w:rsidP="00163FE0">
      <w:pPr>
        <w:pStyle w:val="ListParagraph"/>
        <w:numPr>
          <w:ilvl w:val="0"/>
          <w:numId w:val="30"/>
        </w:numPr>
        <w:spacing w:after="0"/>
        <w:ind w:left="1134" w:hanging="567"/>
        <w:jc w:val="both"/>
        <w:rPr>
          <w:rFonts w:ascii="Bookman Old Style" w:hAnsi="Bookman Old Style"/>
          <w:bCs/>
          <w:sz w:val="24"/>
          <w:szCs w:val="24"/>
        </w:rPr>
      </w:pPr>
      <w:r w:rsidRPr="00F964C8">
        <w:rPr>
          <w:rFonts w:ascii="Bookman Old Style" w:hAnsi="Bookman Old Style"/>
          <w:bCs/>
          <w:sz w:val="24"/>
          <w:szCs w:val="24"/>
          <w:lang w:val="id-ID"/>
        </w:rPr>
        <w:lastRenderedPageBreak/>
        <w:t xml:space="preserve">meminta informasi yang terdapat dalam sistem elektronik atau informasi yang dihasilkan oleh sistem elektronik kepada orang atau penyelenggara yang terkait dengan tindak pidana dalam transaksi elektronik </w:t>
      </w:r>
      <w:r w:rsidRPr="00F964C8">
        <w:rPr>
          <w:rFonts w:ascii="Bookman Old Style" w:hAnsi="Bookman Old Style"/>
          <w:bCs/>
          <w:sz w:val="24"/>
          <w:szCs w:val="24"/>
          <w:lang w:val="en-US"/>
        </w:rPr>
        <w:t>O</w:t>
      </w:r>
      <w:r w:rsidRPr="00F964C8">
        <w:rPr>
          <w:rFonts w:ascii="Bookman Old Style" w:hAnsi="Bookman Old Style"/>
          <w:bCs/>
          <w:sz w:val="24"/>
          <w:szCs w:val="24"/>
          <w:lang w:val="id-ID"/>
        </w:rPr>
        <w:t>bat dan makanan ilegal</w:t>
      </w:r>
      <w:r w:rsidRPr="00F964C8">
        <w:rPr>
          <w:rFonts w:ascii="Bookman Old Style" w:hAnsi="Bookman Old Style"/>
          <w:bCs/>
          <w:sz w:val="24"/>
          <w:szCs w:val="24"/>
          <w:lang w:val="en-ID"/>
        </w:rPr>
        <w:t>.</w:t>
      </w:r>
    </w:p>
    <w:p w:rsidR="0070386C" w:rsidRPr="00F964C8" w:rsidRDefault="0070386C" w:rsidP="00163FE0">
      <w:pPr>
        <w:pStyle w:val="ListParagraph"/>
        <w:numPr>
          <w:ilvl w:val="0"/>
          <w:numId w:val="29"/>
        </w:numPr>
        <w:spacing w:after="0"/>
        <w:ind w:left="567" w:hanging="567"/>
        <w:jc w:val="both"/>
        <w:rPr>
          <w:rFonts w:ascii="Bookman Old Style" w:hAnsi="Bookman Old Style"/>
          <w:bCs/>
          <w:sz w:val="24"/>
          <w:szCs w:val="24"/>
        </w:rPr>
      </w:pPr>
      <w:proofErr w:type="spellStart"/>
      <w:r w:rsidRPr="00F964C8">
        <w:rPr>
          <w:rFonts w:ascii="Bookman Old Style" w:hAnsi="Bookman Old Style"/>
          <w:bCs/>
          <w:sz w:val="24"/>
          <w:szCs w:val="24"/>
          <w:lang w:val="en-GB" w:eastAsia="en-GB"/>
        </w:rPr>
        <w:t>Penyidik</w:t>
      </w:r>
      <w:proofErr w:type="spellEnd"/>
      <w:r w:rsidRPr="00F964C8">
        <w:rPr>
          <w:rFonts w:ascii="Bookman Old Style" w:hAnsi="Bookman Old Style"/>
          <w:bCs/>
          <w:sz w:val="24"/>
          <w:szCs w:val="24"/>
          <w:lang w:val="en-GB" w:eastAsia="en-GB"/>
        </w:rPr>
        <w:t xml:space="preserve"> </w:t>
      </w:r>
      <w:proofErr w:type="spellStart"/>
      <w:r w:rsidRPr="00F964C8">
        <w:rPr>
          <w:rFonts w:ascii="Bookman Old Style" w:hAnsi="Bookman Old Style"/>
          <w:bCs/>
          <w:sz w:val="24"/>
          <w:szCs w:val="24"/>
          <w:lang w:eastAsia="id-ID"/>
        </w:rPr>
        <w:t>sebagaimana</w:t>
      </w:r>
      <w:proofErr w:type="spellEnd"/>
      <w:r w:rsidRPr="00F964C8">
        <w:rPr>
          <w:rFonts w:ascii="Bookman Old Style" w:hAnsi="Bookman Old Style"/>
          <w:bCs/>
          <w:sz w:val="24"/>
          <w:szCs w:val="24"/>
          <w:lang w:val="en-GB" w:eastAsia="en-GB"/>
        </w:rPr>
        <w:t xml:space="preserve"> </w:t>
      </w:r>
      <w:proofErr w:type="spellStart"/>
      <w:r w:rsidRPr="00F964C8">
        <w:rPr>
          <w:rFonts w:ascii="Bookman Old Style" w:hAnsi="Bookman Old Style"/>
          <w:bCs/>
          <w:sz w:val="24"/>
          <w:szCs w:val="24"/>
          <w:lang w:val="en-GB" w:eastAsia="en-GB"/>
        </w:rPr>
        <w:t>dimaksud</w:t>
      </w:r>
      <w:proofErr w:type="spellEnd"/>
      <w:r w:rsidRPr="00F964C8">
        <w:rPr>
          <w:rFonts w:ascii="Bookman Old Style" w:hAnsi="Bookman Old Style"/>
          <w:bCs/>
          <w:sz w:val="24"/>
          <w:szCs w:val="24"/>
          <w:lang w:val="en-GB" w:eastAsia="en-GB"/>
        </w:rPr>
        <w:t xml:space="preserve"> pada </w:t>
      </w:r>
      <w:proofErr w:type="spellStart"/>
      <w:r w:rsidRPr="00F964C8">
        <w:rPr>
          <w:rFonts w:ascii="Bookman Old Style" w:hAnsi="Bookman Old Style"/>
          <w:bCs/>
          <w:sz w:val="24"/>
          <w:szCs w:val="24"/>
          <w:lang w:val="en-GB" w:eastAsia="en-GB"/>
        </w:rPr>
        <w:t>ayat</w:t>
      </w:r>
      <w:proofErr w:type="spellEnd"/>
      <w:r w:rsidRPr="00F964C8">
        <w:rPr>
          <w:rFonts w:ascii="Bookman Old Style" w:hAnsi="Bookman Old Style"/>
          <w:bCs/>
          <w:sz w:val="24"/>
          <w:szCs w:val="24"/>
          <w:lang w:val="en-GB" w:eastAsia="en-GB"/>
        </w:rPr>
        <w:t xml:space="preserve"> (1) </w:t>
      </w:r>
      <w:proofErr w:type="spellStart"/>
      <w:r w:rsidRPr="00F964C8">
        <w:rPr>
          <w:rFonts w:ascii="Bookman Old Style" w:hAnsi="Bookman Old Style"/>
          <w:bCs/>
          <w:sz w:val="24"/>
          <w:szCs w:val="24"/>
          <w:lang w:val="en-GB" w:eastAsia="en-GB"/>
        </w:rPr>
        <w:t>dalam</w:t>
      </w:r>
      <w:proofErr w:type="spellEnd"/>
      <w:r w:rsidRPr="00F964C8">
        <w:rPr>
          <w:rFonts w:ascii="Bookman Old Style" w:hAnsi="Bookman Old Style"/>
          <w:bCs/>
          <w:sz w:val="24"/>
          <w:szCs w:val="24"/>
          <w:lang w:val="en-GB" w:eastAsia="en-GB"/>
        </w:rPr>
        <w:t xml:space="preserve"> </w:t>
      </w:r>
      <w:proofErr w:type="spellStart"/>
      <w:r w:rsidRPr="00F964C8">
        <w:rPr>
          <w:rFonts w:ascii="Bookman Old Style" w:hAnsi="Bookman Old Style"/>
          <w:bCs/>
          <w:sz w:val="24"/>
          <w:szCs w:val="24"/>
          <w:lang w:val="en-GB" w:eastAsia="en-GB"/>
        </w:rPr>
        <w:t>pelaksanaan</w:t>
      </w:r>
      <w:proofErr w:type="spellEnd"/>
      <w:r w:rsidRPr="00F964C8">
        <w:rPr>
          <w:rFonts w:ascii="Bookman Old Style" w:hAnsi="Bookman Old Style"/>
          <w:bCs/>
          <w:sz w:val="24"/>
          <w:szCs w:val="24"/>
          <w:lang w:val="en-GB" w:eastAsia="en-GB"/>
        </w:rPr>
        <w:t xml:space="preserve"> </w:t>
      </w:r>
      <w:proofErr w:type="spellStart"/>
      <w:r w:rsidRPr="00F964C8">
        <w:rPr>
          <w:rFonts w:ascii="Bookman Old Style" w:hAnsi="Bookman Old Style"/>
          <w:bCs/>
          <w:sz w:val="24"/>
          <w:szCs w:val="24"/>
          <w:lang w:val="en-GB" w:eastAsia="en-GB"/>
        </w:rPr>
        <w:t>tugasnya</w:t>
      </w:r>
      <w:proofErr w:type="spellEnd"/>
      <w:r w:rsidRPr="00F964C8">
        <w:rPr>
          <w:rFonts w:ascii="Bookman Old Style" w:hAnsi="Bookman Old Style"/>
          <w:bCs/>
          <w:sz w:val="24"/>
          <w:szCs w:val="24"/>
          <w:lang w:val="en-GB" w:eastAsia="en-GB"/>
        </w:rPr>
        <w:t xml:space="preserve"> </w:t>
      </w:r>
      <w:proofErr w:type="spellStart"/>
      <w:r w:rsidRPr="00F964C8">
        <w:rPr>
          <w:rFonts w:ascii="Bookman Old Style" w:hAnsi="Bookman Old Style"/>
          <w:bCs/>
          <w:sz w:val="24"/>
          <w:szCs w:val="24"/>
          <w:lang w:val="en-GB" w:eastAsia="en-GB"/>
        </w:rPr>
        <w:t>berada</w:t>
      </w:r>
      <w:proofErr w:type="spellEnd"/>
      <w:r w:rsidRPr="00F964C8">
        <w:rPr>
          <w:rFonts w:ascii="Bookman Old Style" w:hAnsi="Bookman Old Style"/>
          <w:bCs/>
          <w:sz w:val="24"/>
          <w:szCs w:val="24"/>
          <w:lang w:val="en-GB" w:eastAsia="en-GB"/>
        </w:rPr>
        <w:t xml:space="preserve"> di </w:t>
      </w:r>
      <w:proofErr w:type="spellStart"/>
      <w:r w:rsidRPr="00F964C8">
        <w:rPr>
          <w:rFonts w:ascii="Bookman Old Style" w:hAnsi="Bookman Old Style"/>
          <w:bCs/>
          <w:sz w:val="24"/>
          <w:szCs w:val="24"/>
          <w:lang w:val="en-GB" w:eastAsia="en-GB"/>
        </w:rPr>
        <w:t>bawah</w:t>
      </w:r>
      <w:proofErr w:type="spellEnd"/>
      <w:r w:rsidRPr="00F964C8">
        <w:rPr>
          <w:rFonts w:ascii="Bookman Old Style" w:hAnsi="Bookman Old Style"/>
          <w:bCs/>
          <w:sz w:val="24"/>
          <w:szCs w:val="24"/>
          <w:lang w:val="en-GB" w:eastAsia="en-GB"/>
        </w:rPr>
        <w:t xml:space="preserve"> </w:t>
      </w:r>
      <w:proofErr w:type="spellStart"/>
      <w:r w:rsidRPr="00F964C8">
        <w:rPr>
          <w:rFonts w:ascii="Bookman Old Style" w:hAnsi="Bookman Old Style"/>
          <w:bCs/>
          <w:sz w:val="24"/>
          <w:szCs w:val="24"/>
          <w:lang w:val="en-GB" w:eastAsia="en-GB"/>
        </w:rPr>
        <w:t>koordinasi</w:t>
      </w:r>
      <w:proofErr w:type="spellEnd"/>
      <w:r w:rsidRPr="00F964C8">
        <w:rPr>
          <w:rFonts w:ascii="Bookman Old Style" w:hAnsi="Bookman Old Style"/>
          <w:bCs/>
          <w:sz w:val="24"/>
          <w:szCs w:val="24"/>
          <w:lang w:val="en-GB" w:eastAsia="en-GB"/>
        </w:rPr>
        <w:t xml:space="preserve"> dan </w:t>
      </w:r>
      <w:proofErr w:type="spellStart"/>
      <w:r w:rsidRPr="00F964C8">
        <w:rPr>
          <w:rFonts w:ascii="Bookman Old Style" w:hAnsi="Bookman Old Style"/>
          <w:bCs/>
          <w:sz w:val="24"/>
          <w:szCs w:val="24"/>
          <w:lang w:val="en-GB" w:eastAsia="en-GB"/>
        </w:rPr>
        <w:t>pengawasan</w:t>
      </w:r>
      <w:proofErr w:type="spellEnd"/>
      <w:r w:rsidRPr="00F964C8">
        <w:rPr>
          <w:rFonts w:ascii="Bookman Old Style" w:hAnsi="Bookman Old Style"/>
          <w:bCs/>
          <w:sz w:val="24"/>
          <w:szCs w:val="24"/>
          <w:lang w:val="en-GB" w:eastAsia="en-GB"/>
        </w:rPr>
        <w:t xml:space="preserve"> </w:t>
      </w:r>
      <w:proofErr w:type="spellStart"/>
      <w:r w:rsidRPr="00F964C8">
        <w:rPr>
          <w:rFonts w:ascii="Bookman Old Style" w:hAnsi="Bookman Old Style"/>
          <w:bCs/>
          <w:sz w:val="24"/>
          <w:szCs w:val="24"/>
          <w:lang w:val="en-GB" w:eastAsia="en-GB"/>
        </w:rPr>
        <w:t>penyidik</w:t>
      </w:r>
      <w:proofErr w:type="spellEnd"/>
      <w:r w:rsidRPr="00F964C8">
        <w:rPr>
          <w:rFonts w:ascii="Bookman Old Style" w:hAnsi="Bookman Old Style"/>
          <w:bCs/>
          <w:sz w:val="24"/>
          <w:szCs w:val="24"/>
          <w:lang w:val="en-GB" w:eastAsia="en-GB"/>
        </w:rPr>
        <w:t xml:space="preserve"> </w:t>
      </w:r>
      <w:proofErr w:type="spellStart"/>
      <w:r w:rsidRPr="00F964C8">
        <w:rPr>
          <w:rFonts w:ascii="Bookman Old Style" w:hAnsi="Bookman Old Style"/>
          <w:bCs/>
          <w:sz w:val="24"/>
          <w:szCs w:val="24"/>
          <w:lang w:val="en-GB" w:eastAsia="en-GB"/>
        </w:rPr>
        <w:t>Kepolisian</w:t>
      </w:r>
      <w:proofErr w:type="spellEnd"/>
      <w:r w:rsidRPr="00F964C8">
        <w:rPr>
          <w:rFonts w:ascii="Bookman Old Style" w:hAnsi="Bookman Old Style"/>
          <w:bCs/>
          <w:sz w:val="24"/>
          <w:szCs w:val="24"/>
          <w:lang w:val="en-GB" w:eastAsia="en-GB"/>
        </w:rPr>
        <w:t xml:space="preserve"> Negara </w:t>
      </w:r>
      <w:proofErr w:type="spellStart"/>
      <w:r w:rsidRPr="00F964C8">
        <w:rPr>
          <w:rFonts w:ascii="Bookman Old Style" w:hAnsi="Bookman Old Style"/>
          <w:bCs/>
          <w:sz w:val="24"/>
          <w:szCs w:val="24"/>
          <w:lang w:val="en-GB" w:eastAsia="en-GB"/>
        </w:rPr>
        <w:t>Republik</w:t>
      </w:r>
      <w:proofErr w:type="spellEnd"/>
      <w:r w:rsidRPr="00F964C8">
        <w:rPr>
          <w:rFonts w:ascii="Bookman Old Style" w:hAnsi="Bookman Old Style"/>
          <w:bCs/>
          <w:sz w:val="24"/>
          <w:szCs w:val="24"/>
          <w:lang w:val="en-GB" w:eastAsia="en-GB"/>
        </w:rPr>
        <w:t xml:space="preserve"> Indonesia </w:t>
      </w:r>
      <w:proofErr w:type="spellStart"/>
      <w:r w:rsidRPr="00F964C8">
        <w:rPr>
          <w:rFonts w:ascii="Bookman Old Style" w:hAnsi="Bookman Old Style"/>
          <w:bCs/>
          <w:sz w:val="24"/>
          <w:szCs w:val="24"/>
          <w:lang w:val="en-GB" w:eastAsia="en-GB"/>
        </w:rPr>
        <w:t>sesuai</w:t>
      </w:r>
      <w:proofErr w:type="spellEnd"/>
      <w:r w:rsidRPr="00F964C8">
        <w:rPr>
          <w:rFonts w:ascii="Bookman Old Style" w:hAnsi="Bookman Old Style"/>
          <w:bCs/>
          <w:sz w:val="24"/>
          <w:szCs w:val="24"/>
          <w:lang w:val="en-GB" w:eastAsia="en-GB"/>
        </w:rPr>
        <w:t xml:space="preserve"> </w:t>
      </w:r>
      <w:proofErr w:type="spellStart"/>
      <w:r w:rsidRPr="00F964C8">
        <w:rPr>
          <w:rFonts w:ascii="Bookman Old Style" w:hAnsi="Bookman Old Style"/>
          <w:bCs/>
          <w:sz w:val="24"/>
          <w:szCs w:val="24"/>
          <w:lang w:val="en-GB" w:eastAsia="en-GB"/>
        </w:rPr>
        <w:t>dengan</w:t>
      </w:r>
      <w:proofErr w:type="spellEnd"/>
      <w:r w:rsidRPr="00F964C8">
        <w:rPr>
          <w:rFonts w:ascii="Bookman Old Style" w:hAnsi="Bookman Old Style"/>
          <w:bCs/>
          <w:sz w:val="24"/>
          <w:szCs w:val="24"/>
          <w:lang w:val="en-GB" w:eastAsia="en-GB"/>
        </w:rPr>
        <w:t xml:space="preserve"> </w:t>
      </w:r>
      <w:proofErr w:type="spellStart"/>
      <w:r w:rsidRPr="00F964C8">
        <w:rPr>
          <w:rFonts w:ascii="Bookman Old Style" w:hAnsi="Bookman Old Style"/>
          <w:bCs/>
          <w:sz w:val="24"/>
          <w:szCs w:val="24"/>
          <w:lang w:val="en-GB" w:eastAsia="en-GB"/>
        </w:rPr>
        <w:t>ketentuan</w:t>
      </w:r>
      <w:proofErr w:type="spellEnd"/>
      <w:r w:rsidRPr="00F964C8">
        <w:rPr>
          <w:rFonts w:ascii="Bookman Old Style" w:hAnsi="Bookman Old Style"/>
          <w:bCs/>
          <w:sz w:val="24"/>
          <w:szCs w:val="24"/>
          <w:lang w:val="en-GB" w:eastAsia="en-GB"/>
        </w:rPr>
        <w:t xml:space="preserve"> </w:t>
      </w:r>
      <w:proofErr w:type="spellStart"/>
      <w:r w:rsidRPr="00F964C8">
        <w:rPr>
          <w:rFonts w:ascii="Bookman Old Style" w:hAnsi="Bookman Old Style"/>
          <w:bCs/>
          <w:sz w:val="24"/>
          <w:szCs w:val="24"/>
          <w:lang w:val="en-GB" w:eastAsia="en-GB"/>
        </w:rPr>
        <w:t>peraturan</w:t>
      </w:r>
      <w:proofErr w:type="spellEnd"/>
      <w:r w:rsidRPr="00F964C8">
        <w:rPr>
          <w:rFonts w:ascii="Bookman Old Style" w:hAnsi="Bookman Old Style"/>
          <w:bCs/>
          <w:sz w:val="24"/>
          <w:szCs w:val="24"/>
          <w:lang w:val="en-GB" w:eastAsia="en-GB"/>
        </w:rPr>
        <w:t xml:space="preserve"> </w:t>
      </w:r>
      <w:proofErr w:type="spellStart"/>
      <w:r w:rsidRPr="00F964C8">
        <w:rPr>
          <w:rFonts w:ascii="Bookman Old Style" w:hAnsi="Bookman Old Style"/>
          <w:bCs/>
          <w:sz w:val="24"/>
          <w:szCs w:val="24"/>
          <w:lang w:val="en-GB" w:eastAsia="en-GB"/>
        </w:rPr>
        <w:t>perundang-undangan</w:t>
      </w:r>
      <w:proofErr w:type="spellEnd"/>
      <w:r w:rsidRPr="00F964C8">
        <w:rPr>
          <w:rFonts w:ascii="Bookman Old Style" w:hAnsi="Bookman Old Style"/>
          <w:bCs/>
          <w:sz w:val="24"/>
          <w:szCs w:val="24"/>
          <w:lang w:val="en-GB" w:eastAsia="en-GB"/>
        </w:rPr>
        <w:t>.</w:t>
      </w:r>
    </w:p>
    <w:p w:rsidR="0070386C" w:rsidRDefault="0070386C" w:rsidP="0070386C">
      <w:pPr>
        <w:pStyle w:val="ListParagraph"/>
        <w:spacing w:after="0"/>
        <w:ind w:left="567"/>
        <w:jc w:val="both"/>
        <w:rPr>
          <w:rFonts w:ascii="Bookman Old Style" w:hAnsi="Bookman Old Style"/>
          <w:bCs/>
          <w:sz w:val="24"/>
          <w:szCs w:val="24"/>
        </w:rPr>
      </w:pPr>
    </w:p>
    <w:p w:rsidR="00163FE0" w:rsidRPr="00F964C8" w:rsidRDefault="00163FE0" w:rsidP="0070386C">
      <w:pPr>
        <w:pStyle w:val="ListParagraph"/>
        <w:spacing w:after="0"/>
        <w:ind w:left="567"/>
        <w:jc w:val="both"/>
        <w:rPr>
          <w:rFonts w:ascii="Bookman Old Style" w:hAnsi="Bookman Old Style"/>
          <w:bCs/>
          <w:sz w:val="24"/>
          <w:szCs w:val="24"/>
        </w:rPr>
      </w:pPr>
    </w:p>
    <w:p w:rsidR="0070386C" w:rsidRPr="00F964C8" w:rsidRDefault="0070386C" w:rsidP="0070386C">
      <w:pPr>
        <w:spacing w:after="0"/>
        <w:jc w:val="center"/>
        <w:rPr>
          <w:rFonts w:ascii="Bookman Old Style" w:hAnsi="Bookman Old Style"/>
          <w:bCs/>
          <w:sz w:val="24"/>
          <w:szCs w:val="24"/>
          <w:lang w:eastAsia="id-ID"/>
        </w:rPr>
      </w:pPr>
      <w:bookmarkStart w:id="10" w:name="_Hlk497387565"/>
      <w:r w:rsidRPr="00F964C8">
        <w:rPr>
          <w:rFonts w:ascii="Bookman Old Style" w:hAnsi="Bookman Old Style"/>
          <w:bCs/>
          <w:sz w:val="24"/>
          <w:szCs w:val="24"/>
          <w:lang w:eastAsia="id-ID"/>
        </w:rPr>
        <w:t>BAB X</w:t>
      </w:r>
      <w:r w:rsidRPr="00F964C8">
        <w:rPr>
          <w:rFonts w:ascii="Bookman Old Style" w:hAnsi="Bookman Old Style"/>
          <w:bCs/>
          <w:sz w:val="24"/>
          <w:szCs w:val="24"/>
          <w:lang w:val="en-GB" w:eastAsia="id-ID"/>
        </w:rPr>
        <w:t>VII</w:t>
      </w:r>
      <w:r w:rsidRPr="00F964C8">
        <w:rPr>
          <w:rFonts w:ascii="Bookman Old Style" w:hAnsi="Bookman Old Style"/>
          <w:bCs/>
          <w:sz w:val="24"/>
          <w:szCs w:val="24"/>
          <w:lang w:eastAsia="id-ID"/>
        </w:rPr>
        <w:t>I</w:t>
      </w: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KETENTUAN PIDANA</w:t>
      </w:r>
    </w:p>
    <w:p w:rsidR="0070386C" w:rsidRPr="00F964C8" w:rsidRDefault="0070386C" w:rsidP="0070386C">
      <w:pPr>
        <w:spacing w:after="0"/>
        <w:ind w:left="360"/>
        <w:jc w:val="center"/>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val="en-US" w:eastAsia="id-ID"/>
        </w:rPr>
      </w:pPr>
      <w:bookmarkStart w:id="11" w:name="_Hlk497390628"/>
      <w:r w:rsidRPr="00F964C8">
        <w:rPr>
          <w:rFonts w:ascii="Bookman Old Style" w:hAnsi="Bookman Old Style"/>
          <w:bCs/>
          <w:sz w:val="24"/>
          <w:szCs w:val="24"/>
          <w:lang w:eastAsia="id-ID"/>
        </w:rPr>
        <w:t xml:space="preserve">Pasal </w:t>
      </w:r>
      <w:r w:rsidRPr="00F964C8">
        <w:rPr>
          <w:rFonts w:ascii="Bookman Old Style" w:hAnsi="Bookman Old Style"/>
          <w:bCs/>
          <w:sz w:val="24"/>
          <w:szCs w:val="24"/>
          <w:lang w:val="en-US" w:eastAsia="id-ID"/>
        </w:rPr>
        <w:t>98</w:t>
      </w:r>
    </w:p>
    <w:bookmarkEnd w:id="10"/>
    <w:p w:rsidR="0070386C" w:rsidRPr="00F964C8" w:rsidRDefault="0070386C" w:rsidP="0070386C">
      <w:pPr>
        <w:spacing w:after="0"/>
        <w:jc w:val="both"/>
        <w:rPr>
          <w:rFonts w:ascii="Bookman Old Style" w:hAnsi="Bookman Old Style"/>
          <w:bCs/>
          <w:sz w:val="24"/>
          <w:szCs w:val="24"/>
          <w:lang w:eastAsia="id-ID"/>
        </w:rPr>
      </w:pPr>
      <w:r w:rsidRPr="00F964C8">
        <w:rPr>
          <w:rFonts w:ascii="Bookman Old Style" w:hAnsi="Bookman Old Style" w:cs="Arial"/>
          <w:bCs/>
          <w:sz w:val="24"/>
          <w:szCs w:val="24"/>
          <w:lang w:eastAsia="id-ID"/>
        </w:rPr>
        <w:t xml:space="preserve">Setiap Orang yang membuat Obat, Bahan Obat, Obat Bahan Alam, Ekstrak Bahan Alam, Suplemen Kesehatan, dan/atau Kosmetika, atau memproduksi Pangan Olahan untuk diedarkan yang tidak memenuhi standar dan persyaratan </w:t>
      </w:r>
      <w:r w:rsidRPr="00F964C8">
        <w:rPr>
          <w:rFonts w:ascii="Bookman Old Style" w:hAnsi="Bookman Old Style" w:cs="Arial"/>
          <w:bCs/>
          <w:sz w:val="24"/>
          <w:szCs w:val="24"/>
        </w:rPr>
        <w:t>sebagaimana dimaksud dalam Pasal 1</w:t>
      </w:r>
      <w:r w:rsidRPr="00F964C8">
        <w:rPr>
          <w:rFonts w:ascii="Bookman Old Style" w:hAnsi="Bookman Old Style" w:cs="Arial"/>
          <w:bCs/>
          <w:sz w:val="24"/>
          <w:szCs w:val="24"/>
          <w:lang w:val="en-US"/>
        </w:rPr>
        <w:t>6</w:t>
      </w:r>
      <w:r w:rsidRPr="00F964C8">
        <w:rPr>
          <w:rFonts w:ascii="Bookman Old Style" w:hAnsi="Bookman Old Style" w:cs="Arial"/>
          <w:bCs/>
          <w:sz w:val="24"/>
          <w:szCs w:val="24"/>
        </w:rPr>
        <w:t xml:space="preserve"> </w:t>
      </w:r>
      <w:r w:rsidRPr="00F964C8">
        <w:rPr>
          <w:rFonts w:ascii="Bookman Old Style" w:hAnsi="Bookman Old Style" w:cs="Arial"/>
          <w:bCs/>
          <w:sz w:val="24"/>
          <w:szCs w:val="24"/>
          <w:lang w:eastAsia="id-ID"/>
        </w:rPr>
        <w:t xml:space="preserve">dipidana dengan pidana penjara paling lama </w:t>
      </w:r>
      <w:r w:rsidRPr="00F964C8">
        <w:rPr>
          <w:rFonts w:ascii="Bookman Old Style" w:hAnsi="Bookman Old Style" w:cs="Arial"/>
          <w:bCs/>
          <w:sz w:val="24"/>
          <w:szCs w:val="24"/>
          <w:lang w:val="en-ID" w:eastAsia="id-ID"/>
        </w:rPr>
        <w:t>10</w:t>
      </w:r>
      <w:r w:rsidRPr="00F964C8">
        <w:rPr>
          <w:rFonts w:ascii="Bookman Old Style" w:hAnsi="Bookman Old Style" w:cs="Arial"/>
          <w:bCs/>
          <w:sz w:val="24"/>
          <w:szCs w:val="24"/>
          <w:lang w:eastAsia="id-ID"/>
        </w:rPr>
        <w:t xml:space="preserve"> </w:t>
      </w:r>
      <w:r w:rsidRPr="00F964C8">
        <w:rPr>
          <w:rFonts w:ascii="Bookman Old Style" w:hAnsi="Bookman Old Style" w:cs="Arial"/>
          <w:bCs/>
          <w:sz w:val="24"/>
          <w:szCs w:val="24"/>
          <w:lang w:val="en-ID" w:eastAsia="id-ID"/>
        </w:rPr>
        <w:t>(</w:t>
      </w:r>
      <w:proofErr w:type="spellStart"/>
      <w:r w:rsidRPr="00F964C8">
        <w:rPr>
          <w:rFonts w:ascii="Bookman Old Style" w:hAnsi="Bookman Old Style" w:cs="Arial"/>
          <w:bCs/>
          <w:sz w:val="24"/>
          <w:szCs w:val="24"/>
          <w:lang w:val="en-ID" w:eastAsia="id-ID"/>
        </w:rPr>
        <w:t>sepuluh</w:t>
      </w:r>
      <w:proofErr w:type="spellEnd"/>
      <w:r w:rsidRPr="00F964C8">
        <w:rPr>
          <w:rFonts w:ascii="Bookman Old Style" w:hAnsi="Bookman Old Style" w:cs="Arial"/>
          <w:bCs/>
          <w:sz w:val="24"/>
          <w:szCs w:val="24"/>
          <w:lang w:val="en-ID" w:eastAsia="id-ID"/>
        </w:rPr>
        <w:t xml:space="preserve">) </w:t>
      </w:r>
      <w:r w:rsidRPr="00F964C8">
        <w:rPr>
          <w:rFonts w:ascii="Bookman Old Style" w:hAnsi="Bookman Old Style" w:cs="Arial"/>
          <w:bCs/>
          <w:sz w:val="24"/>
          <w:szCs w:val="24"/>
          <w:lang w:eastAsia="id-ID"/>
        </w:rPr>
        <w:t>tahun dan pidana denda paling banyak Rp</w:t>
      </w:r>
      <w:r w:rsidRPr="00F964C8">
        <w:rPr>
          <w:rFonts w:ascii="Bookman Old Style" w:hAnsi="Bookman Old Style" w:cs="Arial"/>
          <w:bCs/>
          <w:sz w:val="24"/>
          <w:szCs w:val="24"/>
          <w:lang w:val="en-ID" w:eastAsia="id-ID"/>
        </w:rPr>
        <w:t>10.000.000.000,00</w:t>
      </w:r>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val="en-ID" w:eastAsia="id-ID"/>
        </w:rPr>
        <w:t>sepuluh</w:t>
      </w:r>
      <w:proofErr w:type="spellEnd"/>
      <w:r w:rsidRPr="00F964C8">
        <w:rPr>
          <w:rFonts w:ascii="Bookman Old Style" w:hAnsi="Bookman Old Style" w:cs="Arial"/>
          <w:bCs/>
          <w:sz w:val="24"/>
          <w:szCs w:val="24"/>
          <w:lang w:val="en-ID" w:eastAsia="id-ID"/>
        </w:rPr>
        <w:t xml:space="preserve"> </w:t>
      </w:r>
      <w:proofErr w:type="spellStart"/>
      <w:r>
        <w:rPr>
          <w:rFonts w:ascii="Bookman Old Style" w:hAnsi="Bookman Old Style" w:cs="Arial"/>
          <w:bCs/>
          <w:sz w:val="24"/>
          <w:szCs w:val="24"/>
          <w:lang w:val="en-ID" w:eastAsia="id-ID"/>
        </w:rPr>
        <w:t>m</w:t>
      </w:r>
      <w:r w:rsidRPr="00F964C8">
        <w:rPr>
          <w:rFonts w:ascii="Bookman Old Style" w:hAnsi="Bookman Old Style" w:cs="Arial"/>
          <w:bCs/>
          <w:sz w:val="24"/>
          <w:szCs w:val="24"/>
          <w:lang w:val="en-ID" w:eastAsia="id-ID"/>
        </w:rPr>
        <w:t>iliar</w:t>
      </w:r>
      <w:proofErr w:type="spellEnd"/>
      <w:r w:rsidRPr="00F964C8">
        <w:rPr>
          <w:rFonts w:ascii="Bookman Old Style" w:hAnsi="Bookman Old Style" w:cs="Arial"/>
          <w:bCs/>
          <w:sz w:val="24"/>
          <w:szCs w:val="24"/>
          <w:lang w:val="en-ID" w:eastAsia="id-ID"/>
        </w:rPr>
        <w:t xml:space="preserve"> </w:t>
      </w:r>
      <w:r>
        <w:rPr>
          <w:rFonts w:ascii="Bookman Old Style" w:hAnsi="Bookman Old Style" w:cs="Arial"/>
          <w:bCs/>
          <w:sz w:val="24"/>
          <w:szCs w:val="24"/>
          <w:lang w:val="en-ID" w:eastAsia="id-ID"/>
        </w:rPr>
        <w:t>r</w:t>
      </w:r>
      <w:r w:rsidRPr="00F964C8">
        <w:rPr>
          <w:rFonts w:ascii="Bookman Old Style" w:hAnsi="Bookman Old Style" w:cs="Arial"/>
          <w:bCs/>
          <w:sz w:val="24"/>
          <w:szCs w:val="24"/>
          <w:lang w:eastAsia="id-ID"/>
        </w:rPr>
        <w:t>upiah)</w:t>
      </w:r>
      <w:r w:rsidRPr="00F964C8">
        <w:rPr>
          <w:rFonts w:ascii="Bookman Old Style" w:hAnsi="Bookman Old Style"/>
          <w:bCs/>
          <w:sz w:val="24"/>
          <w:szCs w:val="24"/>
          <w:lang w:eastAsia="id-ID"/>
        </w:rPr>
        <w:t>.</w:t>
      </w:r>
    </w:p>
    <w:bookmarkEnd w:id="11"/>
    <w:p w:rsidR="0070386C" w:rsidRPr="00F964C8" w:rsidRDefault="0070386C" w:rsidP="0070386C">
      <w:pPr>
        <w:spacing w:after="0"/>
        <w:jc w:val="center"/>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val="en-US" w:eastAsia="id-ID"/>
        </w:rPr>
      </w:pPr>
      <w:r w:rsidRPr="00F964C8">
        <w:rPr>
          <w:rFonts w:ascii="Bookman Old Style" w:hAnsi="Bookman Old Style"/>
          <w:bCs/>
          <w:sz w:val="24"/>
          <w:szCs w:val="24"/>
          <w:lang w:eastAsia="id-ID"/>
        </w:rPr>
        <w:t xml:space="preserve">Pasal </w:t>
      </w:r>
      <w:r w:rsidRPr="00F964C8">
        <w:rPr>
          <w:rFonts w:ascii="Bookman Old Style" w:hAnsi="Bookman Old Style"/>
          <w:bCs/>
          <w:sz w:val="24"/>
          <w:szCs w:val="24"/>
          <w:lang w:val="en-US" w:eastAsia="id-ID"/>
        </w:rPr>
        <w:t>99</w:t>
      </w:r>
    </w:p>
    <w:p w:rsidR="0070386C" w:rsidRPr="00F964C8" w:rsidRDefault="0070386C" w:rsidP="0070386C">
      <w:pPr>
        <w:spacing w:after="0"/>
        <w:jc w:val="both"/>
        <w:rPr>
          <w:rFonts w:ascii="Bookman Old Style" w:hAnsi="Bookman Old Style"/>
          <w:bCs/>
          <w:sz w:val="24"/>
          <w:szCs w:val="24"/>
          <w:lang w:eastAsia="id-ID"/>
        </w:rPr>
      </w:pPr>
      <w:r w:rsidRPr="00F964C8">
        <w:rPr>
          <w:rFonts w:ascii="Bookman Old Style" w:hAnsi="Bookman Old Style" w:cs="Arial"/>
          <w:bCs/>
          <w:sz w:val="24"/>
          <w:szCs w:val="24"/>
          <w:lang w:eastAsia="id-ID"/>
        </w:rPr>
        <w:t xml:space="preserve">Setiap Orang yang membuat dan/atau mengedarkan Obat, Obat Bahan Alam, Suplemen Kesehatan, Kosmetika, atau Pangan Olahan tanpa Izin Edar sebagaimana dimaksud dalam Pasal </w:t>
      </w:r>
      <w:r w:rsidRPr="00F964C8">
        <w:rPr>
          <w:rFonts w:ascii="Bookman Old Style" w:hAnsi="Bookman Old Style" w:cs="Arial"/>
          <w:bCs/>
          <w:sz w:val="24"/>
          <w:szCs w:val="24"/>
          <w:lang w:val="en-US" w:eastAsia="id-ID"/>
        </w:rPr>
        <w:t>31</w:t>
      </w:r>
      <w:r w:rsidRPr="00F964C8">
        <w:rPr>
          <w:rFonts w:ascii="Bookman Old Style" w:hAnsi="Bookman Old Style" w:cs="Arial"/>
          <w:bCs/>
          <w:sz w:val="24"/>
          <w:szCs w:val="24"/>
          <w:lang w:eastAsia="id-ID"/>
        </w:rPr>
        <w:t xml:space="preserve"> dipidana dengan pidana penjara paling lama </w:t>
      </w:r>
      <w:r w:rsidRPr="00F964C8">
        <w:rPr>
          <w:rFonts w:ascii="Bookman Old Style" w:hAnsi="Bookman Old Style" w:cs="Arial"/>
          <w:bCs/>
          <w:sz w:val="24"/>
          <w:szCs w:val="24"/>
          <w:lang w:val="en-ID" w:eastAsia="id-ID"/>
        </w:rPr>
        <w:t>8</w:t>
      </w:r>
      <w:r w:rsidRPr="00F964C8">
        <w:rPr>
          <w:rFonts w:ascii="Bookman Old Style" w:hAnsi="Bookman Old Style" w:cs="Arial"/>
          <w:bCs/>
          <w:sz w:val="24"/>
          <w:szCs w:val="24"/>
          <w:lang w:eastAsia="id-ID"/>
        </w:rPr>
        <w:t xml:space="preserve"> </w:t>
      </w:r>
      <w:r w:rsidRPr="00F964C8">
        <w:rPr>
          <w:rFonts w:ascii="Bookman Old Style" w:hAnsi="Bookman Old Style" w:cs="Arial"/>
          <w:bCs/>
          <w:sz w:val="24"/>
          <w:szCs w:val="24"/>
          <w:lang w:val="en-ID" w:eastAsia="id-ID"/>
        </w:rPr>
        <w:t>(</w:t>
      </w:r>
      <w:proofErr w:type="spellStart"/>
      <w:r w:rsidRPr="00F964C8">
        <w:rPr>
          <w:rFonts w:ascii="Bookman Old Style" w:hAnsi="Bookman Old Style" w:cs="Arial"/>
          <w:bCs/>
          <w:sz w:val="24"/>
          <w:szCs w:val="24"/>
          <w:lang w:val="en-ID" w:eastAsia="id-ID"/>
        </w:rPr>
        <w:t>delapan</w:t>
      </w:r>
      <w:proofErr w:type="spellEnd"/>
      <w:r w:rsidRPr="00F964C8">
        <w:rPr>
          <w:rFonts w:ascii="Bookman Old Style" w:hAnsi="Bookman Old Style" w:cs="Arial"/>
          <w:bCs/>
          <w:sz w:val="24"/>
          <w:szCs w:val="24"/>
          <w:lang w:eastAsia="id-ID"/>
        </w:rPr>
        <w:t>)</w:t>
      </w:r>
      <w:r w:rsidRPr="00F964C8">
        <w:rPr>
          <w:rFonts w:ascii="Bookman Old Style" w:hAnsi="Bookman Old Style" w:cs="Arial"/>
          <w:bCs/>
          <w:sz w:val="24"/>
          <w:szCs w:val="24"/>
          <w:lang w:val="en-ID" w:eastAsia="id-ID"/>
        </w:rPr>
        <w:t xml:space="preserve"> </w:t>
      </w:r>
      <w:r w:rsidRPr="00F964C8">
        <w:rPr>
          <w:rFonts w:ascii="Bookman Old Style" w:hAnsi="Bookman Old Style" w:cs="Arial"/>
          <w:bCs/>
          <w:sz w:val="24"/>
          <w:szCs w:val="24"/>
          <w:lang w:eastAsia="id-ID"/>
        </w:rPr>
        <w:t xml:space="preserve"> tahun dan pidana denda paling banyak Rp</w:t>
      </w:r>
      <w:r w:rsidRPr="00F964C8">
        <w:rPr>
          <w:rFonts w:ascii="Bookman Old Style" w:hAnsi="Bookman Old Style" w:cs="Arial"/>
          <w:bCs/>
          <w:sz w:val="24"/>
          <w:szCs w:val="24"/>
          <w:lang w:val="en-ID" w:eastAsia="id-ID"/>
        </w:rPr>
        <w:t>4.000.000.000,00 (</w:t>
      </w:r>
      <w:proofErr w:type="spellStart"/>
      <w:r w:rsidRPr="00F964C8">
        <w:rPr>
          <w:rFonts w:ascii="Bookman Old Style" w:hAnsi="Bookman Old Style" w:cs="Arial"/>
          <w:bCs/>
          <w:sz w:val="24"/>
          <w:szCs w:val="24"/>
          <w:lang w:val="en-ID" w:eastAsia="id-ID"/>
        </w:rPr>
        <w:t>empat</w:t>
      </w:r>
      <w:proofErr w:type="spellEnd"/>
      <w:r w:rsidRPr="00F964C8">
        <w:rPr>
          <w:rFonts w:ascii="Bookman Old Style" w:hAnsi="Bookman Old Style" w:cs="Arial"/>
          <w:bCs/>
          <w:sz w:val="24"/>
          <w:szCs w:val="24"/>
          <w:lang w:val="en-ID" w:eastAsia="id-ID"/>
        </w:rPr>
        <w:t xml:space="preserve"> </w:t>
      </w:r>
      <w:proofErr w:type="spellStart"/>
      <w:r w:rsidRPr="00F964C8">
        <w:rPr>
          <w:rFonts w:ascii="Bookman Old Style" w:hAnsi="Bookman Old Style" w:cs="Arial"/>
          <w:bCs/>
          <w:sz w:val="24"/>
          <w:szCs w:val="24"/>
          <w:lang w:val="en-ID" w:eastAsia="id-ID"/>
        </w:rPr>
        <w:t>miliar</w:t>
      </w:r>
      <w:proofErr w:type="spellEnd"/>
      <w:r w:rsidRPr="00F964C8">
        <w:rPr>
          <w:rFonts w:ascii="Bookman Old Style" w:hAnsi="Bookman Old Style" w:cs="Arial"/>
          <w:bCs/>
          <w:sz w:val="24"/>
          <w:szCs w:val="24"/>
          <w:lang w:eastAsia="id-ID"/>
        </w:rPr>
        <w:t xml:space="preserve"> </w:t>
      </w:r>
      <w:r w:rsidRPr="00F964C8">
        <w:rPr>
          <w:rFonts w:ascii="Bookman Old Style" w:hAnsi="Bookman Old Style" w:cs="Arial"/>
          <w:bCs/>
          <w:sz w:val="24"/>
          <w:szCs w:val="24"/>
          <w:lang w:val="en-ID" w:eastAsia="id-ID"/>
        </w:rPr>
        <w:t>r</w:t>
      </w:r>
      <w:r w:rsidRPr="00F964C8">
        <w:rPr>
          <w:rFonts w:ascii="Bookman Old Style" w:hAnsi="Bookman Old Style" w:cs="Arial"/>
          <w:bCs/>
          <w:sz w:val="24"/>
          <w:szCs w:val="24"/>
          <w:lang w:eastAsia="id-ID"/>
        </w:rPr>
        <w:t>upiah)</w:t>
      </w:r>
      <w:r w:rsidRPr="00F964C8">
        <w:rPr>
          <w:rFonts w:ascii="Bookman Old Style" w:hAnsi="Bookman Old Style"/>
          <w:bCs/>
          <w:sz w:val="24"/>
          <w:szCs w:val="24"/>
          <w:lang w:eastAsia="id-ID"/>
        </w:rPr>
        <w:t>.</w:t>
      </w:r>
    </w:p>
    <w:p w:rsidR="0070386C" w:rsidRPr="00F964C8" w:rsidRDefault="0070386C" w:rsidP="0070386C">
      <w:pPr>
        <w:spacing w:after="0"/>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eastAsia="id-ID"/>
        </w:rPr>
      </w:pPr>
      <w:bookmarkStart w:id="12" w:name="_Hlk497390977"/>
      <w:proofErr w:type="spellStart"/>
      <w:r w:rsidRPr="00F964C8">
        <w:rPr>
          <w:rFonts w:ascii="Bookman Old Style" w:hAnsi="Bookman Old Style"/>
          <w:bCs/>
          <w:sz w:val="24"/>
          <w:szCs w:val="24"/>
          <w:lang w:val="en-GB" w:eastAsia="id-ID"/>
        </w:rPr>
        <w:t>Pasal</w:t>
      </w:r>
      <w:proofErr w:type="spellEnd"/>
      <w:r w:rsidRPr="00F964C8">
        <w:rPr>
          <w:rFonts w:ascii="Bookman Old Style" w:hAnsi="Bookman Old Style"/>
          <w:bCs/>
          <w:sz w:val="24"/>
          <w:szCs w:val="24"/>
          <w:lang w:val="en-GB" w:eastAsia="id-ID"/>
        </w:rPr>
        <w:t xml:space="preserve"> 100</w:t>
      </w:r>
    </w:p>
    <w:p w:rsidR="0070386C" w:rsidRPr="00F964C8" w:rsidRDefault="0070386C" w:rsidP="0070386C">
      <w:pPr>
        <w:pStyle w:val="ListParagraph"/>
        <w:spacing w:after="0"/>
        <w:ind w:left="0"/>
        <w:jc w:val="both"/>
        <w:rPr>
          <w:rFonts w:ascii="Bookman Old Style" w:hAnsi="Bookman Old Style"/>
          <w:bCs/>
          <w:sz w:val="24"/>
          <w:szCs w:val="24"/>
          <w:lang w:eastAsia="id-ID"/>
        </w:rPr>
      </w:pPr>
      <w:proofErr w:type="spellStart"/>
      <w:r w:rsidRPr="00F964C8">
        <w:rPr>
          <w:rFonts w:ascii="Bookman Old Style" w:hAnsi="Bookman Old Style" w:cs="Arial"/>
          <w:bCs/>
          <w:sz w:val="24"/>
          <w:szCs w:val="24"/>
          <w:lang w:eastAsia="id-ID"/>
        </w:rPr>
        <w:t>Setiap</w:t>
      </w:r>
      <w:proofErr w:type="spellEnd"/>
      <w:r w:rsidRPr="00F964C8">
        <w:rPr>
          <w:rFonts w:ascii="Bookman Old Style" w:hAnsi="Bookman Old Style" w:cs="Arial"/>
          <w:bCs/>
          <w:sz w:val="24"/>
          <w:szCs w:val="24"/>
          <w:lang w:eastAsia="id-ID"/>
        </w:rPr>
        <w:t xml:space="preserve"> Orang yang </w:t>
      </w:r>
      <w:proofErr w:type="spellStart"/>
      <w:r w:rsidRPr="00F964C8">
        <w:rPr>
          <w:rFonts w:ascii="Bookman Old Style" w:hAnsi="Bookman Old Style" w:cs="Arial"/>
          <w:bCs/>
          <w:sz w:val="24"/>
          <w:szCs w:val="24"/>
          <w:lang w:eastAsia="id-ID"/>
        </w:rPr>
        <w:t>tanpa</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hak</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mendistribusikan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Obat</w:t>
      </w:r>
      <w:proofErr w:type="spellEnd"/>
      <w:r w:rsidRPr="00F964C8">
        <w:rPr>
          <w:rFonts w:ascii="Bookman Old Style" w:hAnsi="Bookman Old Style" w:cs="Arial"/>
          <w:bCs/>
          <w:sz w:val="24"/>
          <w:szCs w:val="24"/>
          <w:lang w:eastAsia="id-ID"/>
        </w:rPr>
        <w:t xml:space="preserve"> dan/</w:t>
      </w:r>
      <w:proofErr w:type="spellStart"/>
      <w:r w:rsidRPr="00F964C8">
        <w:rPr>
          <w:rFonts w:ascii="Bookman Old Style" w:hAnsi="Bookman Old Style" w:cs="Arial"/>
          <w:bCs/>
          <w:sz w:val="24"/>
          <w:szCs w:val="24"/>
          <w:lang w:eastAsia="id-ID"/>
        </w:rPr>
        <w:t>atau</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Bahan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Obat</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sebagaimana</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dimaksud</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dalam</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Pasal</w:t>
      </w:r>
      <w:proofErr w:type="spellEnd"/>
      <w:r w:rsidRPr="00F964C8">
        <w:rPr>
          <w:rFonts w:ascii="Bookman Old Style" w:hAnsi="Bookman Old Style" w:cs="Arial"/>
          <w:bCs/>
          <w:sz w:val="24"/>
          <w:szCs w:val="24"/>
          <w:lang w:eastAsia="id-ID"/>
        </w:rPr>
        <w:t xml:space="preserve"> 3</w:t>
      </w:r>
      <w:r w:rsidRPr="00F964C8">
        <w:rPr>
          <w:rFonts w:ascii="Bookman Old Style" w:hAnsi="Bookman Old Style" w:cs="Arial"/>
          <w:bCs/>
          <w:sz w:val="24"/>
          <w:szCs w:val="24"/>
          <w:lang w:val="en-US" w:eastAsia="id-ID"/>
        </w:rPr>
        <w:t>5</w:t>
      </w:r>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dipidana</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dengan</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pidana</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penjara</w:t>
      </w:r>
      <w:proofErr w:type="spellEnd"/>
      <w:r w:rsidRPr="00F964C8">
        <w:rPr>
          <w:rFonts w:ascii="Bookman Old Style" w:hAnsi="Bookman Old Style" w:cs="Arial"/>
          <w:bCs/>
          <w:sz w:val="24"/>
          <w:szCs w:val="24"/>
          <w:lang w:eastAsia="id-ID"/>
        </w:rPr>
        <w:t xml:space="preserve"> paling lama 2 (</w:t>
      </w:r>
      <w:proofErr w:type="spellStart"/>
      <w:r w:rsidRPr="00F964C8">
        <w:rPr>
          <w:rFonts w:ascii="Bookman Old Style" w:hAnsi="Bookman Old Style" w:cs="Arial"/>
          <w:bCs/>
          <w:sz w:val="24"/>
          <w:szCs w:val="24"/>
          <w:lang w:eastAsia="id-ID"/>
        </w:rPr>
        <w:t>dua</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tahun</w:t>
      </w:r>
      <w:proofErr w:type="spellEnd"/>
      <w:r w:rsidRPr="00F964C8">
        <w:rPr>
          <w:rFonts w:ascii="Bookman Old Style" w:hAnsi="Bookman Old Style" w:cs="Arial"/>
          <w:bCs/>
          <w:sz w:val="24"/>
          <w:szCs w:val="24"/>
          <w:lang w:eastAsia="id-ID"/>
        </w:rPr>
        <w:t xml:space="preserve"> dan </w:t>
      </w:r>
      <w:proofErr w:type="spellStart"/>
      <w:r w:rsidRPr="00F964C8">
        <w:rPr>
          <w:rFonts w:ascii="Bookman Old Style" w:hAnsi="Bookman Old Style" w:cs="Arial"/>
          <w:bCs/>
          <w:sz w:val="24"/>
          <w:szCs w:val="24"/>
          <w:lang w:eastAsia="id-ID"/>
        </w:rPr>
        <w:t>pidana</w:t>
      </w:r>
      <w:proofErr w:type="spellEnd"/>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eastAsia="id-ID"/>
        </w:rPr>
        <w:t>denda</w:t>
      </w:r>
      <w:proofErr w:type="spellEnd"/>
      <w:r w:rsidRPr="00F964C8">
        <w:rPr>
          <w:rFonts w:ascii="Bookman Old Style" w:hAnsi="Bookman Old Style" w:cs="Arial"/>
          <w:bCs/>
          <w:sz w:val="24"/>
          <w:szCs w:val="24"/>
          <w:lang w:eastAsia="id-ID"/>
        </w:rPr>
        <w:t xml:space="preserve"> paling </w:t>
      </w:r>
      <w:proofErr w:type="spellStart"/>
      <w:r w:rsidRPr="00F964C8">
        <w:rPr>
          <w:rFonts w:ascii="Bookman Old Style" w:hAnsi="Bookman Old Style" w:cs="Arial"/>
          <w:bCs/>
          <w:sz w:val="24"/>
          <w:szCs w:val="24"/>
          <w:lang w:eastAsia="id-ID"/>
        </w:rPr>
        <w:t>banyak</w:t>
      </w:r>
      <w:proofErr w:type="spellEnd"/>
      <w:r w:rsidRPr="00F964C8">
        <w:rPr>
          <w:rFonts w:ascii="Bookman Old Style" w:hAnsi="Bookman Old Style" w:cs="Arial"/>
          <w:bCs/>
          <w:sz w:val="24"/>
          <w:szCs w:val="24"/>
          <w:lang w:eastAsia="id-ID"/>
        </w:rPr>
        <w:t xml:space="preserve"> Rp4.000.000.000,00 (</w:t>
      </w:r>
      <w:proofErr w:type="spellStart"/>
      <w:r w:rsidRPr="00F964C8">
        <w:rPr>
          <w:rFonts w:ascii="Bookman Old Style" w:hAnsi="Bookman Old Style" w:cs="Arial"/>
          <w:bCs/>
          <w:sz w:val="24"/>
          <w:szCs w:val="24"/>
          <w:lang w:val="en-ID" w:eastAsia="id-ID"/>
        </w:rPr>
        <w:t>empat</w:t>
      </w:r>
      <w:proofErr w:type="spellEnd"/>
      <w:r w:rsidRPr="00F964C8">
        <w:rPr>
          <w:rFonts w:ascii="Bookman Old Style" w:hAnsi="Bookman Old Style" w:cs="Arial"/>
          <w:bCs/>
          <w:sz w:val="24"/>
          <w:szCs w:val="24"/>
          <w:lang w:val="en-ID" w:eastAsia="id-ID"/>
        </w:rPr>
        <w:t xml:space="preserve"> </w:t>
      </w:r>
      <w:proofErr w:type="spellStart"/>
      <w:r w:rsidRPr="00F964C8">
        <w:rPr>
          <w:rFonts w:ascii="Bookman Old Style" w:hAnsi="Bookman Old Style" w:cs="Arial"/>
          <w:bCs/>
          <w:sz w:val="24"/>
          <w:szCs w:val="24"/>
          <w:lang w:val="en-ID" w:eastAsia="id-ID"/>
        </w:rPr>
        <w:t>miliar</w:t>
      </w:r>
      <w:proofErr w:type="spellEnd"/>
      <w:r w:rsidRPr="00F964C8">
        <w:rPr>
          <w:rFonts w:ascii="Bookman Old Style" w:hAnsi="Bookman Old Style" w:cs="Arial"/>
          <w:bCs/>
          <w:sz w:val="24"/>
          <w:szCs w:val="24"/>
          <w:lang w:eastAsia="id-ID"/>
        </w:rPr>
        <w:t xml:space="preserve"> </w:t>
      </w:r>
      <w:r w:rsidRPr="00F964C8">
        <w:rPr>
          <w:rFonts w:ascii="Bookman Old Style" w:hAnsi="Bookman Old Style" w:cs="Arial"/>
          <w:bCs/>
          <w:sz w:val="24"/>
          <w:szCs w:val="24"/>
          <w:lang w:val="en-ID" w:eastAsia="id-ID"/>
        </w:rPr>
        <w:t>r</w:t>
      </w:r>
      <w:proofErr w:type="spellStart"/>
      <w:r w:rsidRPr="00F964C8">
        <w:rPr>
          <w:rFonts w:ascii="Bookman Old Style" w:hAnsi="Bookman Old Style" w:cs="Arial"/>
          <w:bCs/>
          <w:sz w:val="24"/>
          <w:szCs w:val="24"/>
          <w:lang w:eastAsia="id-ID"/>
        </w:rPr>
        <w:t>upiah</w:t>
      </w:r>
      <w:proofErr w:type="spellEnd"/>
      <w:r w:rsidRPr="00F964C8">
        <w:rPr>
          <w:rFonts w:ascii="Bookman Old Style" w:hAnsi="Bookman Old Style" w:cs="Arial"/>
          <w:bCs/>
          <w:sz w:val="24"/>
          <w:szCs w:val="24"/>
          <w:lang w:eastAsia="id-ID"/>
        </w:rPr>
        <w:t>).</w:t>
      </w:r>
    </w:p>
    <w:bookmarkEnd w:id="12"/>
    <w:p w:rsidR="0070386C" w:rsidRPr="00F964C8" w:rsidRDefault="0070386C" w:rsidP="0070386C">
      <w:pPr>
        <w:spacing w:after="0"/>
        <w:rPr>
          <w:rFonts w:ascii="Bookman Old Style" w:hAnsi="Bookman Old Style"/>
          <w:bCs/>
          <w:sz w:val="24"/>
          <w:szCs w:val="24"/>
          <w:highlight w:val="yellow"/>
          <w:lang w:eastAsia="id-ID"/>
        </w:rPr>
      </w:pPr>
    </w:p>
    <w:p w:rsidR="0070386C" w:rsidRPr="00F964C8" w:rsidRDefault="0070386C" w:rsidP="0070386C">
      <w:pPr>
        <w:spacing w:after="0"/>
        <w:jc w:val="center"/>
        <w:rPr>
          <w:rFonts w:ascii="Bookman Old Style" w:hAnsi="Bookman Old Style"/>
          <w:bCs/>
          <w:sz w:val="24"/>
          <w:szCs w:val="24"/>
          <w:lang w:val="en-US" w:eastAsia="id-ID"/>
        </w:rPr>
      </w:pPr>
      <w:r w:rsidRPr="00F964C8">
        <w:rPr>
          <w:rFonts w:ascii="Bookman Old Style" w:hAnsi="Bookman Old Style"/>
          <w:bCs/>
          <w:sz w:val="24"/>
          <w:szCs w:val="24"/>
          <w:lang w:eastAsia="id-ID"/>
        </w:rPr>
        <w:t xml:space="preserve">Pasal </w:t>
      </w:r>
      <w:r w:rsidRPr="00F964C8">
        <w:rPr>
          <w:rFonts w:ascii="Bookman Old Style" w:hAnsi="Bookman Old Style"/>
          <w:bCs/>
          <w:sz w:val="24"/>
          <w:szCs w:val="24"/>
          <w:lang w:val="en-US" w:eastAsia="id-ID"/>
        </w:rPr>
        <w:t>101</w:t>
      </w:r>
    </w:p>
    <w:p w:rsidR="0070386C" w:rsidRDefault="0070386C" w:rsidP="004917D9">
      <w:pPr>
        <w:spacing w:after="0"/>
        <w:jc w:val="both"/>
        <w:rPr>
          <w:rFonts w:ascii="Bookman Old Style" w:hAnsi="Bookman Old Style"/>
          <w:bCs/>
          <w:sz w:val="24"/>
          <w:szCs w:val="24"/>
          <w:lang w:eastAsia="id-ID"/>
        </w:rPr>
      </w:pPr>
      <w:r w:rsidRPr="00F964C8">
        <w:rPr>
          <w:rFonts w:ascii="Bookman Old Style" w:hAnsi="Bookman Old Style" w:cs="Arial"/>
          <w:bCs/>
          <w:sz w:val="24"/>
          <w:szCs w:val="24"/>
          <w:lang w:eastAsia="id-ID"/>
        </w:rPr>
        <w:t xml:space="preserve">Setiap Orang yang menjual Obat secara </w:t>
      </w:r>
      <w:r w:rsidRPr="00F964C8">
        <w:rPr>
          <w:rFonts w:ascii="Bookman Old Style" w:hAnsi="Bookman Old Style" w:cs="Arial"/>
          <w:bCs/>
          <w:i/>
          <w:sz w:val="24"/>
          <w:szCs w:val="24"/>
          <w:lang w:eastAsia="id-ID"/>
        </w:rPr>
        <w:t xml:space="preserve">online </w:t>
      </w:r>
      <w:r w:rsidRPr="00F964C8">
        <w:rPr>
          <w:rFonts w:ascii="Bookman Old Style" w:hAnsi="Bookman Old Style" w:cs="Arial"/>
          <w:bCs/>
          <w:sz w:val="24"/>
          <w:szCs w:val="24"/>
          <w:lang w:eastAsia="id-ID"/>
        </w:rPr>
        <w:t>tanpa memiliki surat izin sebagai fasilitas pelayanan kefarmasian sebagaimana dimaksud dalam Pasal 4</w:t>
      </w:r>
      <w:r w:rsidRPr="00F964C8">
        <w:rPr>
          <w:rFonts w:ascii="Bookman Old Style" w:hAnsi="Bookman Old Style" w:cs="Arial"/>
          <w:bCs/>
          <w:sz w:val="24"/>
          <w:szCs w:val="24"/>
          <w:lang w:val="en-US" w:eastAsia="id-ID"/>
        </w:rPr>
        <w:t>5</w:t>
      </w:r>
      <w:r w:rsidRPr="00F964C8">
        <w:rPr>
          <w:rFonts w:ascii="Bookman Old Style" w:hAnsi="Bookman Old Style" w:cs="Arial"/>
          <w:bCs/>
          <w:sz w:val="24"/>
          <w:szCs w:val="24"/>
          <w:lang w:eastAsia="id-ID"/>
        </w:rPr>
        <w:t xml:space="preserve"> ayat (1) dipidana dengan pidana penjara paling lama </w:t>
      </w:r>
      <w:r w:rsidRPr="00F964C8">
        <w:rPr>
          <w:rFonts w:ascii="Bookman Old Style" w:hAnsi="Bookman Old Style" w:cs="Arial"/>
          <w:bCs/>
          <w:sz w:val="24"/>
          <w:szCs w:val="24"/>
          <w:lang w:val="en-ID" w:eastAsia="id-ID"/>
        </w:rPr>
        <w:t>2</w:t>
      </w:r>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val="en-ID" w:eastAsia="id-ID"/>
        </w:rPr>
        <w:t>dua</w:t>
      </w:r>
      <w:proofErr w:type="spellEnd"/>
      <w:r w:rsidRPr="00F964C8">
        <w:rPr>
          <w:rFonts w:ascii="Bookman Old Style" w:hAnsi="Bookman Old Style" w:cs="Arial"/>
          <w:bCs/>
          <w:sz w:val="24"/>
          <w:szCs w:val="24"/>
          <w:lang w:eastAsia="id-ID"/>
        </w:rPr>
        <w:t>) tahun dan pidana denda paling banyak Rp</w:t>
      </w:r>
      <w:r w:rsidRPr="00F964C8">
        <w:rPr>
          <w:rFonts w:ascii="Bookman Old Style" w:hAnsi="Bookman Old Style" w:cs="Arial"/>
          <w:bCs/>
          <w:sz w:val="24"/>
          <w:szCs w:val="24"/>
          <w:lang w:val="en-ID" w:eastAsia="id-ID"/>
        </w:rPr>
        <w:t>4.000.000.000</w:t>
      </w:r>
      <w:r w:rsidRPr="00F964C8">
        <w:rPr>
          <w:rFonts w:ascii="Bookman Old Style" w:hAnsi="Bookman Old Style" w:cs="Arial"/>
          <w:bCs/>
          <w:sz w:val="24"/>
          <w:szCs w:val="24"/>
          <w:lang w:eastAsia="id-ID"/>
        </w:rPr>
        <w:t>,00 (</w:t>
      </w:r>
      <w:proofErr w:type="spellStart"/>
      <w:r w:rsidRPr="00F964C8">
        <w:rPr>
          <w:rFonts w:ascii="Bookman Old Style" w:hAnsi="Bookman Old Style" w:cs="Arial"/>
          <w:bCs/>
          <w:sz w:val="24"/>
          <w:szCs w:val="24"/>
          <w:lang w:val="en-ID" w:eastAsia="id-ID"/>
        </w:rPr>
        <w:t>empat</w:t>
      </w:r>
      <w:proofErr w:type="spellEnd"/>
      <w:r w:rsidRPr="00F964C8">
        <w:rPr>
          <w:rFonts w:ascii="Bookman Old Style" w:hAnsi="Bookman Old Style" w:cs="Arial"/>
          <w:bCs/>
          <w:sz w:val="24"/>
          <w:szCs w:val="24"/>
          <w:lang w:val="en-ID" w:eastAsia="id-ID"/>
        </w:rPr>
        <w:t xml:space="preserve"> </w:t>
      </w:r>
      <w:proofErr w:type="spellStart"/>
      <w:r w:rsidRPr="00F964C8">
        <w:rPr>
          <w:rFonts w:ascii="Bookman Old Style" w:hAnsi="Bookman Old Style" w:cs="Arial"/>
          <w:bCs/>
          <w:sz w:val="24"/>
          <w:szCs w:val="24"/>
          <w:lang w:val="en-ID" w:eastAsia="id-ID"/>
        </w:rPr>
        <w:t>mil</w:t>
      </w:r>
      <w:r>
        <w:rPr>
          <w:rFonts w:ascii="Bookman Old Style" w:hAnsi="Bookman Old Style" w:cs="Arial"/>
          <w:bCs/>
          <w:sz w:val="24"/>
          <w:szCs w:val="24"/>
          <w:lang w:val="en-ID" w:eastAsia="id-ID"/>
        </w:rPr>
        <w:t>i</w:t>
      </w:r>
      <w:r w:rsidRPr="00F964C8">
        <w:rPr>
          <w:rFonts w:ascii="Bookman Old Style" w:hAnsi="Bookman Old Style" w:cs="Arial"/>
          <w:bCs/>
          <w:sz w:val="24"/>
          <w:szCs w:val="24"/>
          <w:lang w:val="en-ID" w:eastAsia="id-ID"/>
        </w:rPr>
        <w:t>ar</w:t>
      </w:r>
      <w:proofErr w:type="spellEnd"/>
      <w:r w:rsidRPr="00F964C8">
        <w:rPr>
          <w:rFonts w:ascii="Bookman Old Style" w:hAnsi="Bookman Old Style" w:cs="Arial"/>
          <w:bCs/>
          <w:sz w:val="24"/>
          <w:szCs w:val="24"/>
          <w:lang w:eastAsia="id-ID"/>
        </w:rPr>
        <w:t xml:space="preserve"> rupiah</w:t>
      </w:r>
      <w:r w:rsidRPr="00F964C8">
        <w:rPr>
          <w:rFonts w:ascii="Bookman Old Style" w:hAnsi="Bookman Old Style" w:cs="Arial"/>
          <w:bCs/>
          <w:sz w:val="24"/>
          <w:szCs w:val="24"/>
          <w:lang w:val="en-ID" w:eastAsia="id-ID"/>
        </w:rPr>
        <w:t>)</w:t>
      </w:r>
      <w:r w:rsidRPr="00F964C8">
        <w:rPr>
          <w:rFonts w:ascii="Bookman Old Style" w:hAnsi="Bookman Old Style"/>
          <w:bCs/>
          <w:sz w:val="24"/>
          <w:szCs w:val="24"/>
          <w:lang w:eastAsia="id-ID"/>
        </w:rPr>
        <w:t>.</w:t>
      </w:r>
    </w:p>
    <w:p w:rsidR="0070386C" w:rsidRPr="00F964C8" w:rsidRDefault="0070386C" w:rsidP="0070386C">
      <w:pPr>
        <w:spacing w:after="0"/>
        <w:jc w:val="center"/>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val="en-US" w:eastAsia="id-ID"/>
        </w:rPr>
      </w:pPr>
      <w:r w:rsidRPr="00F964C8">
        <w:rPr>
          <w:rFonts w:ascii="Bookman Old Style" w:hAnsi="Bookman Old Style"/>
          <w:bCs/>
          <w:sz w:val="24"/>
          <w:szCs w:val="24"/>
          <w:lang w:eastAsia="id-ID"/>
        </w:rPr>
        <w:t xml:space="preserve">Pasal </w:t>
      </w:r>
      <w:r w:rsidRPr="00F964C8">
        <w:rPr>
          <w:rFonts w:ascii="Bookman Old Style" w:hAnsi="Bookman Old Style"/>
          <w:bCs/>
          <w:sz w:val="24"/>
          <w:szCs w:val="24"/>
          <w:lang w:val="en-US" w:eastAsia="id-ID"/>
        </w:rPr>
        <w:t>102</w:t>
      </w:r>
    </w:p>
    <w:p w:rsidR="0070386C" w:rsidRPr="00F964C8" w:rsidRDefault="0070386C" w:rsidP="0070386C">
      <w:pPr>
        <w:spacing w:after="0"/>
        <w:jc w:val="both"/>
        <w:rPr>
          <w:rFonts w:ascii="Bookman Old Style" w:hAnsi="Bookman Old Style"/>
          <w:bCs/>
          <w:sz w:val="24"/>
          <w:szCs w:val="24"/>
          <w:lang w:val="en-US" w:eastAsia="id-ID"/>
        </w:rPr>
      </w:pPr>
      <w:r w:rsidRPr="00F964C8">
        <w:rPr>
          <w:rFonts w:ascii="Bookman Old Style" w:hAnsi="Bookman Old Style" w:cs="Arial"/>
          <w:bCs/>
          <w:sz w:val="24"/>
          <w:szCs w:val="24"/>
          <w:lang w:eastAsia="id-ID"/>
        </w:rPr>
        <w:t xml:space="preserve">Setiap Orang yang dengan sengaja menjual obat keras, dan/atau psikotropika secara </w:t>
      </w:r>
      <w:r w:rsidRPr="00F964C8">
        <w:rPr>
          <w:rFonts w:ascii="Bookman Old Style" w:hAnsi="Bookman Old Style" w:cs="Arial"/>
          <w:bCs/>
          <w:i/>
          <w:sz w:val="24"/>
          <w:szCs w:val="24"/>
          <w:lang w:eastAsia="id-ID"/>
        </w:rPr>
        <w:t>online</w:t>
      </w:r>
      <w:r w:rsidRPr="00F964C8">
        <w:rPr>
          <w:rFonts w:ascii="Bookman Old Style" w:hAnsi="Bookman Old Style" w:cs="Arial"/>
          <w:bCs/>
          <w:sz w:val="24"/>
          <w:szCs w:val="24"/>
          <w:lang w:eastAsia="id-ID"/>
        </w:rPr>
        <w:t xml:space="preserve"> sebagaimana dimaksud dalam Pasal 4</w:t>
      </w:r>
      <w:r w:rsidRPr="00F964C8">
        <w:rPr>
          <w:rFonts w:ascii="Bookman Old Style" w:hAnsi="Bookman Old Style" w:cs="Arial"/>
          <w:bCs/>
          <w:sz w:val="24"/>
          <w:szCs w:val="24"/>
          <w:lang w:val="en-US" w:eastAsia="id-ID"/>
        </w:rPr>
        <w:t>5</w:t>
      </w:r>
      <w:r w:rsidRPr="00F964C8">
        <w:rPr>
          <w:rFonts w:ascii="Bookman Old Style" w:hAnsi="Bookman Old Style" w:cs="Arial"/>
          <w:bCs/>
          <w:sz w:val="24"/>
          <w:szCs w:val="24"/>
          <w:lang w:eastAsia="id-ID"/>
        </w:rPr>
        <w:t xml:space="preserve"> ayat (3) </w:t>
      </w:r>
      <w:r w:rsidRPr="00F964C8">
        <w:rPr>
          <w:rFonts w:ascii="Bookman Old Style" w:hAnsi="Bookman Old Style" w:cs="Arial"/>
          <w:bCs/>
          <w:sz w:val="24"/>
          <w:szCs w:val="24"/>
          <w:lang w:eastAsia="id-ID"/>
        </w:rPr>
        <w:lastRenderedPageBreak/>
        <w:t xml:space="preserve">dipidana dengan pidana penjara paling lama </w:t>
      </w:r>
      <w:r w:rsidRPr="00F964C8">
        <w:rPr>
          <w:rFonts w:ascii="Bookman Old Style" w:hAnsi="Bookman Old Style" w:cs="Arial"/>
          <w:bCs/>
          <w:sz w:val="24"/>
          <w:szCs w:val="24"/>
          <w:lang w:val="en-ID" w:eastAsia="id-ID"/>
        </w:rPr>
        <w:t>10</w:t>
      </w:r>
      <w:r w:rsidRPr="00F964C8">
        <w:rPr>
          <w:rFonts w:ascii="Bookman Old Style" w:hAnsi="Bookman Old Style" w:cs="Arial"/>
          <w:bCs/>
          <w:sz w:val="24"/>
          <w:szCs w:val="24"/>
          <w:lang w:eastAsia="id-ID"/>
        </w:rPr>
        <w:t xml:space="preserve"> </w:t>
      </w:r>
      <w:r w:rsidRPr="00F964C8">
        <w:rPr>
          <w:rFonts w:ascii="Bookman Old Style" w:hAnsi="Bookman Old Style" w:cs="Arial"/>
          <w:bCs/>
          <w:sz w:val="24"/>
          <w:szCs w:val="24"/>
          <w:lang w:val="en-ID" w:eastAsia="id-ID"/>
        </w:rPr>
        <w:t>(</w:t>
      </w:r>
      <w:proofErr w:type="spellStart"/>
      <w:r w:rsidRPr="00F964C8">
        <w:rPr>
          <w:rFonts w:ascii="Bookman Old Style" w:hAnsi="Bookman Old Style" w:cs="Arial"/>
          <w:bCs/>
          <w:sz w:val="24"/>
          <w:szCs w:val="24"/>
          <w:lang w:val="en-ID" w:eastAsia="id-ID"/>
        </w:rPr>
        <w:t>sepuluh</w:t>
      </w:r>
      <w:proofErr w:type="spellEnd"/>
      <w:r w:rsidRPr="00F964C8">
        <w:rPr>
          <w:rFonts w:ascii="Bookman Old Style" w:hAnsi="Bookman Old Style" w:cs="Arial"/>
          <w:bCs/>
          <w:sz w:val="24"/>
          <w:szCs w:val="24"/>
          <w:lang w:eastAsia="id-ID"/>
        </w:rPr>
        <w:t>) tahun dan pidana denda paling banyak Rp</w:t>
      </w:r>
      <w:r w:rsidRPr="00F964C8">
        <w:rPr>
          <w:rFonts w:ascii="Bookman Old Style" w:hAnsi="Bookman Old Style" w:cs="Arial"/>
          <w:bCs/>
          <w:sz w:val="24"/>
          <w:szCs w:val="24"/>
          <w:lang w:val="en-ID" w:eastAsia="id-ID"/>
        </w:rPr>
        <w:t>5.000.000.000</w:t>
      </w:r>
      <w:r w:rsidRPr="00F964C8">
        <w:rPr>
          <w:rFonts w:ascii="Bookman Old Style" w:hAnsi="Bookman Old Style" w:cs="Arial"/>
          <w:bCs/>
          <w:sz w:val="24"/>
          <w:szCs w:val="24"/>
          <w:lang w:eastAsia="id-ID"/>
        </w:rPr>
        <w:t>,00</w:t>
      </w:r>
      <w:r w:rsidRPr="00F964C8">
        <w:rPr>
          <w:rFonts w:ascii="Bookman Old Style" w:hAnsi="Bookman Old Style" w:cs="Arial"/>
          <w:bCs/>
          <w:sz w:val="24"/>
          <w:szCs w:val="24"/>
          <w:lang w:val="en-ID" w:eastAsia="id-ID"/>
        </w:rPr>
        <w:t xml:space="preserve"> (lima </w:t>
      </w:r>
      <w:proofErr w:type="spellStart"/>
      <w:r w:rsidRPr="00F964C8">
        <w:rPr>
          <w:rFonts w:ascii="Bookman Old Style" w:hAnsi="Bookman Old Style" w:cs="Arial"/>
          <w:bCs/>
          <w:sz w:val="24"/>
          <w:szCs w:val="24"/>
          <w:lang w:val="en-ID" w:eastAsia="id-ID"/>
        </w:rPr>
        <w:t>miliar</w:t>
      </w:r>
      <w:proofErr w:type="spellEnd"/>
      <w:r w:rsidRPr="00F964C8">
        <w:rPr>
          <w:rFonts w:ascii="Bookman Old Style" w:hAnsi="Bookman Old Style" w:cs="Arial"/>
          <w:bCs/>
          <w:sz w:val="24"/>
          <w:szCs w:val="24"/>
          <w:lang w:eastAsia="id-ID"/>
        </w:rPr>
        <w:t xml:space="preserve"> </w:t>
      </w:r>
      <w:r w:rsidRPr="00F964C8">
        <w:rPr>
          <w:rFonts w:ascii="Bookman Old Style" w:hAnsi="Bookman Old Style" w:cs="Arial"/>
          <w:bCs/>
          <w:sz w:val="24"/>
          <w:szCs w:val="24"/>
          <w:lang w:val="en-ID" w:eastAsia="id-ID"/>
        </w:rPr>
        <w:t>r</w:t>
      </w:r>
      <w:r w:rsidRPr="00F964C8">
        <w:rPr>
          <w:rFonts w:ascii="Bookman Old Style" w:hAnsi="Bookman Old Style" w:cs="Arial"/>
          <w:bCs/>
          <w:sz w:val="24"/>
          <w:szCs w:val="24"/>
          <w:lang w:eastAsia="id-ID"/>
        </w:rPr>
        <w:t>upiah</w:t>
      </w:r>
      <w:r w:rsidRPr="00F964C8">
        <w:rPr>
          <w:rFonts w:ascii="Bookman Old Style" w:hAnsi="Bookman Old Style" w:cs="Arial"/>
          <w:bCs/>
          <w:sz w:val="24"/>
          <w:szCs w:val="24"/>
          <w:lang w:val="en-US" w:eastAsia="id-ID"/>
        </w:rPr>
        <w:t>).</w:t>
      </w:r>
    </w:p>
    <w:p w:rsidR="0070386C" w:rsidRPr="00F964C8" w:rsidRDefault="0070386C" w:rsidP="0070386C">
      <w:pPr>
        <w:spacing w:after="0"/>
        <w:jc w:val="center"/>
        <w:rPr>
          <w:rFonts w:ascii="Bookman Old Style" w:hAnsi="Bookman Old Style"/>
          <w:bCs/>
          <w:sz w:val="24"/>
          <w:szCs w:val="24"/>
          <w:highlight w:val="yellow"/>
          <w:lang w:eastAsia="id-ID"/>
        </w:rPr>
      </w:pPr>
    </w:p>
    <w:p w:rsidR="0070386C" w:rsidRPr="00F964C8" w:rsidRDefault="0070386C" w:rsidP="0070386C">
      <w:pPr>
        <w:spacing w:after="0"/>
        <w:jc w:val="center"/>
        <w:rPr>
          <w:rFonts w:ascii="Bookman Old Style" w:hAnsi="Bookman Old Style"/>
          <w:bCs/>
          <w:sz w:val="24"/>
          <w:szCs w:val="24"/>
          <w:lang w:val="en-US" w:eastAsia="id-ID"/>
        </w:rPr>
      </w:pPr>
      <w:r w:rsidRPr="00F964C8">
        <w:rPr>
          <w:rFonts w:ascii="Bookman Old Style" w:hAnsi="Bookman Old Style"/>
          <w:bCs/>
          <w:sz w:val="24"/>
          <w:szCs w:val="24"/>
          <w:lang w:eastAsia="id-ID"/>
        </w:rPr>
        <w:t>Pasal</w:t>
      </w:r>
      <w:r w:rsidR="004917D9" w:rsidRPr="004917D9">
        <w:rPr>
          <w:rFonts w:ascii="Bookman Old Style" w:hAnsi="Bookman Old Style"/>
          <w:bCs/>
          <w:sz w:val="24"/>
          <w:szCs w:val="24"/>
          <w:lang w:val="en-US" w:eastAsia="id-ID"/>
        </w:rPr>
        <w:t xml:space="preserve"> </w:t>
      </w:r>
      <w:r w:rsidRPr="00F964C8">
        <w:rPr>
          <w:rFonts w:ascii="Bookman Old Style" w:hAnsi="Bookman Old Style"/>
          <w:bCs/>
          <w:sz w:val="24"/>
          <w:szCs w:val="24"/>
          <w:lang w:val="en-US" w:eastAsia="id-ID"/>
        </w:rPr>
        <w:t>103</w:t>
      </w:r>
    </w:p>
    <w:p w:rsidR="0070386C" w:rsidRPr="00F964C8" w:rsidRDefault="0070386C" w:rsidP="0070386C">
      <w:pPr>
        <w:spacing w:after="0"/>
        <w:jc w:val="both"/>
        <w:rPr>
          <w:rFonts w:ascii="Bookman Old Style" w:hAnsi="Bookman Old Style" w:cs="Arial"/>
          <w:bCs/>
          <w:sz w:val="24"/>
          <w:szCs w:val="24"/>
          <w:lang w:val="en-US" w:eastAsia="id-ID"/>
        </w:rPr>
      </w:pPr>
      <w:r w:rsidRPr="00F964C8">
        <w:rPr>
          <w:rFonts w:ascii="Bookman Old Style" w:hAnsi="Bookman Old Style" w:cs="Arial"/>
          <w:bCs/>
          <w:sz w:val="24"/>
          <w:szCs w:val="24"/>
          <w:lang w:eastAsia="id-ID"/>
        </w:rPr>
        <w:t>Pelaku usaha yang dengan sengaja mempromosikan dan/atau mengiklankan produk Kosmetika, Suplemen Kesehatan, dan/atau Obat Bahan Alam yang berupa Obat Tradisional atau Obat Herbal Terstandar seolah-olah dapat berfungsi sebagai Obat sebagaimana dimaksud dalam Pasal 5</w:t>
      </w:r>
      <w:r w:rsidRPr="00F964C8">
        <w:rPr>
          <w:rFonts w:ascii="Bookman Old Style" w:hAnsi="Bookman Old Style" w:cs="Arial"/>
          <w:bCs/>
          <w:sz w:val="24"/>
          <w:szCs w:val="24"/>
          <w:lang w:val="en-US" w:eastAsia="id-ID"/>
        </w:rPr>
        <w:t>8</w:t>
      </w:r>
      <w:r w:rsidRPr="00F964C8">
        <w:rPr>
          <w:rFonts w:ascii="Bookman Old Style" w:hAnsi="Bookman Old Style" w:cs="Arial"/>
          <w:bCs/>
          <w:sz w:val="24"/>
          <w:szCs w:val="24"/>
          <w:lang w:eastAsia="id-ID"/>
        </w:rPr>
        <w:t xml:space="preserve"> dipidana dengan pidana penjara paling lama </w:t>
      </w:r>
      <w:r w:rsidRPr="00F964C8">
        <w:rPr>
          <w:rFonts w:ascii="Bookman Old Style" w:hAnsi="Bookman Old Style" w:cs="Arial"/>
          <w:bCs/>
          <w:sz w:val="24"/>
          <w:szCs w:val="24"/>
          <w:lang w:val="en-ID" w:eastAsia="id-ID"/>
        </w:rPr>
        <w:t>3</w:t>
      </w:r>
      <w:r w:rsidRPr="00F964C8">
        <w:rPr>
          <w:rFonts w:ascii="Bookman Old Style" w:hAnsi="Bookman Old Style" w:cs="Arial"/>
          <w:bCs/>
          <w:sz w:val="24"/>
          <w:szCs w:val="24"/>
          <w:lang w:eastAsia="id-ID"/>
        </w:rPr>
        <w:t xml:space="preserve"> (</w:t>
      </w:r>
      <w:proofErr w:type="spellStart"/>
      <w:r w:rsidRPr="00F964C8">
        <w:rPr>
          <w:rFonts w:ascii="Bookman Old Style" w:hAnsi="Bookman Old Style" w:cs="Arial"/>
          <w:bCs/>
          <w:sz w:val="24"/>
          <w:szCs w:val="24"/>
          <w:lang w:val="en-ID" w:eastAsia="id-ID"/>
        </w:rPr>
        <w:t>tiga</w:t>
      </w:r>
      <w:proofErr w:type="spellEnd"/>
      <w:r w:rsidRPr="00F964C8">
        <w:rPr>
          <w:rFonts w:ascii="Bookman Old Style" w:hAnsi="Bookman Old Style" w:cs="Arial"/>
          <w:bCs/>
          <w:sz w:val="24"/>
          <w:szCs w:val="24"/>
          <w:lang w:eastAsia="id-ID"/>
        </w:rPr>
        <w:t>) tahun dan pidana denda paling banyak Rp</w:t>
      </w:r>
      <w:r w:rsidRPr="00F964C8">
        <w:rPr>
          <w:rFonts w:ascii="Bookman Old Style" w:hAnsi="Bookman Old Style" w:cs="Arial"/>
          <w:bCs/>
          <w:sz w:val="24"/>
          <w:szCs w:val="24"/>
          <w:lang w:val="en-ID" w:eastAsia="id-ID"/>
        </w:rPr>
        <w:t>6.000.000.000</w:t>
      </w:r>
      <w:r w:rsidRPr="00F964C8">
        <w:rPr>
          <w:rFonts w:ascii="Bookman Old Style" w:hAnsi="Bookman Old Style" w:cs="Arial"/>
          <w:bCs/>
          <w:sz w:val="24"/>
          <w:szCs w:val="24"/>
          <w:lang w:eastAsia="id-ID"/>
        </w:rPr>
        <w:t>,00</w:t>
      </w:r>
      <w:r w:rsidRPr="00F964C8">
        <w:rPr>
          <w:rFonts w:ascii="Bookman Old Style" w:hAnsi="Bookman Old Style" w:cs="Arial"/>
          <w:bCs/>
          <w:sz w:val="24"/>
          <w:szCs w:val="24"/>
          <w:lang w:val="en-US" w:eastAsia="id-ID"/>
        </w:rPr>
        <w:t xml:space="preserve"> </w:t>
      </w:r>
      <w:r w:rsidRPr="00F964C8">
        <w:rPr>
          <w:rFonts w:ascii="Bookman Old Style" w:hAnsi="Bookman Old Style" w:cs="Arial"/>
          <w:bCs/>
          <w:sz w:val="24"/>
          <w:szCs w:val="24"/>
          <w:lang w:val="en-ID" w:eastAsia="id-ID"/>
        </w:rPr>
        <w:t>(</w:t>
      </w:r>
      <w:proofErr w:type="spellStart"/>
      <w:r w:rsidRPr="00F964C8">
        <w:rPr>
          <w:rFonts w:ascii="Bookman Old Style" w:hAnsi="Bookman Old Style" w:cs="Arial"/>
          <w:bCs/>
          <w:sz w:val="24"/>
          <w:szCs w:val="24"/>
          <w:lang w:val="en-ID" w:eastAsia="id-ID"/>
        </w:rPr>
        <w:t>enam</w:t>
      </w:r>
      <w:proofErr w:type="spellEnd"/>
      <w:r w:rsidRPr="00F964C8">
        <w:rPr>
          <w:rFonts w:ascii="Bookman Old Style" w:hAnsi="Bookman Old Style" w:cs="Arial"/>
          <w:bCs/>
          <w:sz w:val="24"/>
          <w:szCs w:val="24"/>
          <w:lang w:val="en-ID" w:eastAsia="id-ID"/>
        </w:rPr>
        <w:t xml:space="preserve"> </w:t>
      </w:r>
      <w:proofErr w:type="spellStart"/>
      <w:r w:rsidRPr="00F964C8">
        <w:rPr>
          <w:rFonts w:ascii="Bookman Old Style" w:hAnsi="Bookman Old Style" w:cs="Arial"/>
          <w:bCs/>
          <w:sz w:val="24"/>
          <w:szCs w:val="24"/>
          <w:lang w:val="en-ID" w:eastAsia="id-ID"/>
        </w:rPr>
        <w:t>miliar</w:t>
      </w:r>
      <w:proofErr w:type="spellEnd"/>
      <w:r w:rsidRPr="00F964C8">
        <w:rPr>
          <w:rFonts w:ascii="Bookman Old Style" w:hAnsi="Bookman Old Style" w:cs="Arial"/>
          <w:bCs/>
          <w:sz w:val="24"/>
          <w:szCs w:val="24"/>
          <w:lang w:eastAsia="id-ID"/>
        </w:rPr>
        <w:t xml:space="preserve"> </w:t>
      </w:r>
      <w:r w:rsidRPr="00F964C8">
        <w:rPr>
          <w:rFonts w:ascii="Bookman Old Style" w:hAnsi="Bookman Old Style" w:cs="Arial"/>
          <w:bCs/>
          <w:sz w:val="24"/>
          <w:szCs w:val="24"/>
          <w:lang w:val="en-ID" w:eastAsia="id-ID"/>
        </w:rPr>
        <w:t>r</w:t>
      </w:r>
      <w:r w:rsidRPr="00F964C8">
        <w:rPr>
          <w:rFonts w:ascii="Bookman Old Style" w:hAnsi="Bookman Old Style" w:cs="Arial"/>
          <w:bCs/>
          <w:sz w:val="24"/>
          <w:szCs w:val="24"/>
          <w:lang w:eastAsia="id-ID"/>
        </w:rPr>
        <w:t>upiah</w:t>
      </w:r>
      <w:r w:rsidRPr="00F964C8">
        <w:rPr>
          <w:rFonts w:ascii="Bookman Old Style" w:hAnsi="Bookman Old Style" w:cs="Arial"/>
          <w:bCs/>
          <w:sz w:val="24"/>
          <w:szCs w:val="24"/>
          <w:lang w:val="en-US" w:eastAsia="id-ID"/>
        </w:rPr>
        <w:t>)</w:t>
      </w:r>
    </w:p>
    <w:p w:rsidR="0070386C" w:rsidRPr="00F964C8" w:rsidRDefault="0070386C" w:rsidP="0070386C">
      <w:pPr>
        <w:spacing w:after="0"/>
        <w:rPr>
          <w:rFonts w:ascii="Bookman Old Style" w:hAnsi="Bookman Old Style"/>
          <w:bCs/>
          <w:sz w:val="24"/>
          <w:szCs w:val="24"/>
          <w:lang w:val="en-ID" w:eastAsia="id-ID"/>
        </w:rPr>
      </w:pPr>
    </w:p>
    <w:p w:rsidR="0070386C" w:rsidRPr="00F964C8" w:rsidRDefault="0070386C" w:rsidP="0070386C">
      <w:pPr>
        <w:spacing w:after="0"/>
        <w:jc w:val="center"/>
        <w:rPr>
          <w:rFonts w:ascii="Bookman Old Style" w:hAnsi="Bookman Old Style"/>
          <w:bCs/>
          <w:sz w:val="24"/>
          <w:szCs w:val="24"/>
          <w:lang w:val="en-US" w:eastAsia="id-ID"/>
        </w:rPr>
      </w:pPr>
      <w:r w:rsidRPr="00F964C8">
        <w:rPr>
          <w:rFonts w:ascii="Bookman Old Style" w:hAnsi="Bookman Old Style"/>
          <w:bCs/>
          <w:sz w:val="24"/>
          <w:szCs w:val="24"/>
          <w:lang w:eastAsia="id-ID"/>
        </w:rPr>
        <w:t xml:space="preserve">Pasal </w:t>
      </w:r>
      <w:r w:rsidRPr="00F964C8">
        <w:rPr>
          <w:rFonts w:ascii="Bookman Old Style" w:hAnsi="Bookman Old Style"/>
          <w:bCs/>
          <w:sz w:val="24"/>
          <w:szCs w:val="24"/>
          <w:lang w:val="en-US" w:eastAsia="id-ID"/>
        </w:rPr>
        <w:t>104</w:t>
      </w:r>
    </w:p>
    <w:p w:rsidR="0070386C" w:rsidRPr="00F964C8" w:rsidRDefault="0070386C" w:rsidP="0070386C">
      <w:pPr>
        <w:spacing w:after="0"/>
        <w:jc w:val="both"/>
        <w:rPr>
          <w:rFonts w:ascii="Bookman Old Style" w:hAnsi="Bookman Old Style"/>
          <w:bCs/>
          <w:sz w:val="24"/>
          <w:szCs w:val="24"/>
          <w:lang w:eastAsia="id-ID"/>
        </w:rPr>
      </w:pPr>
      <w:r w:rsidRPr="00F964C8">
        <w:rPr>
          <w:rFonts w:ascii="Bookman Old Style" w:hAnsi="Bookman Old Style"/>
          <w:bCs/>
          <w:sz w:val="24"/>
          <w:szCs w:val="24"/>
          <w:lang w:eastAsia="id-ID"/>
        </w:rPr>
        <w:t>Perbuatan sebagaimana dimaksud dalam Pasal 9</w:t>
      </w:r>
      <w:r w:rsidRPr="00F964C8">
        <w:rPr>
          <w:rFonts w:ascii="Bookman Old Style" w:hAnsi="Bookman Old Style"/>
          <w:bCs/>
          <w:sz w:val="24"/>
          <w:szCs w:val="24"/>
          <w:lang w:val="en-US" w:eastAsia="id-ID"/>
        </w:rPr>
        <w:t>8</w:t>
      </w:r>
      <w:r w:rsidRPr="00F964C8">
        <w:rPr>
          <w:rFonts w:ascii="Bookman Old Style" w:hAnsi="Bookman Old Style"/>
          <w:bCs/>
          <w:sz w:val="24"/>
          <w:szCs w:val="24"/>
          <w:lang w:eastAsia="id-ID"/>
        </w:rPr>
        <w:t xml:space="preserve"> sampai dengan Pasal 10</w:t>
      </w:r>
      <w:r w:rsidRPr="00F964C8">
        <w:rPr>
          <w:rFonts w:ascii="Bookman Old Style" w:hAnsi="Bookman Old Style"/>
          <w:bCs/>
          <w:sz w:val="24"/>
          <w:szCs w:val="24"/>
          <w:lang w:val="en-US" w:eastAsia="id-ID"/>
        </w:rPr>
        <w:t>3</w:t>
      </w:r>
      <w:r w:rsidRPr="00F964C8">
        <w:rPr>
          <w:rFonts w:ascii="Bookman Old Style" w:hAnsi="Bookman Old Style"/>
          <w:bCs/>
          <w:sz w:val="24"/>
          <w:szCs w:val="24"/>
          <w:lang w:eastAsia="id-ID"/>
        </w:rPr>
        <w:t xml:space="preserve"> merupakan kejahatan.</w:t>
      </w:r>
    </w:p>
    <w:p w:rsidR="0070386C" w:rsidRDefault="0070386C" w:rsidP="0070386C">
      <w:pPr>
        <w:spacing w:after="0"/>
        <w:jc w:val="lowKashida"/>
        <w:rPr>
          <w:rFonts w:ascii="Bookman Old Style" w:hAnsi="Bookman Old Style"/>
          <w:bCs/>
          <w:sz w:val="24"/>
          <w:szCs w:val="24"/>
          <w:lang w:eastAsia="id-ID"/>
        </w:rPr>
      </w:pPr>
    </w:p>
    <w:p w:rsidR="00163FE0" w:rsidRPr="00F964C8" w:rsidRDefault="00163FE0" w:rsidP="0070386C">
      <w:pPr>
        <w:spacing w:after="0"/>
        <w:jc w:val="lowKashida"/>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BAB XIX</w:t>
      </w:r>
    </w:p>
    <w:p w:rsidR="0070386C" w:rsidRPr="00F964C8" w:rsidRDefault="0070386C" w:rsidP="0070386C">
      <w:pPr>
        <w:spacing w:after="0"/>
        <w:jc w:val="center"/>
        <w:rPr>
          <w:rFonts w:ascii="Bookman Old Style" w:hAnsi="Bookman Old Style"/>
          <w:bCs/>
          <w:sz w:val="24"/>
          <w:szCs w:val="24"/>
          <w:lang w:eastAsia="id-ID"/>
        </w:rPr>
      </w:pPr>
      <w:r w:rsidRPr="00F964C8">
        <w:rPr>
          <w:rFonts w:ascii="Bookman Old Style" w:hAnsi="Bookman Old Style"/>
          <w:bCs/>
          <w:sz w:val="24"/>
          <w:szCs w:val="24"/>
          <w:lang w:eastAsia="id-ID"/>
        </w:rPr>
        <w:t>KETENTUAN PENUTUP</w:t>
      </w:r>
    </w:p>
    <w:p w:rsidR="0070386C" w:rsidRPr="00F964C8" w:rsidRDefault="0070386C" w:rsidP="0070386C">
      <w:pPr>
        <w:spacing w:after="0"/>
        <w:jc w:val="center"/>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bCs/>
          <w:sz w:val="24"/>
          <w:szCs w:val="24"/>
          <w:lang w:val="en-GB" w:eastAsia="id-ID"/>
        </w:rPr>
      </w:pPr>
      <w:proofErr w:type="spellStart"/>
      <w:r w:rsidRPr="00F964C8">
        <w:rPr>
          <w:rFonts w:ascii="Bookman Old Style" w:hAnsi="Bookman Old Style"/>
          <w:bCs/>
          <w:sz w:val="24"/>
          <w:szCs w:val="24"/>
          <w:lang w:val="en-GB" w:eastAsia="id-ID"/>
        </w:rPr>
        <w:t>Pasal</w:t>
      </w:r>
      <w:proofErr w:type="spellEnd"/>
      <w:r w:rsidRPr="00F964C8">
        <w:rPr>
          <w:rFonts w:ascii="Bookman Old Style" w:hAnsi="Bookman Old Style"/>
          <w:bCs/>
          <w:sz w:val="24"/>
          <w:szCs w:val="24"/>
          <w:lang w:val="en-GB" w:eastAsia="id-ID"/>
        </w:rPr>
        <w:t xml:space="preserve"> 105</w:t>
      </w:r>
    </w:p>
    <w:p w:rsidR="0070386C" w:rsidRPr="00F964C8" w:rsidRDefault="0070386C" w:rsidP="0070386C">
      <w:pPr>
        <w:spacing w:after="0"/>
        <w:jc w:val="both"/>
        <w:rPr>
          <w:rFonts w:ascii="Bookman Old Style" w:hAnsi="Bookman Old Style"/>
          <w:bCs/>
          <w:sz w:val="24"/>
          <w:szCs w:val="24"/>
          <w:lang w:val="en-GB" w:eastAsia="id-ID"/>
        </w:rPr>
      </w:pPr>
      <w:r w:rsidRPr="00F964C8">
        <w:rPr>
          <w:rFonts w:ascii="Bookman Old Style" w:hAnsi="Bookman Old Style"/>
          <w:bCs/>
          <w:sz w:val="24"/>
          <w:szCs w:val="24"/>
          <w:lang w:val="en-GB" w:eastAsia="id-ID"/>
        </w:rPr>
        <w:t xml:space="preserve">Pada </w:t>
      </w:r>
      <w:proofErr w:type="spellStart"/>
      <w:r w:rsidRPr="00F964C8">
        <w:rPr>
          <w:rFonts w:ascii="Bookman Old Style" w:hAnsi="Bookman Old Style"/>
          <w:bCs/>
          <w:sz w:val="24"/>
          <w:szCs w:val="24"/>
          <w:lang w:val="en-GB" w:eastAsia="id-ID"/>
        </w:rPr>
        <w:t>saat</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Undang-Undang</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ini</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mulai</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berlaku</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Ordonansi</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Obat</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Keras</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i/>
          <w:sz w:val="24"/>
          <w:szCs w:val="24"/>
          <w:lang w:val="en-GB" w:eastAsia="id-ID"/>
        </w:rPr>
        <w:t>Sterkwerkende</w:t>
      </w:r>
      <w:proofErr w:type="spellEnd"/>
      <w:r w:rsidRPr="00F964C8">
        <w:rPr>
          <w:rFonts w:ascii="Bookman Old Style" w:hAnsi="Bookman Old Style"/>
          <w:bCs/>
          <w:i/>
          <w:sz w:val="24"/>
          <w:szCs w:val="24"/>
          <w:lang w:val="en-GB" w:eastAsia="id-ID"/>
        </w:rPr>
        <w:t xml:space="preserve"> </w:t>
      </w:r>
      <w:proofErr w:type="spellStart"/>
      <w:r w:rsidRPr="00F964C8">
        <w:rPr>
          <w:rFonts w:ascii="Bookman Old Style" w:hAnsi="Bookman Old Style"/>
          <w:bCs/>
          <w:i/>
          <w:sz w:val="24"/>
          <w:szCs w:val="24"/>
          <w:lang w:val="en-GB" w:eastAsia="id-ID"/>
        </w:rPr>
        <w:t>Geneesmiddelen</w:t>
      </w:r>
      <w:proofErr w:type="spellEnd"/>
      <w:r w:rsidRPr="00F964C8">
        <w:rPr>
          <w:rFonts w:ascii="Bookman Old Style" w:hAnsi="Bookman Old Style"/>
          <w:bCs/>
          <w:i/>
          <w:sz w:val="24"/>
          <w:szCs w:val="24"/>
          <w:lang w:val="en-GB" w:eastAsia="id-ID"/>
        </w:rPr>
        <w:t xml:space="preserve"> </w:t>
      </w:r>
      <w:proofErr w:type="spellStart"/>
      <w:r w:rsidRPr="00F964C8">
        <w:rPr>
          <w:rFonts w:ascii="Bookman Old Style" w:hAnsi="Bookman Old Style"/>
          <w:bCs/>
          <w:i/>
          <w:sz w:val="24"/>
          <w:szCs w:val="24"/>
          <w:lang w:val="en-GB" w:eastAsia="id-ID"/>
        </w:rPr>
        <w:t>Ordonnantie</w:t>
      </w:r>
      <w:proofErr w:type="spellEnd"/>
      <w:r w:rsidRPr="00F964C8">
        <w:rPr>
          <w:rFonts w:ascii="Bookman Old Style" w:hAnsi="Bookman Old Style"/>
          <w:bCs/>
          <w:i/>
          <w:sz w:val="24"/>
          <w:szCs w:val="24"/>
          <w:lang w:val="en-GB" w:eastAsia="id-ID"/>
        </w:rPr>
        <w:t xml:space="preserve"> </w:t>
      </w:r>
      <w:r w:rsidRPr="00F964C8">
        <w:rPr>
          <w:rFonts w:ascii="Bookman Old Style" w:hAnsi="Bookman Old Style"/>
          <w:bCs/>
          <w:sz w:val="24"/>
          <w:szCs w:val="24"/>
          <w:lang w:val="en-GB" w:eastAsia="id-ID"/>
        </w:rPr>
        <w:t>1949,</w:t>
      </w:r>
      <w:r w:rsidRPr="00F964C8">
        <w:rPr>
          <w:rFonts w:ascii="Bookman Old Style" w:hAnsi="Bookman Old Style"/>
          <w:bCs/>
          <w:i/>
          <w:sz w:val="24"/>
          <w:szCs w:val="24"/>
          <w:lang w:val="en-GB" w:eastAsia="id-ID"/>
        </w:rPr>
        <w:t xml:space="preserve"> </w:t>
      </w:r>
      <w:proofErr w:type="spellStart"/>
      <w:r w:rsidRPr="00F964C8">
        <w:rPr>
          <w:rFonts w:ascii="Bookman Old Style" w:hAnsi="Bookman Old Style"/>
          <w:bCs/>
          <w:i/>
          <w:sz w:val="24"/>
          <w:szCs w:val="24"/>
          <w:lang w:val="en-GB" w:eastAsia="id-ID"/>
        </w:rPr>
        <w:t>Staatsblad</w:t>
      </w:r>
      <w:proofErr w:type="spellEnd"/>
      <w:r w:rsidRPr="00F964C8">
        <w:rPr>
          <w:rFonts w:ascii="Bookman Old Style" w:hAnsi="Bookman Old Style"/>
          <w:bCs/>
          <w:sz w:val="24"/>
          <w:szCs w:val="24"/>
          <w:lang w:val="en-GB" w:eastAsia="id-ID"/>
        </w:rPr>
        <w:t xml:space="preserve"> 1949: 419) </w:t>
      </w:r>
      <w:proofErr w:type="spellStart"/>
      <w:r w:rsidRPr="00F964C8">
        <w:rPr>
          <w:rFonts w:ascii="Bookman Old Style" w:hAnsi="Bookman Old Style"/>
          <w:bCs/>
          <w:sz w:val="24"/>
          <w:szCs w:val="24"/>
          <w:lang w:val="en-GB" w:eastAsia="id-ID"/>
        </w:rPr>
        <w:t>dicabut</w:t>
      </w:r>
      <w:proofErr w:type="spellEnd"/>
      <w:r w:rsidRPr="00F964C8">
        <w:rPr>
          <w:rFonts w:ascii="Bookman Old Style" w:hAnsi="Bookman Old Style"/>
          <w:bCs/>
          <w:sz w:val="24"/>
          <w:szCs w:val="24"/>
          <w:lang w:val="en-GB" w:eastAsia="id-ID"/>
        </w:rPr>
        <w:t xml:space="preserve"> dan </w:t>
      </w:r>
      <w:proofErr w:type="spellStart"/>
      <w:r w:rsidRPr="00F964C8">
        <w:rPr>
          <w:rFonts w:ascii="Bookman Old Style" w:hAnsi="Bookman Old Style"/>
          <w:bCs/>
          <w:sz w:val="24"/>
          <w:szCs w:val="24"/>
          <w:lang w:val="en-GB" w:eastAsia="id-ID"/>
        </w:rPr>
        <w:t>dinyatakan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tidak</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berlaku</w:t>
      </w:r>
      <w:proofErr w:type="spellEnd"/>
      <w:r w:rsidRPr="00F964C8">
        <w:rPr>
          <w:rFonts w:ascii="Bookman Old Style" w:hAnsi="Bookman Old Style"/>
          <w:bCs/>
          <w:sz w:val="24"/>
          <w:szCs w:val="24"/>
          <w:lang w:val="en-GB" w:eastAsia="id-ID"/>
        </w:rPr>
        <w:t>.</w:t>
      </w:r>
    </w:p>
    <w:p w:rsidR="0070386C" w:rsidRPr="00F964C8" w:rsidRDefault="0070386C" w:rsidP="0070386C">
      <w:pPr>
        <w:spacing w:after="0"/>
        <w:jc w:val="both"/>
        <w:rPr>
          <w:rFonts w:ascii="Bookman Old Style" w:hAnsi="Bookman Old Style"/>
          <w:bCs/>
          <w:sz w:val="24"/>
          <w:szCs w:val="24"/>
          <w:lang w:val="en-GB" w:eastAsia="id-ID"/>
        </w:rPr>
      </w:pPr>
    </w:p>
    <w:p w:rsidR="0070386C" w:rsidRPr="00F964C8" w:rsidRDefault="0070386C" w:rsidP="0070386C">
      <w:pPr>
        <w:spacing w:after="0"/>
        <w:jc w:val="center"/>
        <w:rPr>
          <w:rFonts w:ascii="Bookman Old Style" w:hAnsi="Bookman Old Style"/>
          <w:bCs/>
          <w:sz w:val="24"/>
          <w:szCs w:val="24"/>
          <w:lang w:val="en-US" w:eastAsia="id-ID"/>
        </w:rPr>
      </w:pPr>
      <w:r w:rsidRPr="00F964C8">
        <w:rPr>
          <w:rFonts w:ascii="Bookman Old Style" w:hAnsi="Bookman Old Style"/>
          <w:bCs/>
          <w:sz w:val="24"/>
          <w:szCs w:val="24"/>
          <w:lang w:eastAsia="id-ID"/>
        </w:rPr>
        <w:t>Pasal</w:t>
      </w:r>
      <w:r w:rsidR="004917D9">
        <w:rPr>
          <w:rFonts w:ascii="Bookman Old Style" w:hAnsi="Bookman Old Style"/>
          <w:bCs/>
          <w:sz w:val="24"/>
          <w:szCs w:val="24"/>
          <w:lang w:val="en-US" w:eastAsia="id-ID"/>
        </w:rPr>
        <w:t xml:space="preserve"> </w:t>
      </w:r>
      <w:r w:rsidRPr="00F964C8">
        <w:rPr>
          <w:rFonts w:ascii="Bookman Old Style" w:hAnsi="Bookman Old Style"/>
          <w:bCs/>
          <w:sz w:val="24"/>
          <w:szCs w:val="24"/>
          <w:lang w:val="en-US" w:eastAsia="id-ID"/>
        </w:rPr>
        <w:t>106</w:t>
      </w:r>
    </w:p>
    <w:p w:rsidR="004917D9" w:rsidRDefault="0070386C" w:rsidP="00163FE0">
      <w:pPr>
        <w:spacing w:after="0"/>
        <w:jc w:val="both"/>
        <w:rPr>
          <w:rFonts w:ascii="Bookman Old Style" w:hAnsi="Bookman Old Style"/>
          <w:bCs/>
          <w:sz w:val="24"/>
          <w:szCs w:val="24"/>
          <w:lang w:eastAsia="id-ID"/>
        </w:rPr>
      </w:pPr>
      <w:r w:rsidRPr="00F964C8">
        <w:rPr>
          <w:rFonts w:ascii="Bookman Old Style" w:hAnsi="Bookman Old Style"/>
          <w:bCs/>
          <w:sz w:val="24"/>
          <w:szCs w:val="24"/>
          <w:lang w:eastAsia="id-ID"/>
        </w:rPr>
        <w:t>Pada saat Undang-Undang ini mulai berlaku, semua peraturan perundang-undangan di bidang pengawasan</w:t>
      </w:r>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Obat</w:t>
      </w:r>
      <w:proofErr w:type="spellEnd"/>
      <w:r w:rsidRPr="00F964C8">
        <w:rPr>
          <w:rFonts w:ascii="Bookman Old Style" w:hAnsi="Bookman Old Style"/>
          <w:bCs/>
          <w:sz w:val="24"/>
          <w:szCs w:val="24"/>
          <w:lang w:eastAsia="id-ID"/>
        </w:rPr>
        <w:t xml:space="preserve"> </w:t>
      </w:r>
      <w:r w:rsidRPr="00F964C8">
        <w:rPr>
          <w:rFonts w:ascii="Bookman Old Style" w:hAnsi="Bookman Old Style"/>
          <w:bCs/>
          <w:sz w:val="24"/>
          <w:szCs w:val="24"/>
          <w:lang w:val="en-GB" w:eastAsia="id-ID"/>
        </w:rPr>
        <w:t>dan</w:t>
      </w:r>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val="en-GB" w:eastAsia="id-ID"/>
        </w:rPr>
        <w:t>makanan</w:t>
      </w:r>
      <w:proofErr w:type="spellEnd"/>
      <w:r w:rsidRPr="00F964C8">
        <w:rPr>
          <w:rFonts w:ascii="Bookman Old Style" w:hAnsi="Bookman Old Style"/>
          <w:bCs/>
          <w:sz w:val="24"/>
          <w:szCs w:val="24"/>
          <w:lang w:val="en-GB" w:eastAsia="id-ID"/>
        </w:rPr>
        <w:t xml:space="preserve"> </w:t>
      </w:r>
      <w:r w:rsidRPr="00F964C8">
        <w:rPr>
          <w:rFonts w:ascii="Bookman Old Style" w:hAnsi="Bookman Old Style"/>
          <w:bCs/>
          <w:sz w:val="24"/>
          <w:szCs w:val="24"/>
          <w:lang w:eastAsia="id-ID"/>
        </w:rPr>
        <w:t>dinyatakan masih tetap berlaku sepanjang tidak bertentangan dengan ketentuan dalam Undang-Undang ini.</w:t>
      </w:r>
    </w:p>
    <w:p w:rsidR="004917D9" w:rsidRPr="00F964C8" w:rsidRDefault="004917D9" w:rsidP="0070386C">
      <w:pPr>
        <w:spacing w:after="0"/>
        <w:jc w:val="center"/>
        <w:rPr>
          <w:rFonts w:ascii="Bookman Old Style" w:hAnsi="Bookman Old Style"/>
          <w:bCs/>
          <w:sz w:val="24"/>
          <w:szCs w:val="24"/>
          <w:lang w:eastAsia="id-ID"/>
        </w:rPr>
      </w:pPr>
    </w:p>
    <w:p w:rsidR="0070386C" w:rsidRPr="00F964C8" w:rsidRDefault="0070386C" w:rsidP="0070386C">
      <w:pPr>
        <w:spacing w:after="0"/>
        <w:jc w:val="center"/>
        <w:rPr>
          <w:rFonts w:ascii="Bookman Old Style" w:hAnsi="Bookman Old Style" w:cs="BookmanOldStyle"/>
          <w:bCs/>
          <w:sz w:val="24"/>
          <w:szCs w:val="24"/>
          <w:lang w:val="en-US" w:eastAsia="id-ID"/>
        </w:rPr>
      </w:pPr>
      <w:r w:rsidRPr="00F964C8">
        <w:rPr>
          <w:rFonts w:ascii="Bookman Old Style" w:hAnsi="Bookman Old Style"/>
          <w:bCs/>
          <w:sz w:val="24"/>
          <w:szCs w:val="24"/>
          <w:lang w:eastAsia="id-ID"/>
        </w:rPr>
        <w:t>Pasal</w:t>
      </w:r>
      <w:r w:rsidRPr="00F964C8">
        <w:rPr>
          <w:rFonts w:ascii="Bookman Old Style" w:hAnsi="Bookman Old Style" w:cs="BookmanOldStyle"/>
          <w:bCs/>
          <w:sz w:val="24"/>
          <w:szCs w:val="24"/>
          <w:lang w:eastAsia="id-ID"/>
        </w:rPr>
        <w:t xml:space="preserve"> </w:t>
      </w:r>
      <w:r w:rsidRPr="00F964C8">
        <w:rPr>
          <w:rFonts w:ascii="Bookman Old Style" w:hAnsi="Bookman Old Style" w:cs="BookmanOldStyle"/>
          <w:bCs/>
          <w:sz w:val="24"/>
          <w:szCs w:val="24"/>
          <w:lang w:val="en-US" w:eastAsia="id-ID"/>
        </w:rPr>
        <w:t>107</w:t>
      </w:r>
    </w:p>
    <w:p w:rsidR="0070386C" w:rsidRPr="00F964C8" w:rsidRDefault="0070386C" w:rsidP="0070386C">
      <w:pPr>
        <w:spacing w:after="0"/>
        <w:jc w:val="both"/>
        <w:rPr>
          <w:rFonts w:ascii="Bookman Old Style" w:hAnsi="Bookman Old Style" w:cs="BookmanOldStyle"/>
          <w:bCs/>
          <w:sz w:val="24"/>
          <w:szCs w:val="24"/>
          <w:lang w:eastAsia="id-ID"/>
        </w:rPr>
      </w:pPr>
      <w:r w:rsidRPr="00F964C8">
        <w:rPr>
          <w:rFonts w:ascii="Bookman Old Style" w:hAnsi="Bookman Old Style" w:cs="BookmanOldStyle"/>
          <w:bCs/>
          <w:sz w:val="24"/>
          <w:szCs w:val="24"/>
          <w:lang w:eastAsia="id-ID"/>
        </w:rPr>
        <w:t xml:space="preserve">Peraturan pelaksanaan </w:t>
      </w:r>
      <w:r w:rsidRPr="00F964C8">
        <w:rPr>
          <w:rFonts w:ascii="Bookman Old Style" w:hAnsi="Bookman Old Style"/>
          <w:bCs/>
          <w:sz w:val="24"/>
          <w:szCs w:val="24"/>
          <w:lang w:eastAsia="id-ID"/>
        </w:rPr>
        <w:t>dari</w:t>
      </w:r>
      <w:r w:rsidRPr="00F964C8">
        <w:rPr>
          <w:rFonts w:ascii="Bookman Old Style" w:hAnsi="Bookman Old Style" w:cs="BookmanOldStyle"/>
          <w:bCs/>
          <w:sz w:val="24"/>
          <w:szCs w:val="24"/>
          <w:lang w:eastAsia="id-ID"/>
        </w:rPr>
        <w:t xml:space="preserve"> Undang-Undang ini harus ditetapkan paling lama 2 (dua) tahun terhitung sejak Undang-Undang ini diundangkan.</w:t>
      </w:r>
    </w:p>
    <w:p w:rsidR="0070386C" w:rsidRPr="00F964C8" w:rsidRDefault="0070386C" w:rsidP="0070386C">
      <w:pPr>
        <w:spacing w:after="0"/>
        <w:jc w:val="both"/>
        <w:rPr>
          <w:rFonts w:ascii="Bookman Old Style" w:hAnsi="Bookman Old Style" w:cs="BookmanOldStyle"/>
          <w:bCs/>
          <w:sz w:val="24"/>
          <w:szCs w:val="24"/>
          <w:lang w:eastAsia="id-ID"/>
        </w:rPr>
      </w:pPr>
    </w:p>
    <w:p w:rsidR="0070386C" w:rsidRPr="00F964C8" w:rsidRDefault="0070386C" w:rsidP="0070386C">
      <w:pPr>
        <w:spacing w:after="0"/>
        <w:jc w:val="center"/>
        <w:rPr>
          <w:rFonts w:ascii="Bookman Old Style" w:hAnsi="Bookman Old Style"/>
          <w:bCs/>
          <w:sz w:val="24"/>
          <w:szCs w:val="24"/>
          <w:lang w:val="en-US" w:eastAsia="id-ID"/>
        </w:rPr>
      </w:pPr>
      <w:r w:rsidRPr="00F964C8">
        <w:rPr>
          <w:rFonts w:ascii="Bookman Old Style" w:hAnsi="Bookman Old Style"/>
          <w:bCs/>
          <w:sz w:val="24"/>
          <w:szCs w:val="24"/>
          <w:lang w:eastAsia="id-ID"/>
        </w:rPr>
        <w:t>Pasal</w:t>
      </w:r>
      <w:r w:rsidRPr="00F964C8">
        <w:rPr>
          <w:rFonts w:ascii="Bookman Old Style" w:hAnsi="Bookman Old Style"/>
          <w:bCs/>
          <w:sz w:val="24"/>
          <w:szCs w:val="24"/>
          <w:lang w:val="en-US" w:eastAsia="id-ID"/>
        </w:rPr>
        <w:t xml:space="preserve"> 108</w:t>
      </w:r>
    </w:p>
    <w:p w:rsidR="0070386C" w:rsidRPr="00F964C8" w:rsidRDefault="0070386C" w:rsidP="0070386C">
      <w:pPr>
        <w:spacing w:after="0"/>
        <w:jc w:val="both"/>
        <w:rPr>
          <w:rFonts w:ascii="Bookman Old Style" w:hAnsi="Bookman Old Style"/>
          <w:bCs/>
          <w:sz w:val="24"/>
          <w:szCs w:val="24"/>
          <w:lang w:eastAsia="id-ID"/>
        </w:rPr>
      </w:pPr>
      <w:r w:rsidRPr="00F964C8">
        <w:rPr>
          <w:rFonts w:ascii="Bookman Old Style" w:hAnsi="Bookman Old Style"/>
          <w:bCs/>
          <w:sz w:val="24"/>
          <w:szCs w:val="24"/>
          <w:lang w:eastAsia="id-ID"/>
        </w:rPr>
        <w:t xml:space="preserve">Undang-Undang ini </w:t>
      </w:r>
      <w:r w:rsidRPr="00F964C8">
        <w:rPr>
          <w:rFonts w:ascii="Bookman Old Style" w:hAnsi="Bookman Old Style" w:cs="BookmanOldStyle"/>
          <w:bCs/>
          <w:sz w:val="24"/>
          <w:szCs w:val="24"/>
          <w:lang w:eastAsia="id-ID"/>
        </w:rPr>
        <w:t>mulai</w:t>
      </w:r>
      <w:r w:rsidRPr="00F964C8">
        <w:rPr>
          <w:rFonts w:ascii="Bookman Old Style" w:hAnsi="Bookman Old Style"/>
          <w:bCs/>
          <w:sz w:val="24"/>
          <w:szCs w:val="24"/>
          <w:lang w:eastAsia="id-ID"/>
        </w:rPr>
        <w:t xml:space="preserve"> berlaku pada tanggal diundangkan.</w:t>
      </w:r>
    </w:p>
    <w:p w:rsidR="0070386C" w:rsidRPr="00F964C8" w:rsidRDefault="0070386C" w:rsidP="0070386C">
      <w:pPr>
        <w:spacing w:after="0"/>
        <w:jc w:val="both"/>
        <w:rPr>
          <w:rFonts w:ascii="Bookman Old Style" w:hAnsi="Bookman Old Style"/>
          <w:bCs/>
          <w:sz w:val="24"/>
          <w:szCs w:val="24"/>
        </w:rPr>
      </w:pPr>
    </w:p>
    <w:p w:rsidR="0070386C" w:rsidRPr="00F964C8" w:rsidRDefault="0070386C" w:rsidP="0070386C">
      <w:pPr>
        <w:spacing w:after="0"/>
        <w:jc w:val="both"/>
        <w:rPr>
          <w:rFonts w:ascii="Bookman Old Style" w:hAnsi="Bookman Old Style"/>
          <w:bCs/>
          <w:sz w:val="24"/>
          <w:szCs w:val="24"/>
        </w:rPr>
      </w:pPr>
    </w:p>
    <w:p w:rsidR="0070386C" w:rsidRPr="00F964C8" w:rsidRDefault="0070386C" w:rsidP="0070386C">
      <w:pPr>
        <w:spacing w:after="0"/>
        <w:jc w:val="both"/>
        <w:rPr>
          <w:rFonts w:ascii="Bookman Old Style" w:hAnsi="Bookman Old Style"/>
          <w:bCs/>
          <w:sz w:val="24"/>
          <w:szCs w:val="24"/>
        </w:rPr>
      </w:pPr>
      <w:r w:rsidRPr="00F964C8">
        <w:rPr>
          <w:rFonts w:ascii="Bookman Old Style" w:hAnsi="Bookman Old Style"/>
          <w:bCs/>
          <w:sz w:val="24"/>
          <w:szCs w:val="24"/>
          <w:lang w:eastAsia="id-ID"/>
        </w:rPr>
        <w:t>Agar setiap orang mengetahuinya, memerintahkan pengundangan Undang-</w:t>
      </w:r>
      <w:r w:rsidRPr="00F964C8">
        <w:rPr>
          <w:rFonts w:ascii="Bookman Old Style" w:hAnsi="Bookman Old Style" w:cs="BookmanOldStyle"/>
          <w:bCs/>
          <w:sz w:val="24"/>
          <w:szCs w:val="24"/>
          <w:lang w:eastAsia="id-ID"/>
        </w:rPr>
        <w:t>Undang</w:t>
      </w:r>
      <w:r w:rsidRPr="00F964C8">
        <w:rPr>
          <w:rFonts w:ascii="Bookman Old Style" w:hAnsi="Bookman Old Style"/>
          <w:bCs/>
          <w:sz w:val="24"/>
          <w:szCs w:val="24"/>
          <w:lang w:eastAsia="id-ID"/>
        </w:rPr>
        <w:t xml:space="preserve"> ini dengan penempatannya dalam Lembaran Negara Republik Indonesia.</w:t>
      </w:r>
    </w:p>
    <w:p w:rsidR="0070386C" w:rsidRPr="00F964C8" w:rsidRDefault="0070386C" w:rsidP="0070386C">
      <w:pPr>
        <w:spacing w:after="0"/>
        <w:jc w:val="both"/>
        <w:rPr>
          <w:rFonts w:ascii="Bookman Old Style" w:hAnsi="Bookman Old Style"/>
          <w:bCs/>
          <w:sz w:val="24"/>
          <w:szCs w:val="24"/>
        </w:rPr>
      </w:pPr>
    </w:p>
    <w:p w:rsidR="0070386C" w:rsidRPr="00F964C8" w:rsidRDefault="0070386C" w:rsidP="0070386C">
      <w:pPr>
        <w:spacing w:after="0"/>
        <w:jc w:val="both"/>
        <w:rPr>
          <w:rFonts w:ascii="Bookman Old Style" w:hAnsi="Bookman Old Style"/>
          <w:bCs/>
          <w:sz w:val="24"/>
          <w:szCs w:val="24"/>
        </w:rPr>
      </w:pPr>
    </w:p>
    <w:p w:rsidR="0070386C" w:rsidRPr="00F964C8" w:rsidRDefault="0070386C" w:rsidP="0070386C">
      <w:pPr>
        <w:spacing w:after="0"/>
        <w:ind w:left="4820"/>
        <w:rPr>
          <w:rFonts w:ascii="Bookman Old Style" w:hAnsi="Bookman Old Style"/>
          <w:bCs/>
          <w:sz w:val="24"/>
          <w:szCs w:val="24"/>
        </w:rPr>
      </w:pPr>
      <w:r w:rsidRPr="00F964C8">
        <w:rPr>
          <w:rFonts w:ascii="Bookman Old Style" w:hAnsi="Bookman Old Style"/>
          <w:bCs/>
          <w:sz w:val="24"/>
          <w:szCs w:val="24"/>
          <w:lang w:eastAsia="id-ID"/>
        </w:rPr>
        <w:lastRenderedPageBreak/>
        <w:t>Disahkan di Jakarta</w:t>
      </w:r>
    </w:p>
    <w:p w:rsidR="0070386C" w:rsidRPr="00F964C8" w:rsidRDefault="0070386C" w:rsidP="0070386C">
      <w:pPr>
        <w:spacing w:after="0"/>
        <w:ind w:left="4820"/>
        <w:rPr>
          <w:rFonts w:ascii="Bookman Old Style" w:hAnsi="Bookman Old Style"/>
          <w:bCs/>
          <w:sz w:val="24"/>
          <w:szCs w:val="24"/>
          <w:lang w:eastAsia="id-ID"/>
        </w:rPr>
      </w:pPr>
      <w:r w:rsidRPr="00F964C8">
        <w:rPr>
          <w:rFonts w:ascii="Bookman Old Style" w:hAnsi="Bookman Old Style"/>
          <w:bCs/>
          <w:sz w:val="24"/>
          <w:szCs w:val="24"/>
          <w:lang w:eastAsia="id-ID"/>
        </w:rPr>
        <w:t>pada tanggal ...</w:t>
      </w:r>
    </w:p>
    <w:p w:rsidR="0070386C" w:rsidRPr="00F964C8" w:rsidRDefault="0070386C" w:rsidP="0070386C">
      <w:pPr>
        <w:spacing w:after="0"/>
        <w:ind w:left="4820"/>
        <w:rPr>
          <w:rFonts w:ascii="Bookman Old Style" w:hAnsi="Bookman Old Style"/>
          <w:bCs/>
          <w:sz w:val="24"/>
          <w:szCs w:val="24"/>
        </w:rPr>
      </w:pPr>
    </w:p>
    <w:p w:rsidR="0070386C" w:rsidRPr="00F964C8" w:rsidRDefault="0070386C" w:rsidP="0070386C">
      <w:pPr>
        <w:spacing w:after="0"/>
        <w:ind w:left="4820"/>
        <w:jc w:val="center"/>
        <w:rPr>
          <w:rFonts w:ascii="Bookman Old Style" w:hAnsi="Bookman Old Style"/>
          <w:bCs/>
          <w:sz w:val="24"/>
          <w:szCs w:val="24"/>
        </w:rPr>
      </w:pPr>
      <w:r w:rsidRPr="00F964C8">
        <w:rPr>
          <w:rFonts w:ascii="Bookman Old Style" w:hAnsi="Bookman Old Style"/>
          <w:bCs/>
          <w:sz w:val="24"/>
          <w:szCs w:val="24"/>
          <w:lang w:eastAsia="id-ID"/>
        </w:rPr>
        <w:t>PRESIDEN REPUBLIK INDONESIA,</w:t>
      </w:r>
    </w:p>
    <w:p w:rsidR="0070386C" w:rsidRPr="00F964C8" w:rsidRDefault="0070386C" w:rsidP="0070386C">
      <w:pPr>
        <w:spacing w:after="0"/>
        <w:ind w:left="4820"/>
        <w:rPr>
          <w:rFonts w:ascii="Bookman Old Style" w:hAnsi="Bookman Old Style"/>
          <w:bCs/>
          <w:sz w:val="24"/>
          <w:szCs w:val="24"/>
          <w:lang w:eastAsia="id-ID"/>
        </w:rPr>
      </w:pPr>
    </w:p>
    <w:p w:rsidR="0070386C" w:rsidRPr="00F964C8" w:rsidRDefault="0070386C" w:rsidP="0070386C">
      <w:pPr>
        <w:spacing w:after="0"/>
        <w:ind w:left="4820"/>
        <w:jc w:val="center"/>
        <w:rPr>
          <w:rFonts w:ascii="Bookman Old Style" w:hAnsi="Bookman Old Style"/>
          <w:bCs/>
          <w:sz w:val="24"/>
          <w:szCs w:val="24"/>
        </w:rPr>
      </w:pPr>
      <w:r w:rsidRPr="00F964C8">
        <w:rPr>
          <w:rFonts w:ascii="Bookman Old Style" w:hAnsi="Bookman Old Style"/>
          <w:bCs/>
          <w:sz w:val="24"/>
          <w:szCs w:val="24"/>
          <w:lang w:eastAsia="id-ID"/>
        </w:rPr>
        <w:t>ttd</w:t>
      </w:r>
      <w:r w:rsidRPr="00F964C8">
        <w:rPr>
          <w:rFonts w:ascii="Bookman Old Style" w:hAnsi="Bookman Old Style"/>
          <w:bCs/>
          <w:sz w:val="24"/>
          <w:szCs w:val="24"/>
          <w:lang w:val="en-GB" w:eastAsia="id-ID"/>
        </w:rPr>
        <w:t>.</w:t>
      </w:r>
    </w:p>
    <w:p w:rsidR="0070386C" w:rsidRPr="00F964C8" w:rsidRDefault="0070386C" w:rsidP="0070386C">
      <w:pPr>
        <w:spacing w:after="0"/>
        <w:ind w:left="4820"/>
        <w:jc w:val="center"/>
        <w:rPr>
          <w:rFonts w:ascii="Bookman Old Style" w:hAnsi="Bookman Old Style"/>
          <w:bCs/>
          <w:sz w:val="24"/>
          <w:szCs w:val="24"/>
          <w:lang w:eastAsia="id-ID"/>
        </w:rPr>
      </w:pPr>
    </w:p>
    <w:p w:rsidR="0070386C" w:rsidRPr="00F964C8" w:rsidRDefault="0070386C" w:rsidP="0070386C">
      <w:pPr>
        <w:spacing w:after="0"/>
        <w:ind w:left="4820"/>
        <w:jc w:val="center"/>
        <w:rPr>
          <w:rFonts w:ascii="Bookman Old Style" w:hAnsi="Bookman Old Style"/>
          <w:bCs/>
          <w:sz w:val="24"/>
          <w:szCs w:val="24"/>
        </w:rPr>
      </w:pPr>
      <w:r w:rsidRPr="00F964C8">
        <w:rPr>
          <w:rFonts w:ascii="Bookman Old Style" w:hAnsi="Bookman Old Style"/>
          <w:bCs/>
          <w:sz w:val="24"/>
          <w:szCs w:val="24"/>
          <w:lang w:eastAsia="id-ID"/>
        </w:rPr>
        <w:t>JOKO WIDODO</w:t>
      </w:r>
    </w:p>
    <w:p w:rsidR="0070386C" w:rsidRPr="00F964C8" w:rsidRDefault="0070386C" w:rsidP="0070386C">
      <w:pPr>
        <w:spacing w:after="0"/>
        <w:ind w:left="4820"/>
        <w:jc w:val="center"/>
        <w:rPr>
          <w:rFonts w:ascii="Bookman Old Style" w:hAnsi="Bookman Old Style"/>
          <w:bCs/>
          <w:sz w:val="24"/>
          <w:szCs w:val="24"/>
        </w:rPr>
      </w:pPr>
    </w:p>
    <w:p w:rsidR="0070386C" w:rsidRPr="00F964C8" w:rsidRDefault="0070386C" w:rsidP="0070386C">
      <w:pPr>
        <w:spacing w:after="0"/>
        <w:ind w:left="4820"/>
        <w:jc w:val="center"/>
        <w:rPr>
          <w:rFonts w:ascii="Bookman Old Style" w:hAnsi="Bookman Old Style"/>
          <w:bCs/>
          <w:sz w:val="24"/>
          <w:szCs w:val="24"/>
        </w:rPr>
      </w:pPr>
    </w:p>
    <w:p w:rsidR="0070386C" w:rsidRPr="00F964C8" w:rsidRDefault="0070386C" w:rsidP="0070386C">
      <w:pPr>
        <w:spacing w:after="0"/>
        <w:jc w:val="both"/>
        <w:rPr>
          <w:rFonts w:ascii="Bookman Old Style" w:hAnsi="Bookman Old Style"/>
          <w:bCs/>
          <w:sz w:val="24"/>
          <w:szCs w:val="24"/>
          <w:lang w:eastAsia="id-ID"/>
        </w:rPr>
      </w:pPr>
      <w:r w:rsidRPr="00F964C8">
        <w:rPr>
          <w:rFonts w:ascii="Bookman Old Style" w:hAnsi="Bookman Old Style"/>
          <w:bCs/>
          <w:sz w:val="24"/>
          <w:szCs w:val="24"/>
          <w:lang w:eastAsia="id-ID"/>
        </w:rPr>
        <w:t>Diundangkan di Jakarta</w:t>
      </w:r>
    </w:p>
    <w:p w:rsidR="0070386C" w:rsidRPr="00F964C8" w:rsidRDefault="0070386C" w:rsidP="0070386C">
      <w:pPr>
        <w:spacing w:after="0"/>
        <w:jc w:val="both"/>
        <w:rPr>
          <w:rFonts w:ascii="Bookman Old Style" w:hAnsi="Bookman Old Style"/>
          <w:bCs/>
          <w:sz w:val="24"/>
          <w:szCs w:val="24"/>
        </w:rPr>
      </w:pPr>
      <w:r w:rsidRPr="00F964C8">
        <w:rPr>
          <w:rFonts w:ascii="Bookman Old Style" w:hAnsi="Bookman Old Style"/>
          <w:bCs/>
          <w:sz w:val="24"/>
          <w:szCs w:val="24"/>
          <w:lang w:eastAsia="id-ID"/>
        </w:rPr>
        <w:t>pada tanggal ...</w:t>
      </w:r>
    </w:p>
    <w:p w:rsidR="0070386C" w:rsidRPr="00F964C8" w:rsidRDefault="0070386C" w:rsidP="0070386C">
      <w:pPr>
        <w:spacing w:after="0"/>
        <w:jc w:val="both"/>
        <w:rPr>
          <w:rFonts w:ascii="Bookman Old Style" w:hAnsi="Bookman Old Style"/>
          <w:bCs/>
          <w:sz w:val="24"/>
          <w:szCs w:val="24"/>
          <w:lang w:eastAsia="id-ID"/>
        </w:rPr>
      </w:pPr>
    </w:p>
    <w:p w:rsidR="0070386C" w:rsidRPr="00F964C8" w:rsidRDefault="0070386C" w:rsidP="0070386C">
      <w:pPr>
        <w:spacing w:after="0"/>
        <w:jc w:val="both"/>
        <w:rPr>
          <w:rFonts w:ascii="Bookman Old Style" w:hAnsi="Bookman Old Style"/>
          <w:bCs/>
          <w:sz w:val="24"/>
          <w:szCs w:val="24"/>
        </w:rPr>
      </w:pPr>
      <w:r w:rsidRPr="00F964C8">
        <w:rPr>
          <w:rFonts w:ascii="Bookman Old Style" w:hAnsi="Bookman Old Style"/>
          <w:bCs/>
          <w:sz w:val="24"/>
          <w:szCs w:val="24"/>
          <w:lang w:eastAsia="id-ID"/>
        </w:rPr>
        <w:t>MENTERI HUKUM DAN HAK ASASI MANUSIA</w:t>
      </w:r>
      <w:r w:rsidRPr="00F964C8">
        <w:rPr>
          <w:rFonts w:ascii="Bookman Old Style" w:hAnsi="Bookman Old Style"/>
          <w:bCs/>
          <w:sz w:val="24"/>
          <w:szCs w:val="24"/>
        </w:rPr>
        <w:t xml:space="preserve"> </w:t>
      </w:r>
    </w:p>
    <w:p w:rsidR="0070386C" w:rsidRPr="00F964C8" w:rsidRDefault="0070386C" w:rsidP="0070386C">
      <w:pPr>
        <w:spacing w:after="0"/>
        <w:jc w:val="both"/>
        <w:rPr>
          <w:rFonts w:ascii="Bookman Old Style" w:hAnsi="Bookman Old Style"/>
          <w:bCs/>
          <w:sz w:val="24"/>
          <w:szCs w:val="24"/>
        </w:rPr>
      </w:pPr>
      <w:r w:rsidRPr="00F964C8">
        <w:rPr>
          <w:rFonts w:ascii="Bookman Old Style" w:hAnsi="Bookman Old Style"/>
          <w:bCs/>
          <w:sz w:val="24"/>
          <w:szCs w:val="24"/>
          <w:lang w:eastAsia="id-ID"/>
        </w:rPr>
        <w:t>REPUBLIK INDONESIA,</w:t>
      </w:r>
    </w:p>
    <w:p w:rsidR="0070386C" w:rsidRPr="00F964C8" w:rsidRDefault="0070386C" w:rsidP="0070386C">
      <w:pPr>
        <w:spacing w:after="0"/>
        <w:rPr>
          <w:rFonts w:ascii="Bookman Old Style" w:hAnsi="Bookman Old Style"/>
          <w:bCs/>
          <w:sz w:val="24"/>
          <w:szCs w:val="24"/>
          <w:lang w:eastAsia="id-ID"/>
        </w:rPr>
      </w:pPr>
    </w:p>
    <w:p w:rsidR="0070386C" w:rsidRPr="00F964C8" w:rsidRDefault="0070386C" w:rsidP="0070386C">
      <w:pPr>
        <w:spacing w:after="0"/>
        <w:rPr>
          <w:rFonts w:ascii="Bookman Old Style" w:hAnsi="Bookman Old Style"/>
          <w:bCs/>
          <w:sz w:val="24"/>
          <w:szCs w:val="24"/>
          <w:lang w:eastAsia="id-ID"/>
        </w:rPr>
      </w:pPr>
      <w:r w:rsidRPr="00F964C8">
        <w:rPr>
          <w:rFonts w:ascii="Bookman Old Style" w:hAnsi="Bookman Old Style"/>
          <w:bCs/>
          <w:sz w:val="24"/>
          <w:szCs w:val="24"/>
          <w:lang w:eastAsia="id-ID"/>
        </w:rPr>
        <w:t>ttd</w:t>
      </w:r>
      <w:r w:rsidRPr="00F964C8">
        <w:rPr>
          <w:rFonts w:ascii="Bookman Old Style" w:hAnsi="Bookman Old Style"/>
          <w:bCs/>
          <w:sz w:val="24"/>
          <w:szCs w:val="24"/>
          <w:lang w:val="en-GB" w:eastAsia="id-ID"/>
        </w:rPr>
        <w:t>.</w:t>
      </w:r>
    </w:p>
    <w:p w:rsidR="0070386C" w:rsidRPr="00F964C8" w:rsidRDefault="0070386C" w:rsidP="0070386C">
      <w:pPr>
        <w:spacing w:after="0"/>
        <w:jc w:val="both"/>
        <w:rPr>
          <w:rFonts w:ascii="Bookman Old Style" w:hAnsi="Bookman Old Style"/>
          <w:bCs/>
          <w:sz w:val="24"/>
          <w:szCs w:val="24"/>
          <w:lang w:val="en-GB" w:eastAsia="id-ID"/>
        </w:rPr>
      </w:pPr>
    </w:p>
    <w:p w:rsidR="0070386C" w:rsidRPr="00F964C8" w:rsidRDefault="0070386C" w:rsidP="0070386C">
      <w:pPr>
        <w:spacing w:after="0"/>
        <w:jc w:val="both"/>
        <w:rPr>
          <w:rFonts w:ascii="Bookman Old Style" w:hAnsi="Bookman Old Style"/>
          <w:bCs/>
          <w:sz w:val="24"/>
          <w:szCs w:val="24"/>
          <w:lang w:eastAsia="id-ID"/>
        </w:rPr>
      </w:pPr>
      <w:r w:rsidRPr="00F964C8">
        <w:rPr>
          <w:rFonts w:ascii="Bookman Old Style" w:hAnsi="Bookman Old Style"/>
          <w:bCs/>
          <w:sz w:val="24"/>
          <w:szCs w:val="24"/>
          <w:lang w:val="en-GB" w:eastAsia="id-ID"/>
        </w:rPr>
        <w:t>YASONNA</w:t>
      </w:r>
      <w:r w:rsidRPr="00F964C8">
        <w:rPr>
          <w:rFonts w:ascii="Bookman Old Style" w:hAnsi="Bookman Old Style"/>
          <w:bCs/>
          <w:sz w:val="24"/>
          <w:szCs w:val="24"/>
          <w:lang w:eastAsia="id-ID"/>
        </w:rPr>
        <w:t xml:space="preserve"> H</w:t>
      </w:r>
      <w:r w:rsidRPr="00F964C8">
        <w:rPr>
          <w:rFonts w:ascii="Bookman Old Style" w:hAnsi="Bookman Old Style"/>
          <w:bCs/>
          <w:sz w:val="24"/>
          <w:szCs w:val="24"/>
          <w:lang w:val="en-GB" w:eastAsia="id-ID"/>
        </w:rPr>
        <w:t xml:space="preserve"> LAOLY</w:t>
      </w:r>
    </w:p>
    <w:p w:rsidR="0070386C" w:rsidRPr="00F964C8" w:rsidRDefault="0070386C" w:rsidP="0070386C">
      <w:pPr>
        <w:spacing w:after="0"/>
        <w:jc w:val="both"/>
        <w:rPr>
          <w:rFonts w:ascii="Bookman Old Style" w:hAnsi="Bookman Old Style"/>
          <w:bCs/>
          <w:sz w:val="24"/>
          <w:szCs w:val="24"/>
          <w:lang w:eastAsia="id-ID"/>
        </w:rPr>
      </w:pPr>
    </w:p>
    <w:p w:rsidR="0070386C" w:rsidRPr="00F964C8" w:rsidRDefault="0070386C" w:rsidP="0070386C">
      <w:pPr>
        <w:spacing w:after="0"/>
        <w:jc w:val="both"/>
        <w:rPr>
          <w:rFonts w:ascii="Bookman Old Style" w:hAnsi="Bookman Old Style"/>
          <w:bCs/>
          <w:sz w:val="24"/>
          <w:szCs w:val="24"/>
          <w:lang w:eastAsia="id-ID"/>
        </w:rPr>
      </w:pPr>
    </w:p>
    <w:p w:rsidR="0070386C" w:rsidRPr="00F964C8" w:rsidRDefault="0070386C" w:rsidP="0070386C">
      <w:pPr>
        <w:spacing w:after="0"/>
        <w:jc w:val="both"/>
        <w:rPr>
          <w:rFonts w:ascii="Bookman Old Style" w:hAnsi="Bookman Old Style"/>
          <w:bCs/>
          <w:sz w:val="24"/>
          <w:szCs w:val="24"/>
          <w:lang w:eastAsia="id-ID"/>
        </w:rPr>
      </w:pPr>
      <w:r w:rsidRPr="00F964C8">
        <w:rPr>
          <w:rFonts w:ascii="Bookman Old Style" w:hAnsi="Bookman Old Style"/>
          <w:bCs/>
          <w:sz w:val="24"/>
          <w:szCs w:val="24"/>
          <w:lang w:eastAsia="id-ID"/>
        </w:rPr>
        <w:t>LEMBARAN NEGARA REPUBLIK INDONESIA TAHUN ... NOMOR ...</w:t>
      </w:r>
    </w:p>
    <w:p w:rsidR="0070386C" w:rsidRPr="00F964C8" w:rsidRDefault="0070386C" w:rsidP="0070386C">
      <w:pPr>
        <w:spacing w:after="0"/>
        <w:ind w:left="567"/>
        <w:jc w:val="both"/>
        <w:rPr>
          <w:rFonts w:ascii="Bookman Old Style" w:hAnsi="Bookman Old Style"/>
          <w:bCs/>
          <w:sz w:val="24"/>
          <w:szCs w:val="24"/>
          <w:lang w:eastAsia="id-ID"/>
        </w:rPr>
      </w:pPr>
    </w:p>
    <w:p w:rsidR="0070386C" w:rsidRPr="00F964C8" w:rsidRDefault="0070386C" w:rsidP="0070386C">
      <w:pPr>
        <w:spacing w:after="0"/>
        <w:contextualSpacing/>
        <w:jc w:val="center"/>
        <w:rPr>
          <w:rFonts w:ascii="Bookman Old Style" w:hAnsi="Bookman Old Style"/>
          <w:bCs/>
          <w:sz w:val="24"/>
          <w:szCs w:val="24"/>
        </w:rPr>
      </w:pPr>
    </w:p>
    <w:p w:rsidR="0070386C" w:rsidRPr="00F964C8" w:rsidRDefault="0070386C" w:rsidP="0070386C">
      <w:pPr>
        <w:spacing w:after="0"/>
        <w:contextualSpacing/>
        <w:jc w:val="center"/>
        <w:rPr>
          <w:rFonts w:ascii="Bookman Old Style" w:hAnsi="Bookman Old Style"/>
          <w:bCs/>
          <w:sz w:val="24"/>
          <w:szCs w:val="24"/>
        </w:rPr>
      </w:pPr>
    </w:p>
    <w:p w:rsidR="0070386C" w:rsidRPr="00F964C8" w:rsidRDefault="0070386C" w:rsidP="0070386C">
      <w:pPr>
        <w:spacing w:after="0"/>
        <w:contextualSpacing/>
        <w:jc w:val="center"/>
        <w:rPr>
          <w:rFonts w:ascii="Bookman Old Style" w:hAnsi="Bookman Old Style"/>
          <w:bCs/>
          <w:sz w:val="24"/>
          <w:szCs w:val="24"/>
        </w:rPr>
      </w:pPr>
    </w:p>
    <w:p w:rsidR="0070386C" w:rsidRDefault="0070386C" w:rsidP="004917D9">
      <w:pPr>
        <w:spacing w:after="0"/>
        <w:contextualSpacing/>
        <w:rPr>
          <w:rFonts w:ascii="Bookman Old Style" w:hAnsi="Bookman Old Style"/>
          <w:bCs/>
          <w:sz w:val="24"/>
          <w:szCs w:val="24"/>
        </w:rPr>
      </w:pPr>
    </w:p>
    <w:p w:rsidR="004917D9" w:rsidRDefault="004917D9" w:rsidP="004917D9">
      <w:pPr>
        <w:spacing w:after="0"/>
        <w:contextualSpacing/>
        <w:rPr>
          <w:rFonts w:ascii="Bookman Old Style" w:hAnsi="Bookman Old Style"/>
          <w:bCs/>
          <w:sz w:val="24"/>
          <w:szCs w:val="24"/>
        </w:rPr>
      </w:pPr>
    </w:p>
    <w:p w:rsidR="00163FE0" w:rsidRDefault="00163FE0" w:rsidP="004917D9">
      <w:pPr>
        <w:spacing w:after="0"/>
        <w:contextualSpacing/>
        <w:rPr>
          <w:rFonts w:ascii="Bookman Old Style" w:hAnsi="Bookman Old Style"/>
          <w:bCs/>
          <w:sz w:val="24"/>
          <w:szCs w:val="24"/>
        </w:rPr>
      </w:pPr>
    </w:p>
    <w:p w:rsidR="00163FE0" w:rsidRDefault="00163FE0" w:rsidP="004917D9">
      <w:pPr>
        <w:spacing w:after="0"/>
        <w:contextualSpacing/>
        <w:rPr>
          <w:rFonts w:ascii="Bookman Old Style" w:hAnsi="Bookman Old Style"/>
          <w:bCs/>
          <w:sz w:val="24"/>
          <w:szCs w:val="24"/>
        </w:rPr>
      </w:pPr>
    </w:p>
    <w:p w:rsidR="00163FE0" w:rsidRDefault="00163FE0" w:rsidP="004917D9">
      <w:pPr>
        <w:spacing w:after="0"/>
        <w:contextualSpacing/>
        <w:rPr>
          <w:rFonts w:ascii="Bookman Old Style" w:hAnsi="Bookman Old Style"/>
          <w:bCs/>
          <w:sz w:val="24"/>
          <w:szCs w:val="24"/>
        </w:rPr>
      </w:pPr>
    </w:p>
    <w:p w:rsidR="00163FE0" w:rsidRDefault="00163FE0" w:rsidP="004917D9">
      <w:pPr>
        <w:spacing w:after="0"/>
        <w:contextualSpacing/>
        <w:rPr>
          <w:rFonts w:ascii="Bookman Old Style" w:hAnsi="Bookman Old Style"/>
          <w:bCs/>
          <w:sz w:val="24"/>
          <w:szCs w:val="24"/>
        </w:rPr>
      </w:pPr>
    </w:p>
    <w:p w:rsidR="00163FE0" w:rsidRDefault="00163FE0" w:rsidP="004917D9">
      <w:pPr>
        <w:spacing w:after="0"/>
        <w:contextualSpacing/>
        <w:rPr>
          <w:rFonts w:ascii="Bookman Old Style" w:hAnsi="Bookman Old Style"/>
          <w:bCs/>
          <w:sz w:val="24"/>
          <w:szCs w:val="24"/>
        </w:rPr>
      </w:pPr>
    </w:p>
    <w:p w:rsidR="00163FE0" w:rsidRDefault="00163FE0" w:rsidP="004917D9">
      <w:pPr>
        <w:spacing w:after="0"/>
        <w:contextualSpacing/>
        <w:rPr>
          <w:rFonts w:ascii="Bookman Old Style" w:hAnsi="Bookman Old Style"/>
          <w:bCs/>
          <w:sz w:val="24"/>
          <w:szCs w:val="24"/>
        </w:rPr>
      </w:pPr>
    </w:p>
    <w:p w:rsidR="00163FE0" w:rsidRDefault="00163FE0" w:rsidP="004917D9">
      <w:pPr>
        <w:spacing w:after="0"/>
        <w:contextualSpacing/>
        <w:rPr>
          <w:rFonts w:ascii="Bookman Old Style" w:hAnsi="Bookman Old Style"/>
          <w:bCs/>
          <w:sz w:val="24"/>
          <w:szCs w:val="24"/>
        </w:rPr>
      </w:pPr>
    </w:p>
    <w:p w:rsidR="00163FE0" w:rsidRDefault="00163FE0" w:rsidP="004917D9">
      <w:pPr>
        <w:spacing w:after="0"/>
        <w:contextualSpacing/>
        <w:rPr>
          <w:rFonts w:ascii="Bookman Old Style" w:hAnsi="Bookman Old Style"/>
          <w:bCs/>
          <w:sz w:val="24"/>
          <w:szCs w:val="24"/>
        </w:rPr>
      </w:pPr>
    </w:p>
    <w:p w:rsidR="00163FE0" w:rsidRDefault="00163FE0" w:rsidP="004917D9">
      <w:pPr>
        <w:spacing w:after="0"/>
        <w:contextualSpacing/>
        <w:rPr>
          <w:rFonts w:ascii="Bookman Old Style" w:hAnsi="Bookman Old Style"/>
          <w:bCs/>
          <w:sz w:val="24"/>
          <w:szCs w:val="24"/>
        </w:rPr>
      </w:pPr>
    </w:p>
    <w:p w:rsidR="00163FE0" w:rsidRDefault="00163FE0" w:rsidP="004917D9">
      <w:pPr>
        <w:spacing w:after="0"/>
        <w:contextualSpacing/>
        <w:rPr>
          <w:rFonts w:ascii="Bookman Old Style" w:hAnsi="Bookman Old Style"/>
          <w:bCs/>
          <w:sz w:val="24"/>
          <w:szCs w:val="24"/>
        </w:rPr>
      </w:pPr>
    </w:p>
    <w:p w:rsidR="00163FE0" w:rsidRDefault="00163FE0" w:rsidP="004917D9">
      <w:pPr>
        <w:spacing w:after="0"/>
        <w:contextualSpacing/>
        <w:rPr>
          <w:rFonts w:ascii="Bookman Old Style" w:hAnsi="Bookman Old Style"/>
          <w:bCs/>
          <w:sz w:val="24"/>
          <w:szCs w:val="24"/>
        </w:rPr>
      </w:pPr>
    </w:p>
    <w:p w:rsidR="00163FE0" w:rsidRDefault="00163FE0" w:rsidP="004917D9">
      <w:pPr>
        <w:spacing w:after="0"/>
        <w:contextualSpacing/>
        <w:rPr>
          <w:rFonts w:ascii="Bookman Old Style" w:hAnsi="Bookman Old Style"/>
          <w:bCs/>
          <w:sz w:val="24"/>
          <w:szCs w:val="24"/>
        </w:rPr>
      </w:pPr>
    </w:p>
    <w:p w:rsidR="0070386C" w:rsidRPr="00F964C8" w:rsidRDefault="00163FE0" w:rsidP="00163FE0">
      <w:pPr>
        <w:rPr>
          <w:rFonts w:ascii="Bookman Old Style" w:hAnsi="Bookman Old Style"/>
          <w:bCs/>
          <w:sz w:val="24"/>
          <w:szCs w:val="24"/>
        </w:rPr>
      </w:pPr>
      <w:r>
        <w:rPr>
          <w:rFonts w:ascii="Bookman Old Style" w:hAnsi="Bookman Old Style"/>
          <w:bCs/>
          <w:sz w:val="24"/>
          <w:szCs w:val="24"/>
        </w:rPr>
        <w:br w:type="page"/>
      </w:r>
    </w:p>
    <w:p w:rsidR="0070386C" w:rsidRPr="00F964C8" w:rsidRDefault="0070386C" w:rsidP="0070386C">
      <w:pPr>
        <w:spacing w:after="0"/>
        <w:contextualSpacing/>
        <w:jc w:val="center"/>
        <w:rPr>
          <w:rFonts w:ascii="Bookman Old Style" w:hAnsi="Bookman Old Style" w:cs="Arial"/>
          <w:bCs/>
          <w:sz w:val="24"/>
          <w:szCs w:val="24"/>
          <w:lang w:eastAsia="id-ID"/>
        </w:rPr>
      </w:pPr>
      <w:r w:rsidRPr="00F964C8">
        <w:rPr>
          <w:rFonts w:ascii="Bookman Old Style" w:hAnsi="Bookman Old Style" w:cs="Arial"/>
          <w:bCs/>
          <w:sz w:val="24"/>
          <w:szCs w:val="24"/>
          <w:lang w:eastAsia="id-ID"/>
        </w:rPr>
        <w:lastRenderedPageBreak/>
        <w:t xml:space="preserve">PENJELASAN </w:t>
      </w:r>
    </w:p>
    <w:p w:rsidR="0070386C" w:rsidRPr="00F964C8" w:rsidRDefault="0070386C" w:rsidP="0070386C">
      <w:pPr>
        <w:spacing w:after="0"/>
        <w:contextualSpacing/>
        <w:jc w:val="center"/>
        <w:rPr>
          <w:rFonts w:ascii="Bookman Old Style" w:hAnsi="Bookman Old Style" w:cs="Arial"/>
          <w:bCs/>
          <w:sz w:val="24"/>
          <w:szCs w:val="24"/>
          <w:lang w:val="en-GB" w:eastAsia="id-ID"/>
        </w:rPr>
      </w:pPr>
      <w:r w:rsidRPr="00F964C8">
        <w:rPr>
          <w:rFonts w:ascii="Bookman Old Style" w:hAnsi="Bookman Old Style" w:cs="Arial"/>
          <w:bCs/>
          <w:sz w:val="24"/>
          <w:szCs w:val="24"/>
          <w:lang w:val="en-GB" w:eastAsia="id-ID"/>
        </w:rPr>
        <w:t xml:space="preserve">ATAS </w:t>
      </w:r>
    </w:p>
    <w:p w:rsidR="0070386C" w:rsidRPr="00F964C8" w:rsidRDefault="0070386C" w:rsidP="0070386C">
      <w:pPr>
        <w:spacing w:after="0"/>
        <w:contextualSpacing/>
        <w:jc w:val="center"/>
        <w:rPr>
          <w:rFonts w:ascii="Bookman Old Style" w:hAnsi="Bookman Old Style" w:cs="Arial"/>
          <w:bCs/>
          <w:sz w:val="24"/>
          <w:szCs w:val="24"/>
          <w:lang w:val="en-GB" w:eastAsia="id-ID"/>
        </w:rPr>
      </w:pPr>
      <w:r w:rsidRPr="00F964C8">
        <w:rPr>
          <w:rFonts w:ascii="Bookman Old Style" w:hAnsi="Bookman Old Style" w:cs="Arial"/>
          <w:bCs/>
          <w:sz w:val="24"/>
          <w:szCs w:val="24"/>
          <w:lang w:val="en-GB" w:eastAsia="id-ID"/>
        </w:rPr>
        <w:t>RANCANGAN UNDANG-UNDANG REPUBLIK INDONESIA</w:t>
      </w:r>
    </w:p>
    <w:p w:rsidR="0070386C" w:rsidRPr="00F964C8" w:rsidRDefault="0070386C" w:rsidP="0070386C">
      <w:pPr>
        <w:spacing w:after="0"/>
        <w:contextualSpacing/>
        <w:jc w:val="center"/>
        <w:rPr>
          <w:rFonts w:ascii="Bookman Old Style" w:hAnsi="Bookman Old Style" w:cs="Arial"/>
          <w:bCs/>
          <w:sz w:val="24"/>
          <w:szCs w:val="24"/>
          <w:lang w:val="en-GB" w:eastAsia="id-ID"/>
        </w:rPr>
      </w:pPr>
      <w:r w:rsidRPr="00F964C8">
        <w:rPr>
          <w:rFonts w:ascii="Bookman Old Style" w:hAnsi="Bookman Old Style" w:cs="Arial"/>
          <w:bCs/>
          <w:sz w:val="24"/>
          <w:szCs w:val="24"/>
          <w:lang w:val="en-GB" w:eastAsia="id-ID"/>
        </w:rPr>
        <w:t xml:space="preserve"> NOMOR</w:t>
      </w:r>
      <w:r w:rsidRPr="00F964C8">
        <w:rPr>
          <w:rFonts w:ascii="Bookman Old Style" w:hAnsi="Bookman Old Style" w:cs="Arial"/>
          <w:bCs/>
          <w:sz w:val="24"/>
          <w:szCs w:val="24"/>
          <w:lang w:eastAsia="id-ID"/>
        </w:rPr>
        <w:t xml:space="preserve"> </w:t>
      </w:r>
      <w:r w:rsidRPr="00F964C8">
        <w:rPr>
          <w:rFonts w:ascii="Bookman Old Style" w:hAnsi="Bookman Old Style" w:cs="Arial"/>
          <w:bCs/>
          <w:sz w:val="24"/>
          <w:szCs w:val="24"/>
          <w:lang w:val="en-GB" w:eastAsia="id-ID"/>
        </w:rPr>
        <w:t>… TAHUN</w:t>
      </w:r>
      <w:r w:rsidRPr="00F964C8">
        <w:rPr>
          <w:rFonts w:ascii="Bookman Old Style" w:hAnsi="Bookman Old Style" w:cs="Arial"/>
          <w:bCs/>
          <w:sz w:val="24"/>
          <w:szCs w:val="24"/>
          <w:lang w:eastAsia="id-ID"/>
        </w:rPr>
        <w:t xml:space="preserve"> </w:t>
      </w:r>
      <w:r w:rsidRPr="00F964C8">
        <w:rPr>
          <w:rFonts w:ascii="Bookman Old Style" w:hAnsi="Bookman Old Style" w:cs="Arial"/>
          <w:bCs/>
          <w:sz w:val="24"/>
          <w:szCs w:val="24"/>
          <w:lang w:val="en-GB" w:eastAsia="id-ID"/>
        </w:rPr>
        <w:t xml:space="preserve">… </w:t>
      </w:r>
    </w:p>
    <w:p w:rsidR="0070386C" w:rsidRPr="00F964C8" w:rsidRDefault="0070386C" w:rsidP="0070386C">
      <w:pPr>
        <w:spacing w:after="0"/>
        <w:contextualSpacing/>
        <w:jc w:val="center"/>
        <w:rPr>
          <w:rFonts w:ascii="Bookman Old Style" w:hAnsi="Bookman Old Style" w:cs="Arial"/>
          <w:bCs/>
          <w:sz w:val="24"/>
          <w:szCs w:val="24"/>
          <w:lang w:val="en-GB" w:eastAsia="id-ID"/>
        </w:rPr>
      </w:pPr>
      <w:r w:rsidRPr="00F964C8">
        <w:rPr>
          <w:rFonts w:ascii="Bookman Old Style" w:hAnsi="Bookman Old Style" w:cs="Arial"/>
          <w:bCs/>
          <w:sz w:val="24"/>
          <w:szCs w:val="24"/>
          <w:lang w:val="en-GB" w:eastAsia="id-ID"/>
        </w:rPr>
        <w:t xml:space="preserve">TENTANG </w:t>
      </w:r>
    </w:p>
    <w:p w:rsidR="0070386C" w:rsidRPr="00F964C8" w:rsidRDefault="0070386C" w:rsidP="0070386C">
      <w:pPr>
        <w:spacing w:after="0"/>
        <w:ind w:left="360"/>
        <w:jc w:val="center"/>
        <w:rPr>
          <w:rFonts w:ascii="Bookman Old Style" w:hAnsi="Bookman Old Style" w:cs="Arial"/>
          <w:bCs/>
          <w:sz w:val="24"/>
          <w:szCs w:val="24"/>
          <w:lang w:eastAsia="id-ID"/>
        </w:rPr>
      </w:pPr>
      <w:r w:rsidRPr="00F964C8">
        <w:rPr>
          <w:rFonts w:ascii="Bookman Old Style" w:hAnsi="Bookman Old Style" w:cs="Arial"/>
          <w:bCs/>
          <w:sz w:val="24"/>
          <w:szCs w:val="24"/>
          <w:lang w:val="en-GB" w:eastAsia="id-ID"/>
        </w:rPr>
        <w:t>PENGAWASAN OBAT DAN MAKANAN</w:t>
      </w:r>
    </w:p>
    <w:p w:rsidR="0070386C" w:rsidRPr="00F964C8" w:rsidRDefault="0070386C" w:rsidP="0070386C">
      <w:pPr>
        <w:spacing w:after="0"/>
        <w:ind w:left="360"/>
        <w:jc w:val="center"/>
        <w:rPr>
          <w:rFonts w:ascii="Bookman Old Style" w:hAnsi="Bookman Old Style" w:cs="Arial"/>
          <w:bCs/>
          <w:sz w:val="24"/>
          <w:szCs w:val="24"/>
          <w:lang w:eastAsia="id-ID"/>
        </w:rPr>
      </w:pPr>
    </w:p>
    <w:p w:rsidR="0070386C" w:rsidRPr="00F964C8" w:rsidRDefault="0070386C" w:rsidP="0070386C">
      <w:pPr>
        <w:tabs>
          <w:tab w:val="left" w:pos="567"/>
        </w:tabs>
        <w:spacing w:after="0"/>
        <w:ind w:left="567" w:hanging="567"/>
        <w:jc w:val="both"/>
        <w:rPr>
          <w:rFonts w:ascii="Bookman Old Style" w:hAnsi="Bookman Old Style" w:cs="Arial"/>
          <w:bCs/>
          <w:sz w:val="24"/>
          <w:szCs w:val="24"/>
          <w:lang w:eastAsia="id-ID"/>
        </w:rPr>
      </w:pPr>
      <w:r w:rsidRPr="00F964C8">
        <w:rPr>
          <w:rFonts w:ascii="Bookman Old Style" w:hAnsi="Bookman Old Style" w:cs="Arial"/>
          <w:bCs/>
          <w:sz w:val="24"/>
          <w:szCs w:val="24"/>
          <w:lang w:eastAsia="id-ID"/>
        </w:rPr>
        <w:t xml:space="preserve">I. </w:t>
      </w:r>
      <w:r w:rsidRPr="00F964C8">
        <w:rPr>
          <w:rFonts w:ascii="Bookman Old Style" w:hAnsi="Bookman Old Style" w:cs="Arial"/>
          <w:bCs/>
          <w:sz w:val="24"/>
          <w:szCs w:val="24"/>
          <w:lang w:eastAsia="id-ID"/>
        </w:rPr>
        <w:tab/>
        <w:t>UMUM</w:t>
      </w:r>
    </w:p>
    <w:p w:rsidR="0070386C" w:rsidRPr="00F964C8" w:rsidRDefault="0070386C" w:rsidP="0070386C">
      <w:pPr>
        <w:spacing w:after="0"/>
        <w:ind w:left="567" w:firstLine="567"/>
        <w:contextualSpacing/>
        <w:jc w:val="both"/>
        <w:rPr>
          <w:rFonts w:ascii="Bookman Old Style" w:hAnsi="Bookman Old Style"/>
          <w:bCs/>
          <w:sz w:val="24"/>
          <w:szCs w:val="24"/>
          <w:lang w:eastAsia="id-ID"/>
        </w:rPr>
      </w:pPr>
      <w:r w:rsidRPr="00F964C8">
        <w:rPr>
          <w:rFonts w:ascii="Bookman Old Style" w:hAnsi="Bookman Old Style" w:cs="Arial"/>
          <w:bCs/>
          <w:sz w:val="24"/>
          <w:szCs w:val="24"/>
          <w:lang w:val="sv-SE" w:eastAsia="id-ID"/>
        </w:rPr>
        <w:t xml:space="preserve">Salah satu tujuan bernegara dalam Pembukaan Undang-Undang Dasar Negara Republik Indonesia Tahun 1945 adalah untuk melindungi segenap bangsa Indonesia dan tumpah darah Indonesia. Sejalan dengan tujuan bernegara tersebut, negara juga menjamin bahwa kesehatan merupakan hak dasar manusia sebagaimana diatur dalam Pasal 28H ayat (1) Undang-Undang Dasar Negara Republik Indonesia Tahun 1945, yang berbunyi </w:t>
      </w:r>
      <w:r w:rsidRPr="00F964C8">
        <w:rPr>
          <w:rFonts w:ascii="Bookman Old Style" w:hAnsi="Bookman Old Style" w:cs="Arial"/>
          <w:bCs/>
          <w:i/>
          <w:iCs/>
          <w:sz w:val="24"/>
          <w:szCs w:val="24"/>
          <w:lang w:val="sv-SE" w:eastAsia="id-ID"/>
        </w:rPr>
        <w:t>“</w:t>
      </w:r>
      <w:r w:rsidRPr="00F964C8">
        <w:rPr>
          <w:rFonts w:ascii="Bookman Old Style" w:hAnsi="Bookman Old Style" w:cs="Arial"/>
          <w:bCs/>
          <w:i/>
          <w:iCs/>
          <w:sz w:val="24"/>
          <w:szCs w:val="24"/>
          <w:lang w:eastAsia="id-ID"/>
        </w:rPr>
        <w:t>Setiap orang berhak hidup sejahtera lahir dan batin, bertempat tinggal, dan mendapatkan lingkungan hidup yang baik dan sehat serta berhak memperoleh pelayanan kesehatan”</w:t>
      </w:r>
      <w:r w:rsidRPr="00F964C8">
        <w:rPr>
          <w:rFonts w:ascii="Bookman Old Style" w:hAnsi="Bookman Old Style" w:cs="Arial"/>
          <w:bCs/>
          <w:i/>
          <w:iCs/>
          <w:sz w:val="24"/>
          <w:szCs w:val="24"/>
          <w:lang w:val="sv-SE" w:eastAsia="id-ID"/>
        </w:rPr>
        <w:t>.</w:t>
      </w:r>
      <w:r w:rsidRPr="00F964C8">
        <w:rPr>
          <w:rFonts w:ascii="Bookman Old Style" w:hAnsi="Bookman Old Style" w:cs="Arial"/>
          <w:bCs/>
          <w:i/>
          <w:iCs/>
          <w:sz w:val="24"/>
          <w:szCs w:val="24"/>
          <w:lang w:eastAsia="id-ID"/>
        </w:rPr>
        <w:t xml:space="preserve"> </w:t>
      </w:r>
      <w:r w:rsidRPr="00F964C8">
        <w:rPr>
          <w:rFonts w:ascii="Bookman Old Style" w:hAnsi="Bookman Old Style"/>
          <w:bCs/>
          <w:sz w:val="24"/>
          <w:szCs w:val="24"/>
          <w:lang w:eastAsia="id-ID"/>
        </w:rPr>
        <w:t xml:space="preserve">Sejalan dengan tujuan bernegara serta untuk mewujudkan jaminan hak dasar atas kesehatan tersebut, negara memiliki kewajiban untuk menjalankan pembangunan kesehatan serta pelindungan masyarakat, khususnya dari </w:t>
      </w:r>
      <w:r w:rsidRPr="00F964C8">
        <w:rPr>
          <w:rFonts w:ascii="Bookman Old Style" w:hAnsi="Bookman Old Style"/>
          <w:bCs/>
          <w:noProof/>
          <w:sz w:val="24"/>
          <w:szCs w:val="24"/>
          <w:lang w:eastAsia="id-ID"/>
        </w:rPr>
        <w:t>Obat,</w:t>
      </w:r>
      <w:r w:rsidRPr="00F964C8">
        <w:rPr>
          <w:rFonts w:ascii="Bookman Old Style" w:hAnsi="Bookman Old Style"/>
          <w:bCs/>
          <w:noProof/>
          <w:sz w:val="24"/>
          <w:szCs w:val="24"/>
          <w:lang w:val="en-GB" w:eastAsia="id-ID"/>
        </w:rPr>
        <w:t xml:space="preserve"> Obat Bahan Alam,</w:t>
      </w:r>
      <w:r w:rsidRPr="00F964C8">
        <w:rPr>
          <w:rFonts w:ascii="Bookman Old Style" w:hAnsi="Bookman Old Style"/>
          <w:bCs/>
          <w:noProof/>
          <w:sz w:val="24"/>
          <w:szCs w:val="24"/>
          <w:lang w:eastAsia="id-ID"/>
        </w:rPr>
        <w:t xml:space="preserve"> Suplemen Kesehatan, Kosmetika</w:t>
      </w:r>
      <w:r w:rsidRPr="00F964C8">
        <w:rPr>
          <w:rFonts w:ascii="Bookman Old Style" w:hAnsi="Bookman Old Style"/>
          <w:bCs/>
          <w:noProof/>
          <w:sz w:val="24"/>
          <w:szCs w:val="24"/>
          <w:lang w:val="en-GB" w:eastAsia="id-ID"/>
        </w:rPr>
        <w:t>, atau Pangan Olahan</w:t>
      </w:r>
      <w:r w:rsidRPr="00F964C8">
        <w:rPr>
          <w:rFonts w:ascii="Bookman Old Style" w:hAnsi="Bookman Old Style"/>
          <w:bCs/>
          <w:sz w:val="24"/>
          <w:szCs w:val="24"/>
          <w:lang w:eastAsia="id-ID"/>
        </w:rPr>
        <w:t xml:space="preserve"> yang berisiko terhadap kesehatan. </w:t>
      </w:r>
    </w:p>
    <w:p w:rsidR="0070386C" w:rsidRPr="00F964C8" w:rsidRDefault="0070386C" w:rsidP="0070386C">
      <w:pPr>
        <w:spacing w:after="0"/>
        <w:ind w:left="567" w:firstLine="567"/>
        <w:contextualSpacing/>
        <w:jc w:val="both"/>
        <w:rPr>
          <w:rFonts w:ascii="Bookman Old Style" w:hAnsi="Bookman Old Style" w:cs="Arial"/>
          <w:bCs/>
          <w:i/>
          <w:iCs/>
          <w:sz w:val="24"/>
          <w:szCs w:val="24"/>
          <w:lang w:eastAsia="id-ID"/>
        </w:rPr>
      </w:pPr>
      <w:r w:rsidRPr="00F964C8">
        <w:rPr>
          <w:rFonts w:ascii="Bookman Old Style" w:hAnsi="Bookman Old Style" w:cs="Arial"/>
          <w:bCs/>
          <w:sz w:val="24"/>
          <w:szCs w:val="24"/>
          <w:shd w:val="clear" w:color="auto" w:fill="FFFFFF"/>
          <w:lang w:eastAsia="id-ID"/>
        </w:rPr>
        <w:t>Globalisasi telah membawa perubahan yang cepat dan signifikan pada industri</w:t>
      </w:r>
      <w:r w:rsidRPr="00F964C8">
        <w:rPr>
          <w:rFonts w:ascii="Bookman Old Style" w:hAnsi="Bookman Old Style" w:cs="Arial"/>
          <w:bCs/>
          <w:sz w:val="24"/>
          <w:szCs w:val="24"/>
          <w:shd w:val="clear" w:color="auto" w:fill="FFFFFF"/>
          <w:lang w:val="en-GB" w:eastAsia="id-ID"/>
        </w:rPr>
        <w:t xml:space="preserve"> </w:t>
      </w:r>
      <w:r w:rsidRPr="00F964C8">
        <w:rPr>
          <w:rFonts w:ascii="Bookman Old Style" w:hAnsi="Bookman Old Style"/>
          <w:bCs/>
          <w:noProof/>
          <w:sz w:val="24"/>
          <w:szCs w:val="24"/>
          <w:lang w:eastAsia="id-ID"/>
        </w:rPr>
        <w:t>Obat,</w:t>
      </w:r>
      <w:r w:rsidRPr="00F964C8">
        <w:rPr>
          <w:rFonts w:ascii="Bookman Old Style" w:hAnsi="Bookman Old Style"/>
          <w:bCs/>
          <w:noProof/>
          <w:sz w:val="24"/>
          <w:szCs w:val="24"/>
          <w:lang w:val="en-GB" w:eastAsia="id-ID"/>
        </w:rPr>
        <w:t xml:space="preserve"> </w:t>
      </w:r>
      <w:r w:rsidRPr="00F964C8">
        <w:rPr>
          <w:rFonts w:ascii="Bookman Old Style" w:hAnsi="Bookman Old Style"/>
          <w:bCs/>
          <w:noProof/>
          <w:sz w:val="24"/>
          <w:szCs w:val="24"/>
          <w:lang w:eastAsia="id-ID"/>
        </w:rPr>
        <w:t xml:space="preserve">Bahan Obat, </w:t>
      </w:r>
      <w:r w:rsidRPr="00F964C8">
        <w:rPr>
          <w:rFonts w:ascii="Bookman Old Style" w:hAnsi="Bookman Old Style"/>
          <w:bCs/>
          <w:noProof/>
          <w:sz w:val="24"/>
          <w:szCs w:val="24"/>
          <w:lang w:val="en-GB" w:eastAsia="id-ID"/>
        </w:rPr>
        <w:t>Obat Bahan Alam, Ekstrak Bahan Alam,</w:t>
      </w:r>
      <w:r w:rsidRPr="00F964C8">
        <w:rPr>
          <w:rFonts w:ascii="Bookman Old Style" w:hAnsi="Bookman Old Style"/>
          <w:bCs/>
          <w:noProof/>
          <w:sz w:val="24"/>
          <w:szCs w:val="24"/>
          <w:lang w:eastAsia="id-ID"/>
        </w:rPr>
        <w:t xml:space="preserve"> Suplemen Kesehatan, Kosmetika</w:t>
      </w:r>
      <w:r w:rsidRPr="00F964C8">
        <w:rPr>
          <w:rFonts w:ascii="Bookman Old Style" w:hAnsi="Bookman Old Style"/>
          <w:bCs/>
          <w:noProof/>
          <w:sz w:val="24"/>
          <w:szCs w:val="24"/>
          <w:lang w:val="en-GB" w:eastAsia="id-ID"/>
        </w:rPr>
        <w:t>, atau Pangan Olahan</w:t>
      </w:r>
      <w:r w:rsidRPr="00F964C8">
        <w:rPr>
          <w:rFonts w:ascii="Bookman Old Style" w:hAnsi="Bookman Old Style"/>
          <w:bCs/>
          <w:sz w:val="24"/>
          <w:szCs w:val="24"/>
          <w:lang w:eastAsia="id-ID"/>
        </w:rPr>
        <w:t xml:space="preserve"> </w:t>
      </w:r>
      <w:r w:rsidRPr="00F964C8">
        <w:rPr>
          <w:rFonts w:ascii="Bookman Old Style" w:hAnsi="Bookman Old Style" w:cs="Arial"/>
          <w:bCs/>
          <w:sz w:val="24"/>
          <w:szCs w:val="24"/>
          <w:shd w:val="clear" w:color="auto" w:fill="FFFFFF"/>
          <w:lang w:eastAsia="id-ID"/>
        </w:rPr>
        <w:t xml:space="preserve">sehingga </w:t>
      </w:r>
      <w:r w:rsidRPr="00F964C8">
        <w:rPr>
          <w:rFonts w:ascii="Bookman Old Style" w:eastAsia="MS Mincho" w:hAnsi="Bookman Old Style"/>
          <w:bCs/>
          <w:sz w:val="24"/>
          <w:szCs w:val="24"/>
          <w:lang w:val="sv-SE" w:eastAsia="ja-JP"/>
        </w:rPr>
        <w:t xml:space="preserve">masih terdapat </w:t>
      </w:r>
      <w:r w:rsidRPr="00F964C8">
        <w:rPr>
          <w:rFonts w:ascii="Bookman Old Style" w:eastAsia="MS Mincho" w:hAnsi="Bookman Old Style"/>
          <w:bCs/>
          <w:sz w:val="24"/>
          <w:szCs w:val="24"/>
          <w:lang w:eastAsia="ja-JP"/>
        </w:rPr>
        <w:t>produk</w:t>
      </w:r>
      <w:r w:rsidRPr="00F964C8">
        <w:rPr>
          <w:rFonts w:ascii="Bookman Old Style" w:eastAsia="MS Mincho" w:hAnsi="Bookman Old Style"/>
          <w:bCs/>
          <w:sz w:val="24"/>
          <w:szCs w:val="24"/>
          <w:lang w:val="sv-SE" w:eastAsia="ja-JP"/>
        </w:rPr>
        <w:t xml:space="preserve"> yang berasal dari dalam dan luar negeri yang tidak memenuhi standar dan persyaratan serta beredarnya </w:t>
      </w:r>
      <w:r w:rsidRPr="00F964C8">
        <w:rPr>
          <w:rFonts w:ascii="Bookman Old Style" w:eastAsia="MS Mincho" w:hAnsi="Bookman Old Style"/>
          <w:bCs/>
          <w:sz w:val="24"/>
          <w:szCs w:val="24"/>
          <w:lang w:eastAsia="ja-JP"/>
        </w:rPr>
        <w:t>produk</w:t>
      </w:r>
      <w:r w:rsidRPr="00F964C8">
        <w:rPr>
          <w:rFonts w:ascii="Bookman Old Style" w:eastAsia="MS Mincho" w:hAnsi="Bookman Old Style"/>
          <w:bCs/>
          <w:sz w:val="24"/>
          <w:szCs w:val="24"/>
          <w:lang w:val="sv-SE" w:eastAsia="ja-JP"/>
        </w:rPr>
        <w:t xml:space="preserve"> ilegal yang berdampak buruk bagi kesehatan dan keamanan</w:t>
      </w:r>
      <w:r w:rsidRPr="00F964C8">
        <w:rPr>
          <w:rFonts w:ascii="Bookman Old Style" w:eastAsia="MS Mincho" w:hAnsi="Bookman Old Style"/>
          <w:bCs/>
          <w:sz w:val="24"/>
          <w:szCs w:val="24"/>
          <w:lang w:eastAsia="ja-JP"/>
        </w:rPr>
        <w:t xml:space="preserve"> masyarakat. </w:t>
      </w:r>
      <w:r w:rsidRPr="00F964C8">
        <w:rPr>
          <w:rFonts w:ascii="Bookman Old Style" w:hAnsi="Bookman Old Style" w:cs="Arial"/>
          <w:bCs/>
          <w:sz w:val="24"/>
          <w:szCs w:val="24"/>
          <w:shd w:val="clear" w:color="auto" w:fill="FFFFFF"/>
          <w:lang w:eastAsia="id-ID"/>
        </w:rPr>
        <w:t xml:space="preserve">Selain itu, konsumsi masyarakat terhadap produk </w:t>
      </w:r>
      <w:r w:rsidRPr="00F964C8">
        <w:rPr>
          <w:rFonts w:ascii="Bookman Old Style" w:hAnsi="Bookman Old Style"/>
          <w:bCs/>
          <w:noProof/>
          <w:sz w:val="24"/>
          <w:szCs w:val="24"/>
          <w:lang w:eastAsia="id-ID"/>
        </w:rPr>
        <w:t>Obat,</w:t>
      </w:r>
      <w:r w:rsidRPr="00F964C8">
        <w:rPr>
          <w:rFonts w:ascii="Bookman Old Style" w:hAnsi="Bookman Old Style"/>
          <w:bCs/>
          <w:noProof/>
          <w:sz w:val="24"/>
          <w:szCs w:val="24"/>
          <w:lang w:val="en-GB" w:eastAsia="id-ID"/>
        </w:rPr>
        <w:t xml:space="preserve"> Obat Bahan Alam,</w:t>
      </w:r>
      <w:r w:rsidRPr="00F964C8">
        <w:rPr>
          <w:rFonts w:ascii="Bookman Old Style" w:hAnsi="Bookman Old Style"/>
          <w:bCs/>
          <w:noProof/>
          <w:sz w:val="24"/>
          <w:szCs w:val="24"/>
          <w:lang w:eastAsia="id-ID"/>
        </w:rPr>
        <w:t xml:space="preserve"> Suplemen Kesehatan, Kosmetika</w:t>
      </w:r>
      <w:r w:rsidRPr="00F964C8">
        <w:rPr>
          <w:rFonts w:ascii="Bookman Old Style" w:hAnsi="Bookman Old Style"/>
          <w:bCs/>
          <w:noProof/>
          <w:sz w:val="24"/>
          <w:szCs w:val="24"/>
          <w:lang w:val="en-GB" w:eastAsia="id-ID"/>
        </w:rPr>
        <w:t>, atau Pangan Olahan</w:t>
      </w:r>
      <w:r w:rsidRPr="00F964C8">
        <w:rPr>
          <w:rFonts w:ascii="Bookman Old Style" w:hAnsi="Bookman Old Style" w:cs="Arial"/>
          <w:bCs/>
          <w:sz w:val="24"/>
          <w:szCs w:val="24"/>
          <w:shd w:val="clear" w:color="auto" w:fill="FFFFFF"/>
          <w:lang w:eastAsia="id-ID"/>
        </w:rPr>
        <w:t xml:space="preserve"> cenderung meningkat, namun pengetahuan masyarakat akan produk yang beredar tersebut masih belum memadai untuk dapat  memilih dan menggunakan produk </w:t>
      </w:r>
      <w:r w:rsidRPr="00F964C8">
        <w:rPr>
          <w:rFonts w:ascii="Bookman Old Style" w:hAnsi="Bookman Old Style"/>
          <w:bCs/>
          <w:noProof/>
          <w:sz w:val="24"/>
          <w:szCs w:val="24"/>
          <w:lang w:eastAsia="id-ID"/>
        </w:rPr>
        <w:t>Obat,</w:t>
      </w:r>
      <w:r w:rsidRPr="00F964C8">
        <w:rPr>
          <w:rFonts w:ascii="Bookman Old Style" w:hAnsi="Bookman Old Style"/>
          <w:bCs/>
          <w:noProof/>
          <w:sz w:val="24"/>
          <w:szCs w:val="24"/>
          <w:lang w:val="en-GB" w:eastAsia="id-ID"/>
        </w:rPr>
        <w:t xml:space="preserve"> Obat Bahan Alam,</w:t>
      </w:r>
      <w:r w:rsidRPr="00F964C8">
        <w:rPr>
          <w:rFonts w:ascii="Bookman Old Style" w:hAnsi="Bookman Old Style"/>
          <w:bCs/>
          <w:noProof/>
          <w:sz w:val="24"/>
          <w:szCs w:val="24"/>
          <w:lang w:eastAsia="id-ID"/>
        </w:rPr>
        <w:t xml:space="preserve"> Suplemen Kesehatan, Kosmetika</w:t>
      </w:r>
      <w:r w:rsidRPr="00F964C8">
        <w:rPr>
          <w:rFonts w:ascii="Bookman Old Style" w:hAnsi="Bookman Old Style"/>
          <w:bCs/>
          <w:noProof/>
          <w:sz w:val="24"/>
          <w:szCs w:val="24"/>
          <w:lang w:val="en-GB" w:eastAsia="id-ID"/>
        </w:rPr>
        <w:t>, atau Pangan Olahan</w:t>
      </w:r>
      <w:r w:rsidRPr="00F964C8">
        <w:rPr>
          <w:rFonts w:ascii="Bookman Old Style" w:hAnsi="Bookman Old Style" w:cs="Arial"/>
          <w:bCs/>
          <w:sz w:val="24"/>
          <w:szCs w:val="24"/>
          <w:shd w:val="clear" w:color="auto" w:fill="FFFFFF"/>
          <w:lang w:eastAsia="id-ID"/>
        </w:rPr>
        <w:t xml:space="preserve"> secara tepat, benar, dan aman.</w:t>
      </w:r>
    </w:p>
    <w:p w:rsidR="0070386C" w:rsidRPr="00F964C8" w:rsidRDefault="0070386C" w:rsidP="0070386C">
      <w:pPr>
        <w:spacing w:after="0"/>
        <w:ind w:left="567" w:firstLine="567"/>
        <w:contextualSpacing/>
        <w:jc w:val="both"/>
        <w:rPr>
          <w:rFonts w:ascii="Bookman Old Style" w:hAnsi="Bookman Old Style" w:cs="Arial"/>
          <w:bCs/>
          <w:sz w:val="24"/>
          <w:szCs w:val="24"/>
          <w:shd w:val="clear" w:color="auto" w:fill="FFFFFF"/>
          <w:lang w:eastAsia="id-ID"/>
        </w:rPr>
      </w:pPr>
      <w:r w:rsidRPr="00F964C8">
        <w:rPr>
          <w:rFonts w:ascii="Bookman Old Style" w:hAnsi="Bookman Old Style"/>
          <w:bCs/>
          <w:noProof/>
          <w:sz w:val="24"/>
          <w:szCs w:val="24"/>
        </w:rPr>
        <w:t xml:space="preserve">Secara yuridis, belum ada undang-undang yang mengatur secara khusus mengenai pengawasan obat dan makanan. Pengaturan mengenai </w:t>
      </w:r>
      <w:r w:rsidRPr="00F964C8">
        <w:rPr>
          <w:rFonts w:ascii="Bookman Old Style" w:hAnsi="Bookman Old Style"/>
          <w:bCs/>
          <w:noProof/>
          <w:sz w:val="24"/>
          <w:szCs w:val="24"/>
          <w:lang w:eastAsia="id-ID"/>
        </w:rPr>
        <w:t>Obat, Bahan Obat,</w:t>
      </w:r>
      <w:r w:rsidRPr="00F964C8">
        <w:rPr>
          <w:rFonts w:ascii="Bookman Old Style" w:hAnsi="Bookman Old Style"/>
          <w:bCs/>
          <w:noProof/>
          <w:sz w:val="24"/>
          <w:szCs w:val="24"/>
          <w:lang w:val="en-GB" w:eastAsia="id-ID"/>
        </w:rPr>
        <w:t xml:space="preserve"> Obat Bahan Alam,</w:t>
      </w:r>
      <w:r w:rsidRPr="00F964C8">
        <w:rPr>
          <w:rFonts w:ascii="Bookman Old Style" w:hAnsi="Bookman Old Style"/>
          <w:bCs/>
          <w:noProof/>
          <w:sz w:val="24"/>
          <w:szCs w:val="24"/>
          <w:lang w:eastAsia="id-ID"/>
        </w:rPr>
        <w:t xml:space="preserve"> </w:t>
      </w:r>
      <w:r w:rsidRPr="00F964C8">
        <w:rPr>
          <w:rFonts w:ascii="Bookman Old Style" w:hAnsi="Bookman Old Style"/>
          <w:bCs/>
          <w:noProof/>
          <w:sz w:val="24"/>
          <w:szCs w:val="24"/>
          <w:lang w:val="en-GB" w:eastAsia="id-ID"/>
        </w:rPr>
        <w:t>Ekstrak Bahan Alam,</w:t>
      </w:r>
      <w:r w:rsidRPr="00F964C8">
        <w:rPr>
          <w:rFonts w:ascii="Bookman Old Style" w:hAnsi="Bookman Old Style"/>
          <w:bCs/>
          <w:noProof/>
          <w:sz w:val="24"/>
          <w:szCs w:val="24"/>
          <w:lang w:eastAsia="id-ID"/>
        </w:rPr>
        <w:t xml:space="preserve"> Suplemen Kesehatan, Kosmetika</w:t>
      </w:r>
      <w:r w:rsidRPr="00F964C8">
        <w:rPr>
          <w:rFonts w:ascii="Bookman Old Style" w:hAnsi="Bookman Old Style"/>
          <w:bCs/>
          <w:noProof/>
          <w:sz w:val="24"/>
          <w:szCs w:val="24"/>
          <w:lang w:val="en-GB" w:eastAsia="id-ID"/>
        </w:rPr>
        <w:t>, atau Pangan Olahan</w:t>
      </w:r>
      <w:r w:rsidRPr="00F964C8">
        <w:rPr>
          <w:rFonts w:ascii="Bookman Old Style" w:hAnsi="Bookman Old Style"/>
          <w:bCs/>
          <w:sz w:val="24"/>
          <w:szCs w:val="24"/>
          <w:lang w:eastAsia="id-ID"/>
        </w:rPr>
        <w:t xml:space="preserve"> </w:t>
      </w:r>
      <w:r w:rsidRPr="00F964C8">
        <w:rPr>
          <w:rFonts w:ascii="Bookman Old Style" w:hAnsi="Bookman Old Style"/>
          <w:bCs/>
          <w:noProof/>
          <w:sz w:val="24"/>
          <w:szCs w:val="24"/>
        </w:rPr>
        <w:t>masih tersebar dalam berbagai peraturan perundang-undangan.</w:t>
      </w:r>
      <w:r w:rsidRPr="00F964C8">
        <w:rPr>
          <w:rFonts w:ascii="Bookman Old Style" w:hAnsi="Bookman Old Style" w:cs="Arial"/>
          <w:bCs/>
          <w:sz w:val="24"/>
          <w:szCs w:val="24"/>
          <w:shd w:val="clear" w:color="auto" w:fill="FFFFFF"/>
          <w:lang w:eastAsia="id-ID"/>
        </w:rPr>
        <w:t xml:space="preserve"> Berdasarkan hal tersebut, </w:t>
      </w:r>
      <w:r w:rsidRPr="00F964C8">
        <w:rPr>
          <w:rFonts w:ascii="Bookman Old Style" w:eastAsia="MS Mincho" w:hAnsi="Bookman Old Style"/>
          <w:bCs/>
          <w:sz w:val="24"/>
          <w:szCs w:val="24"/>
          <w:lang w:val="sv-SE" w:eastAsia="ja-JP"/>
        </w:rPr>
        <w:t xml:space="preserve">diperlukan sistem pengawasan </w:t>
      </w:r>
      <w:r w:rsidRPr="00F964C8">
        <w:rPr>
          <w:rFonts w:ascii="Bookman Old Style" w:eastAsia="MS Mincho" w:hAnsi="Bookman Old Style"/>
          <w:bCs/>
          <w:sz w:val="24"/>
          <w:szCs w:val="24"/>
          <w:lang w:eastAsia="ja-JP"/>
        </w:rPr>
        <w:t>o</w:t>
      </w:r>
      <w:r w:rsidRPr="00F964C8">
        <w:rPr>
          <w:rFonts w:ascii="Bookman Old Style" w:eastAsia="MS Mincho" w:hAnsi="Bookman Old Style"/>
          <w:bCs/>
          <w:sz w:val="24"/>
          <w:szCs w:val="24"/>
          <w:lang w:val="sv-SE" w:eastAsia="ja-JP"/>
        </w:rPr>
        <w:t xml:space="preserve">bat dan </w:t>
      </w:r>
      <w:r w:rsidRPr="00F964C8">
        <w:rPr>
          <w:rFonts w:ascii="Bookman Old Style" w:eastAsia="MS Mincho" w:hAnsi="Bookman Old Style"/>
          <w:bCs/>
          <w:sz w:val="24"/>
          <w:szCs w:val="24"/>
          <w:lang w:eastAsia="ja-JP"/>
        </w:rPr>
        <w:t>m</w:t>
      </w:r>
      <w:r w:rsidRPr="00F964C8">
        <w:rPr>
          <w:rFonts w:ascii="Bookman Old Style" w:eastAsia="MS Mincho" w:hAnsi="Bookman Old Style"/>
          <w:bCs/>
          <w:sz w:val="24"/>
          <w:szCs w:val="24"/>
          <w:lang w:val="sv-SE" w:eastAsia="ja-JP"/>
        </w:rPr>
        <w:t xml:space="preserve">akanan yang komprehensif dan terpadu untuk melindungi masyarakat dari </w:t>
      </w:r>
      <w:r w:rsidRPr="00F964C8">
        <w:rPr>
          <w:rFonts w:ascii="Bookman Old Style" w:hAnsi="Bookman Old Style"/>
          <w:bCs/>
          <w:noProof/>
          <w:sz w:val="24"/>
          <w:szCs w:val="24"/>
          <w:lang w:eastAsia="id-ID"/>
        </w:rPr>
        <w:t>Obat, Bahan Obat,</w:t>
      </w:r>
      <w:r w:rsidRPr="00F964C8">
        <w:rPr>
          <w:rFonts w:ascii="Bookman Old Style" w:hAnsi="Bookman Old Style"/>
          <w:bCs/>
          <w:noProof/>
          <w:sz w:val="24"/>
          <w:szCs w:val="24"/>
          <w:lang w:val="en-GB" w:eastAsia="id-ID"/>
        </w:rPr>
        <w:t xml:space="preserve"> Obat Bahan Alam,</w:t>
      </w:r>
      <w:r w:rsidRPr="00F964C8">
        <w:rPr>
          <w:rFonts w:ascii="Bookman Old Style" w:hAnsi="Bookman Old Style"/>
          <w:bCs/>
          <w:noProof/>
          <w:sz w:val="24"/>
          <w:szCs w:val="24"/>
          <w:lang w:eastAsia="id-ID"/>
        </w:rPr>
        <w:t xml:space="preserve"> </w:t>
      </w:r>
      <w:r w:rsidRPr="00F964C8">
        <w:rPr>
          <w:rFonts w:ascii="Bookman Old Style" w:hAnsi="Bookman Old Style"/>
          <w:bCs/>
          <w:noProof/>
          <w:sz w:val="24"/>
          <w:szCs w:val="24"/>
          <w:lang w:val="en-GB" w:eastAsia="id-ID"/>
        </w:rPr>
        <w:t>Ekstrak Bahan Alam,</w:t>
      </w:r>
      <w:r w:rsidRPr="00F964C8">
        <w:rPr>
          <w:rFonts w:ascii="Bookman Old Style" w:hAnsi="Bookman Old Style"/>
          <w:bCs/>
          <w:noProof/>
          <w:sz w:val="24"/>
          <w:szCs w:val="24"/>
          <w:lang w:eastAsia="id-ID"/>
        </w:rPr>
        <w:t xml:space="preserve"> Suplemen </w:t>
      </w:r>
      <w:r w:rsidRPr="00F964C8">
        <w:rPr>
          <w:rFonts w:ascii="Bookman Old Style" w:hAnsi="Bookman Old Style"/>
          <w:bCs/>
          <w:noProof/>
          <w:sz w:val="24"/>
          <w:szCs w:val="24"/>
          <w:lang w:eastAsia="id-ID"/>
        </w:rPr>
        <w:lastRenderedPageBreak/>
        <w:t>Kesehatan, Kosmetika</w:t>
      </w:r>
      <w:r w:rsidRPr="00F964C8">
        <w:rPr>
          <w:rFonts w:ascii="Bookman Old Style" w:hAnsi="Bookman Old Style"/>
          <w:bCs/>
          <w:noProof/>
          <w:sz w:val="24"/>
          <w:szCs w:val="24"/>
          <w:lang w:val="en-GB" w:eastAsia="id-ID"/>
        </w:rPr>
        <w:t>, atau Pangan Olahan</w:t>
      </w:r>
      <w:r w:rsidRPr="00F964C8">
        <w:rPr>
          <w:rFonts w:ascii="Bookman Old Style" w:hAnsi="Bookman Old Style"/>
          <w:bCs/>
          <w:sz w:val="24"/>
          <w:szCs w:val="24"/>
          <w:lang w:eastAsia="id-ID"/>
        </w:rPr>
        <w:t xml:space="preserve"> </w:t>
      </w:r>
      <w:r w:rsidRPr="00F964C8">
        <w:rPr>
          <w:rFonts w:ascii="Bookman Old Style" w:eastAsia="MS Mincho" w:hAnsi="Bookman Old Style"/>
          <w:bCs/>
          <w:sz w:val="24"/>
          <w:szCs w:val="24"/>
          <w:lang w:val="sv-SE" w:eastAsia="ja-JP"/>
        </w:rPr>
        <w:t>yang tidak memenuhi standar dan persyaratan.</w:t>
      </w:r>
    </w:p>
    <w:p w:rsidR="0070386C" w:rsidRPr="00F964C8" w:rsidRDefault="0070386C" w:rsidP="0070386C">
      <w:pPr>
        <w:spacing w:after="0"/>
        <w:ind w:left="567" w:firstLine="567"/>
        <w:contextualSpacing/>
        <w:jc w:val="both"/>
        <w:rPr>
          <w:rFonts w:ascii="Bookman Old Style" w:hAnsi="Bookman Old Style" w:cs="Arial"/>
          <w:bCs/>
          <w:sz w:val="24"/>
          <w:szCs w:val="24"/>
          <w:shd w:val="clear" w:color="auto" w:fill="FFFFFF"/>
          <w:lang w:eastAsia="id-ID"/>
        </w:rPr>
      </w:pPr>
      <w:r w:rsidRPr="00F964C8">
        <w:rPr>
          <w:rFonts w:ascii="Bookman Old Style" w:hAnsi="Bookman Old Style" w:cs="Bookman Old Style"/>
          <w:bCs/>
          <w:sz w:val="24"/>
          <w:szCs w:val="24"/>
          <w:lang w:eastAsia="id-ID"/>
        </w:rPr>
        <w:t>Pengawasan terhadap obat dan makanan dilakukan dari hulu ke hilir yang meliputi produk sebelum diedarkan (</w:t>
      </w:r>
      <w:r w:rsidRPr="00F964C8">
        <w:rPr>
          <w:rFonts w:ascii="Bookman Old Style" w:hAnsi="Bookman Old Style" w:cs="Bookman Old Style"/>
          <w:bCs/>
          <w:i/>
          <w:sz w:val="24"/>
          <w:szCs w:val="24"/>
          <w:lang w:eastAsia="id-ID"/>
        </w:rPr>
        <w:t>premarket</w:t>
      </w:r>
      <w:r w:rsidRPr="00F964C8">
        <w:rPr>
          <w:rFonts w:ascii="Bookman Old Style" w:hAnsi="Bookman Old Style" w:cs="Bookman Old Style"/>
          <w:bCs/>
          <w:sz w:val="24"/>
          <w:szCs w:val="24"/>
          <w:lang w:eastAsia="id-ID"/>
        </w:rPr>
        <w:t>) hingga produk setelah diedarkan kepada masyarakat (</w:t>
      </w:r>
      <w:r w:rsidRPr="00F964C8">
        <w:rPr>
          <w:rFonts w:ascii="Bookman Old Style" w:hAnsi="Bookman Old Style" w:cs="Bookman Old Style"/>
          <w:bCs/>
          <w:i/>
          <w:sz w:val="24"/>
          <w:szCs w:val="24"/>
          <w:lang w:eastAsia="id-ID"/>
        </w:rPr>
        <w:t>postmarket</w:t>
      </w:r>
      <w:r w:rsidRPr="00F964C8">
        <w:rPr>
          <w:rFonts w:ascii="Bookman Old Style" w:hAnsi="Bookman Old Style" w:cs="Bookman Old Style"/>
          <w:bCs/>
          <w:sz w:val="24"/>
          <w:szCs w:val="24"/>
          <w:lang w:eastAsia="id-ID"/>
        </w:rPr>
        <w:t xml:space="preserve">). </w:t>
      </w:r>
      <w:r w:rsidRPr="00F964C8">
        <w:rPr>
          <w:rFonts w:ascii="Bookman Old Style" w:hAnsi="Bookman Old Style"/>
          <w:bCs/>
          <w:sz w:val="24"/>
          <w:szCs w:val="24"/>
          <w:lang w:eastAsia="id-ID"/>
        </w:rPr>
        <w:t>Pengawasan obat dan makanan mempunyai lingkup yang luas dan kompleks</w:t>
      </w:r>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karena</w:t>
      </w:r>
      <w:proofErr w:type="spellEnd"/>
      <w:r w:rsidRPr="00F964C8">
        <w:rPr>
          <w:rFonts w:ascii="Bookman Old Style" w:hAnsi="Bookman Old Style"/>
          <w:bCs/>
          <w:sz w:val="24"/>
          <w:szCs w:val="24"/>
          <w:lang w:val="en-GB" w:eastAsia="id-ID"/>
        </w:rPr>
        <w:t xml:space="preserve"> </w:t>
      </w:r>
      <w:r w:rsidRPr="00F964C8">
        <w:rPr>
          <w:rFonts w:ascii="Bookman Old Style" w:hAnsi="Bookman Old Style"/>
          <w:bCs/>
          <w:sz w:val="24"/>
          <w:szCs w:val="24"/>
          <w:lang w:eastAsia="id-ID"/>
        </w:rPr>
        <w:t xml:space="preserve">berdampak luas pada keselamatan dan kesehatan konsumen. Oleh karena itu, pengawasan tidak dapat dilakukan secara parsial hanya pada produk akhir yang beredar di masyarakat, tetapi harus dilakukan secara komprehensif dan sistematis, mulai dari </w:t>
      </w:r>
      <w:r w:rsidRPr="00F964C8">
        <w:rPr>
          <w:rFonts w:ascii="Bookman Old Style" w:hAnsi="Bookman Old Style" w:cs="Arial"/>
          <w:bCs/>
          <w:sz w:val="24"/>
          <w:szCs w:val="24"/>
          <w:lang w:eastAsia="id-ID"/>
        </w:rPr>
        <w:t xml:space="preserve">produksi, peredaran, promosi dan iklan, </w:t>
      </w:r>
      <w:r w:rsidRPr="00F964C8">
        <w:rPr>
          <w:rFonts w:ascii="Bookman Old Style" w:hAnsi="Bookman Old Style"/>
          <w:bCs/>
          <w:sz w:val="24"/>
          <w:szCs w:val="24"/>
          <w:lang w:eastAsia="id-ID"/>
        </w:rPr>
        <w:t xml:space="preserve">sampai  dengan pengambilan sampel, pengujian, penarikan, dan pemusnahan </w:t>
      </w:r>
      <w:r w:rsidRPr="00F964C8">
        <w:rPr>
          <w:rFonts w:ascii="Bookman Old Style" w:hAnsi="Bookman Old Style"/>
          <w:bCs/>
          <w:noProof/>
          <w:sz w:val="24"/>
          <w:szCs w:val="24"/>
          <w:lang w:eastAsia="id-ID"/>
        </w:rPr>
        <w:t>Obat,</w:t>
      </w:r>
      <w:r w:rsidRPr="00F964C8">
        <w:rPr>
          <w:rFonts w:ascii="Bookman Old Style" w:hAnsi="Bookman Old Style"/>
          <w:bCs/>
          <w:noProof/>
          <w:sz w:val="24"/>
          <w:szCs w:val="24"/>
          <w:lang w:val="en-GB" w:eastAsia="id-ID"/>
        </w:rPr>
        <w:t xml:space="preserve"> </w:t>
      </w:r>
      <w:r w:rsidRPr="00F964C8">
        <w:rPr>
          <w:rFonts w:ascii="Bookman Old Style" w:hAnsi="Bookman Old Style"/>
          <w:bCs/>
          <w:noProof/>
          <w:sz w:val="24"/>
          <w:szCs w:val="24"/>
          <w:lang w:eastAsia="id-ID"/>
        </w:rPr>
        <w:t xml:space="preserve">Bahan Obat, </w:t>
      </w:r>
      <w:r w:rsidRPr="00F964C8">
        <w:rPr>
          <w:rFonts w:ascii="Bookman Old Style" w:hAnsi="Bookman Old Style"/>
          <w:bCs/>
          <w:noProof/>
          <w:sz w:val="24"/>
          <w:szCs w:val="24"/>
          <w:lang w:val="en-GB" w:eastAsia="id-ID"/>
        </w:rPr>
        <w:t>Obat Bahan Alam,</w:t>
      </w:r>
      <w:r w:rsidRPr="00F964C8">
        <w:rPr>
          <w:rFonts w:ascii="Bookman Old Style" w:hAnsi="Bookman Old Style"/>
          <w:bCs/>
          <w:noProof/>
          <w:sz w:val="24"/>
          <w:szCs w:val="24"/>
          <w:lang w:eastAsia="id-ID"/>
        </w:rPr>
        <w:t xml:space="preserve"> </w:t>
      </w:r>
      <w:r w:rsidRPr="00F964C8">
        <w:rPr>
          <w:rFonts w:ascii="Bookman Old Style" w:hAnsi="Bookman Old Style"/>
          <w:bCs/>
          <w:noProof/>
          <w:sz w:val="24"/>
          <w:szCs w:val="24"/>
          <w:lang w:val="en-GB" w:eastAsia="id-ID"/>
        </w:rPr>
        <w:t>Ekstrak Bahan Alam,</w:t>
      </w:r>
      <w:r w:rsidRPr="00F964C8">
        <w:rPr>
          <w:rFonts w:ascii="Bookman Old Style" w:hAnsi="Bookman Old Style"/>
          <w:bCs/>
          <w:noProof/>
          <w:sz w:val="24"/>
          <w:szCs w:val="24"/>
          <w:lang w:eastAsia="id-ID"/>
        </w:rPr>
        <w:t xml:space="preserve"> Suplemen Kesehatan, Kosmetika</w:t>
      </w:r>
      <w:r w:rsidRPr="00F964C8">
        <w:rPr>
          <w:rFonts w:ascii="Bookman Old Style" w:hAnsi="Bookman Old Style"/>
          <w:bCs/>
          <w:noProof/>
          <w:sz w:val="24"/>
          <w:szCs w:val="24"/>
          <w:lang w:val="en-GB" w:eastAsia="id-ID"/>
        </w:rPr>
        <w:t>, atau Pangan Olahan</w:t>
      </w:r>
      <w:r w:rsidRPr="00F964C8">
        <w:rPr>
          <w:rFonts w:ascii="Bookman Old Style" w:hAnsi="Bookman Old Style"/>
          <w:bCs/>
          <w:sz w:val="24"/>
          <w:szCs w:val="24"/>
          <w:lang w:eastAsia="id-ID"/>
        </w:rPr>
        <w:t>.</w:t>
      </w:r>
    </w:p>
    <w:p w:rsidR="0070386C" w:rsidRPr="00F964C8" w:rsidRDefault="0070386C" w:rsidP="0070386C">
      <w:pPr>
        <w:spacing w:after="0"/>
        <w:ind w:left="567" w:firstLine="567"/>
        <w:contextualSpacing/>
        <w:jc w:val="both"/>
        <w:rPr>
          <w:rFonts w:ascii="Bookman Old Style" w:hAnsi="Bookman Old Style" w:cs="Arial"/>
          <w:bCs/>
          <w:sz w:val="24"/>
          <w:szCs w:val="24"/>
          <w:shd w:val="clear" w:color="auto" w:fill="FFFFFF"/>
          <w:lang w:eastAsia="id-ID"/>
        </w:rPr>
      </w:pPr>
      <w:proofErr w:type="spellStart"/>
      <w:r w:rsidRPr="00F964C8">
        <w:rPr>
          <w:rFonts w:ascii="Bookman Old Style" w:hAnsi="Bookman Old Style" w:cs="Bookman Old Style"/>
          <w:bCs/>
          <w:sz w:val="24"/>
          <w:szCs w:val="24"/>
          <w:lang w:val="en-GB" w:eastAsia="id-ID"/>
        </w:rPr>
        <w:t>Berdasarkan</w:t>
      </w:r>
      <w:proofErr w:type="spellEnd"/>
      <w:r w:rsidRPr="00F964C8">
        <w:rPr>
          <w:rFonts w:ascii="Bookman Old Style" w:hAnsi="Bookman Old Style" w:cs="Bookman Old Style"/>
          <w:bCs/>
          <w:sz w:val="24"/>
          <w:szCs w:val="24"/>
          <w:lang w:val="en-GB" w:eastAsia="id-ID"/>
        </w:rPr>
        <w:t xml:space="preserve"> </w:t>
      </w:r>
      <w:proofErr w:type="spellStart"/>
      <w:r w:rsidRPr="00F964C8">
        <w:rPr>
          <w:rFonts w:ascii="Bookman Old Style" w:hAnsi="Bookman Old Style" w:cs="Bookman Old Style"/>
          <w:bCs/>
          <w:sz w:val="24"/>
          <w:szCs w:val="24"/>
          <w:lang w:val="en-GB" w:eastAsia="id-ID"/>
        </w:rPr>
        <w:t>hal</w:t>
      </w:r>
      <w:proofErr w:type="spellEnd"/>
      <w:r w:rsidRPr="00F964C8">
        <w:rPr>
          <w:rFonts w:ascii="Bookman Old Style" w:hAnsi="Bookman Old Style" w:cs="Bookman Old Style"/>
          <w:bCs/>
          <w:sz w:val="24"/>
          <w:szCs w:val="24"/>
          <w:lang w:val="en-GB" w:eastAsia="id-ID"/>
        </w:rPr>
        <w:t xml:space="preserve"> </w:t>
      </w:r>
      <w:proofErr w:type="spellStart"/>
      <w:r w:rsidRPr="00F964C8">
        <w:rPr>
          <w:rFonts w:ascii="Bookman Old Style" w:hAnsi="Bookman Old Style" w:cs="Bookman Old Style"/>
          <w:bCs/>
          <w:sz w:val="24"/>
          <w:szCs w:val="24"/>
          <w:lang w:val="en-GB" w:eastAsia="id-ID"/>
        </w:rPr>
        <w:t>tersebut</w:t>
      </w:r>
      <w:proofErr w:type="spellEnd"/>
      <w:r w:rsidRPr="00F964C8">
        <w:rPr>
          <w:rFonts w:ascii="Bookman Old Style" w:hAnsi="Bookman Old Style" w:cs="Bookman Old Style"/>
          <w:bCs/>
          <w:sz w:val="24"/>
          <w:szCs w:val="24"/>
          <w:lang w:val="en-GB" w:eastAsia="id-ID"/>
        </w:rPr>
        <w:t xml:space="preserve">, </w:t>
      </w:r>
      <w:r w:rsidRPr="00F964C8">
        <w:rPr>
          <w:rFonts w:ascii="Bookman Old Style" w:hAnsi="Bookman Old Style"/>
          <w:bCs/>
          <w:sz w:val="24"/>
          <w:szCs w:val="24"/>
          <w:lang w:eastAsia="id-ID"/>
        </w:rPr>
        <w:t>Undang-Undang ini mengatur mengenai penggolongan/kategori; standar dan persyaratan; pembuatan</w:t>
      </w:r>
      <w:r w:rsidRPr="00F964C8">
        <w:rPr>
          <w:rFonts w:ascii="Bookman Old Style" w:hAnsi="Bookman Old Style"/>
          <w:bCs/>
          <w:sz w:val="24"/>
          <w:szCs w:val="24"/>
          <w:lang w:val="en-GB" w:eastAsia="id-ID"/>
        </w:rPr>
        <w:t>/</w:t>
      </w:r>
      <w:proofErr w:type="spellStart"/>
      <w:r w:rsidRPr="00F964C8">
        <w:rPr>
          <w:rFonts w:ascii="Bookman Old Style" w:hAnsi="Bookman Old Style"/>
          <w:bCs/>
          <w:sz w:val="24"/>
          <w:szCs w:val="24"/>
          <w:lang w:val="en-GB" w:eastAsia="id-ID"/>
        </w:rPr>
        <w:t>produksi</w:t>
      </w:r>
      <w:proofErr w:type="spellEnd"/>
      <w:r w:rsidRPr="00F964C8">
        <w:rPr>
          <w:rFonts w:ascii="Bookman Old Style" w:hAnsi="Bookman Old Style"/>
          <w:bCs/>
          <w:sz w:val="24"/>
          <w:szCs w:val="24"/>
          <w:lang w:eastAsia="id-ID"/>
        </w:rPr>
        <w:t xml:space="preserve">; penandaan; peredaran; </w:t>
      </w:r>
      <w:proofErr w:type="spellStart"/>
      <w:r w:rsidRPr="00F964C8">
        <w:rPr>
          <w:rFonts w:ascii="Bookman Old Style" w:hAnsi="Bookman Old Style"/>
          <w:bCs/>
          <w:sz w:val="24"/>
          <w:szCs w:val="24"/>
          <w:lang w:val="en-GB" w:eastAsia="id-ID"/>
        </w:rPr>
        <w:t>pemasukan</w:t>
      </w:r>
      <w:proofErr w:type="spellEnd"/>
      <w:r w:rsidRPr="00F964C8">
        <w:rPr>
          <w:rFonts w:ascii="Bookman Old Style" w:hAnsi="Bookman Old Style"/>
          <w:bCs/>
          <w:sz w:val="24"/>
          <w:szCs w:val="24"/>
          <w:lang w:val="en-GB" w:eastAsia="id-ID"/>
        </w:rPr>
        <w:t xml:space="preserve"> dan </w:t>
      </w:r>
      <w:proofErr w:type="spellStart"/>
      <w:r w:rsidRPr="00F964C8">
        <w:rPr>
          <w:rFonts w:ascii="Bookman Old Style" w:hAnsi="Bookman Old Style"/>
          <w:bCs/>
          <w:sz w:val="24"/>
          <w:szCs w:val="24"/>
          <w:lang w:val="en-GB" w:eastAsia="id-ID"/>
        </w:rPr>
        <w:t>pengeluaran</w:t>
      </w:r>
      <w:proofErr w:type="spellEnd"/>
      <w:r w:rsidRPr="00F964C8">
        <w:rPr>
          <w:rFonts w:ascii="Bookman Old Style" w:hAnsi="Bookman Old Style"/>
          <w:bCs/>
          <w:sz w:val="24"/>
          <w:szCs w:val="24"/>
          <w:lang w:val="en-GB" w:eastAsia="id-ID"/>
        </w:rPr>
        <w:t>;</w:t>
      </w:r>
      <w:r w:rsidRPr="00F964C8">
        <w:rPr>
          <w:rFonts w:ascii="Bookman Old Style" w:hAnsi="Bookman Old Style"/>
          <w:bCs/>
          <w:sz w:val="24"/>
          <w:szCs w:val="24"/>
          <w:lang w:eastAsia="id-ID"/>
        </w:rPr>
        <w:t xml:space="preserve"> promosi dan iklan; </w:t>
      </w:r>
      <w:proofErr w:type="spellStart"/>
      <w:r w:rsidRPr="00F964C8">
        <w:rPr>
          <w:rFonts w:ascii="Bookman Old Style" w:hAnsi="Bookman Old Style"/>
          <w:bCs/>
          <w:sz w:val="24"/>
          <w:szCs w:val="24"/>
          <w:lang w:val="en-GB" w:eastAsia="id-ID"/>
        </w:rPr>
        <w:t>pengambilan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sampel</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pengujian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penarikan</w:t>
      </w:r>
      <w:proofErr w:type="spellEnd"/>
      <w:r w:rsidRPr="00F964C8">
        <w:rPr>
          <w:rFonts w:ascii="Bookman Old Style" w:hAnsi="Bookman Old Style"/>
          <w:bCs/>
          <w:sz w:val="24"/>
          <w:szCs w:val="24"/>
          <w:lang w:val="en-GB" w:eastAsia="id-ID"/>
        </w:rPr>
        <w:t xml:space="preserve">, dan </w:t>
      </w:r>
      <w:proofErr w:type="spellStart"/>
      <w:r w:rsidRPr="00F964C8">
        <w:rPr>
          <w:rFonts w:ascii="Bookman Old Style" w:hAnsi="Bookman Old Style"/>
          <w:bCs/>
          <w:sz w:val="24"/>
          <w:szCs w:val="24"/>
          <w:lang w:val="en-GB" w:eastAsia="id-ID"/>
        </w:rPr>
        <w:t>pemusnahan</w:t>
      </w:r>
      <w:proofErr w:type="spellEnd"/>
      <w:r w:rsidRPr="00F964C8">
        <w:rPr>
          <w:rFonts w:ascii="Bookman Old Style" w:hAnsi="Bookman Old Style"/>
          <w:bCs/>
          <w:sz w:val="24"/>
          <w:szCs w:val="24"/>
          <w:lang w:eastAsia="id-ID"/>
        </w:rPr>
        <w:t>; kelembagaan;</w:t>
      </w:r>
      <w:r w:rsidRPr="00F964C8">
        <w:rPr>
          <w:rFonts w:ascii="Bookman Old Style" w:hAnsi="Bookman Old Style"/>
          <w:bCs/>
          <w:color w:val="FF0000"/>
          <w:sz w:val="24"/>
          <w:szCs w:val="24"/>
          <w:lang w:val="en-GB" w:eastAsia="id-ID"/>
        </w:rPr>
        <w:t xml:space="preserve"> </w:t>
      </w:r>
      <w:r w:rsidRPr="00F964C8">
        <w:rPr>
          <w:rFonts w:ascii="Bookman Old Style" w:hAnsi="Bookman Old Style"/>
          <w:bCs/>
          <w:sz w:val="24"/>
          <w:szCs w:val="24"/>
          <w:lang w:eastAsia="id-ID"/>
        </w:rPr>
        <w:t>koordinasi; pembinaan;</w:t>
      </w:r>
      <w:r w:rsidRPr="00F964C8">
        <w:rPr>
          <w:rFonts w:ascii="Bookman Old Style" w:hAnsi="Bookman Old Style"/>
          <w:bCs/>
          <w:color w:val="FF0000"/>
          <w:sz w:val="24"/>
          <w:szCs w:val="24"/>
          <w:lang w:eastAsia="id-ID"/>
        </w:rPr>
        <w:t xml:space="preserve"> </w:t>
      </w:r>
      <w:r w:rsidRPr="00F964C8">
        <w:rPr>
          <w:rFonts w:ascii="Bookman Old Style" w:hAnsi="Bookman Old Style"/>
          <w:bCs/>
          <w:sz w:val="24"/>
          <w:szCs w:val="24"/>
          <w:lang w:eastAsia="id-ID"/>
        </w:rPr>
        <w:t xml:space="preserve">tanggung jawab dan tanggung gugat; penelitian dan pengembangan; peran serta masyarakat; tenaga pengawas; </w:t>
      </w:r>
      <w:proofErr w:type="spellStart"/>
      <w:r w:rsidRPr="00F964C8">
        <w:rPr>
          <w:rFonts w:ascii="Bookman Old Style" w:hAnsi="Bookman Old Style"/>
          <w:bCs/>
          <w:sz w:val="24"/>
          <w:szCs w:val="24"/>
          <w:lang w:val="en-GB" w:eastAsia="id-ID"/>
        </w:rPr>
        <w:t>penyidikan</w:t>
      </w:r>
      <w:proofErr w:type="spellEnd"/>
      <w:r w:rsidRPr="00F964C8">
        <w:rPr>
          <w:rFonts w:ascii="Bookman Old Style" w:hAnsi="Bookman Old Style"/>
          <w:bCs/>
          <w:sz w:val="24"/>
          <w:szCs w:val="24"/>
          <w:lang w:val="en-GB" w:eastAsia="id-ID"/>
        </w:rPr>
        <w:t>;</w:t>
      </w:r>
      <w:r w:rsidRPr="00F964C8">
        <w:rPr>
          <w:rFonts w:ascii="Bookman Old Style" w:hAnsi="Bookman Old Style"/>
          <w:bCs/>
          <w:color w:val="FF0000"/>
          <w:sz w:val="24"/>
          <w:szCs w:val="24"/>
          <w:lang w:val="en-GB" w:eastAsia="id-ID"/>
        </w:rPr>
        <w:t xml:space="preserve"> </w:t>
      </w:r>
      <w:r w:rsidRPr="00F964C8">
        <w:rPr>
          <w:rFonts w:ascii="Bookman Old Style" w:hAnsi="Bookman Old Style"/>
          <w:bCs/>
          <w:sz w:val="24"/>
          <w:szCs w:val="24"/>
          <w:lang w:eastAsia="id-ID"/>
        </w:rPr>
        <w:t xml:space="preserve">ketentuan pidana; </w:t>
      </w:r>
      <w:r w:rsidRPr="00F964C8">
        <w:rPr>
          <w:rFonts w:ascii="Bookman Old Style" w:hAnsi="Bookman Old Style"/>
          <w:bCs/>
          <w:sz w:val="24"/>
          <w:szCs w:val="24"/>
          <w:lang w:val="en-GB" w:eastAsia="id-ID"/>
        </w:rPr>
        <w:t xml:space="preserve">dan </w:t>
      </w:r>
      <w:proofErr w:type="spellStart"/>
      <w:r w:rsidRPr="00F964C8">
        <w:rPr>
          <w:rFonts w:ascii="Bookman Old Style" w:hAnsi="Bookman Old Style"/>
          <w:bCs/>
          <w:sz w:val="24"/>
          <w:szCs w:val="24"/>
          <w:lang w:val="en-GB" w:eastAsia="id-ID"/>
        </w:rPr>
        <w:t>ketentuan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penutup</w:t>
      </w:r>
      <w:proofErr w:type="spellEnd"/>
      <w:r w:rsidRPr="00F964C8">
        <w:rPr>
          <w:rFonts w:ascii="Bookman Old Style" w:hAnsi="Bookman Old Style"/>
          <w:bCs/>
          <w:sz w:val="24"/>
          <w:szCs w:val="24"/>
          <w:lang w:val="en-GB" w:eastAsia="id-ID"/>
        </w:rPr>
        <w:t>.</w:t>
      </w:r>
    </w:p>
    <w:p w:rsidR="0070386C" w:rsidRPr="00F964C8" w:rsidRDefault="0070386C" w:rsidP="0070386C">
      <w:pPr>
        <w:spacing w:after="0"/>
        <w:jc w:val="both"/>
        <w:rPr>
          <w:rFonts w:ascii="Bookman Old Style" w:hAnsi="Bookman Old Style"/>
          <w:bCs/>
          <w:sz w:val="24"/>
          <w:szCs w:val="24"/>
        </w:rPr>
      </w:pPr>
    </w:p>
    <w:p w:rsidR="0070386C" w:rsidRPr="00F964C8" w:rsidRDefault="0070386C" w:rsidP="0070386C">
      <w:pPr>
        <w:spacing w:after="0"/>
        <w:jc w:val="both"/>
        <w:rPr>
          <w:rFonts w:ascii="Bookman Old Style" w:hAnsi="Bookman Old Style"/>
          <w:bCs/>
          <w:sz w:val="24"/>
          <w:szCs w:val="24"/>
        </w:rPr>
      </w:pPr>
    </w:p>
    <w:p w:rsidR="0070386C" w:rsidRPr="00F964C8" w:rsidRDefault="0070386C" w:rsidP="0070386C">
      <w:pPr>
        <w:tabs>
          <w:tab w:val="left" w:pos="567"/>
        </w:tabs>
        <w:spacing w:after="0"/>
        <w:ind w:left="567" w:hanging="567"/>
        <w:jc w:val="both"/>
        <w:rPr>
          <w:rFonts w:ascii="Bookman Old Style" w:hAnsi="Bookman Old Style"/>
          <w:bCs/>
          <w:sz w:val="24"/>
          <w:szCs w:val="24"/>
        </w:rPr>
      </w:pPr>
      <w:r w:rsidRPr="00F964C8">
        <w:rPr>
          <w:rFonts w:ascii="Bookman Old Style" w:hAnsi="Bookman Old Style"/>
          <w:bCs/>
          <w:sz w:val="24"/>
          <w:szCs w:val="24"/>
          <w:lang w:val="en-GB"/>
        </w:rPr>
        <w:t xml:space="preserve">II. </w:t>
      </w:r>
      <w:r w:rsidRPr="00F964C8">
        <w:rPr>
          <w:rFonts w:ascii="Bookman Old Style" w:hAnsi="Bookman Old Style"/>
          <w:bCs/>
          <w:sz w:val="24"/>
          <w:szCs w:val="24"/>
          <w:lang w:val="en-GB"/>
        </w:rPr>
        <w:tab/>
      </w:r>
      <w:r w:rsidRPr="00F964C8">
        <w:rPr>
          <w:rFonts w:ascii="Bookman Old Style" w:hAnsi="Bookman Old Style" w:cs="Arial"/>
          <w:bCs/>
          <w:sz w:val="24"/>
          <w:szCs w:val="24"/>
          <w:lang w:eastAsia="id-ID"/>
        </w:rPr>
        <w:t>PASAL</w:t>
      </w:r>
      <w:r w:rsidRPr="00F964C8">
        <w:rPr>
          <w:rFonts w:ascii="Bookman Old Style" w:hAnsi="Bookman Old Style"/>
          <w:bCs/>
          <w:sz w:val="24"/>
          <w:szCs w:val="24"/>
          <w:lang w:val="en-GB"/>
        </w:rPr>
        <w:t xml:space="preserve"> </w:t>
      </w:r>
      <w:r w:rsidRPr="00F964C8">
        <w:rPr>
          <w:rFonts w:ascii="Bookman Old Style" w:hAnsi="Bookman Old Style"/>
          <w:bCs/>
          <w:sz w:val="24"/>
          <w:szCs w:val="24"/>
        </w:rPr>
        <w:t>DEMI</w:t>
      </w:r>
      <w:r w:rsidRPr="00F964C8">
        <w:rPr>
          <w:rFonts w:ascii="Bookman Old Style" w:hAnsi="Bookman Old Style"/>
          <w:bCs/>
          <w:sz w:val="24"/>
          <w:szCs w:val="24"/>
          <w:lang w:val="en-GB"/>
        </w:rPr>
        <w:t xml:space="preserve"> PASAL</w:t>
      </w:r>
    </w:p>
    <w:p w:rsidR="0070386C" w:rsidRPr="00F964C8" w:rsidRDefault="0070386C" w:rsidP="0070386C">
      <w:pPr>
        <w:spacing w:after="0"/>
        <w:ind w:left="567"/>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1</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jc w:val="both"/>
        <w:rPr>
          <w:rFonts w:ascii="Bookman Old Style" w:hAnsi="Bookman Old Style"/>
          <w:bCs/>
          <w:sz w:val="24"/>
          <w:szCs w:val="24"/>
        </w:rPr>
      </w:pPr>
    </w:p>
    <w:p w:rsidR="0070386C" w:rsidRPr="00F964C8" w:rsidRDefault="0070386C" w:rsidP="0070386C">
      <w:pPr>
        <w:spacing w:after="0"/>
        <w:ind w:left="567"/>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2</w:t>
      </w:r>
    </w:p>
    <w:p w:rsidR="0070386C" w:rsidRPr="00F964C8" w:rsidRDefault="0070386C" w:rsidP="0070386C">
      <w:pPr>
        <w:spacing w:after="0"/>
        <w:ind w:left="1146"/>
        <w:jc w:val="both"/>
        <w:rPr>
          <w:rFonts w:ascii="Bookman Old Style" w:hAnsi="Bookman Old Style"/>
          <w:bCs/>
          <w:sz w:val="24"/>
          <w:szCs w:val="24"/>
        </w:rPr>
      </w:pPr>
      <w:proofErr w:type="spellStart"/>
      <w:r w:rsidRPr="00F964C8">
        <w:rPr>
          <w:rFonts w:ascii="Bookman Old Style" w:hAnsi="Bookman Old Style"/>
          <w:bCs/>
          <w:sz w:val="24"/>
          <w:szCs w:val="24"/>
          <w:lang w:val="en-GB"/>
        </w:rPr>
        <w:t>Huruf</w:t>
      </w:r>
      <w:proofErr w:type="spellEnd"/>
      <w:r w:rsidRPr="00F964C8">
        <w:rPr>
          <w:rFonts w:ascii="Bookman Old Style" w:hAnsi="Bookman Old Style"/>
          <w:bCs/>
          <w:sz w:val="24"/>
          <w:szCs w:val="24"/>
        </w:rPr>
        <w:t xml:space="preserve"> a</w:t>
      </w:r>
    </w:p>
    <w:p w:rsidR="0070386C" w:rsidRPr="00F964C8" w:rsidRDefault="0070386C" w:rsidP="0070386C">
      <w:pPr>
        <w:spacing w:after="0"/>
        <w:ind w:left="1701"/>
        <w:jc w:val="both"/>
        <w:rPr>
          <w:rFonts w:ascii="Bookman Old Style" w:hAnsi="Bookman Old Style"/>
          <w:bCs/>
          <w:noProof/>
          <w:sz w:val="24"/>
          <w:szCs w:val="24"/>
          <w:lang w:val="en-AU" w:eastAsia="id-ID"/>
        </w:rPr>
      </w:pPr>
      <w:r w:rsidRPr="00F964C8">
        <w:rPr>
          <w:rFonts w:ascii="Bookman Old Style" w:hAnsi="Bookman Old Style"/>
          <w:bCs/>
          <w:sz w:val="24"/>
          <w:szCs w:val="24"/>
          <w:lang w:eastAsia="id-ID"/>
        </w:rPr>
        <w:t xml:space="preserve">Yang </w:t>
      </w:r>
      <w:r w:rsidRPr="00F964C8">
        <w:rPr>
          <w:rFonts w:ascii="Bookman Old Style" w:hAnsi="Bookman Old Style"/>
          <w:bCs/>
          <w:noProof/>
          <w:sz w:val="24"/>
          <w:szCs w:val="24"/>
          <w:lang w:val="en-AU" w:eastAsia="id-ID"/>
        </w:rPr>
        <w:t>dimaksud</w:t>
      </w:r>
      <w:r w:rsidRPr="00F964C8">
        <w:rPr>
          <w:rFonts w:ascii="Bookman Old Style" w:hAnsi="Bookman Old Style"/>
          <w:bCs/>
          <w:sz w:val="24"/>
          <w:szCs w:val="24"/>
          <w:lang w:eastAsia="id-ID"/>
        </w:rPr>
        <w:t xml:space="preserve"> dengan “asas pelindungan” </w:t>
      </w:r>
      <w:proofErr w:type="spellStart"/>
      <w:r w:rsidRPr="00F964C8">
        <w:rPr>
          <w:rFonts w:ascii="Bookman Old Style" w:hAnsi="Bookman Old Style"/>
          <w:bCs/>
          <w:sz w:val="24"/>
          <w:szCs w:val="24"/>
          <w:lang w:val="en-GB" w:eastAsia="id-ID"/>
        </w:rPr>
        <w:t>adalah</w:t>
      </w:r>
      <w:proofErr w:type="spellEnd"/>
      <w:r w:rsidRPr="00F964C8">
        <w:rPr>
          <w:rFonts w:ascii="Bookman Old Style" w:hAnsi="Bookman Old Style"/>
          <w:bCs/>
          <w:sz w:val="24"/>
          <w:szCs w:val="24"/>
          <w:lang w:val="en-GB" w:eastAsia="id-ID"/>
        </w:rPr>
        <w:t xml:space="preserve"> </w:t>
      </w:r>
      <w:r w:rsidRPr="00F964C8">
        <w:rPr>
          <w:rFonts w:ascii="Bookman Old Style" w:hAnsi="Bookman Old Style"/>
          <w:bCs/>
          <w:sz w:val="24"/>
          <w:szCs w:val="24"/>
          <w:lang w:eastAsia="id-ID"/>
        </w:rPr>
        <w:t xml:space="preserve">bahwa pengawasan Obat dan </w:t>
      </w:r>
      <w:r>
        <w:rPr>
          <w:rFonts w:ascii="Bookman Old Style" w:hAnsi="Bookman Old Style"/>
          <w:bCs/>
          <w:sz w:val="24"/>
          <w:szCs w:val="24"/>
          <w:lang w:val="en-US" w:eastAsia="id-ID"/>
        </w:rPr>
        <w:t>m</w:t>
      </w:r>
      <w:r w:rsidRPr="00F964C8">
        <w:rPr>
          <w:rFonts w:ascii="Bookman Old Style" w:hAnsi="Bookman Old Style"/>
          <w:bCs/>
          <w:sz w:val="24"/>
          <w:szCs w:val="24"/>
          <w:lang w:eastAsia="id-ID"/>
        </w:rPr>
        <w:t xml:space="preserve">akanan dilakukan dalam rangka melindungi masyarakat dari Obat dan </w:t>
      </w:r>
      <w:r>
        <w:rPr>
          <w:rFonts w:ascii="Bookman Old Style" w:hAnsi="Bookman Old Style"/>
          <w:bCs/>
          <w:sz w:val="24"/>
          <w:szCs w:val="24"/>
          <w:lang w:val="en-US" w:eastAsia="id-ID"/>
        </w:rPr>
        <w:t>m</w:t>
      </w:r>
      <w:r w:rsidRPr="00F964C8">
        <w:rPr>
          <w:rFonts w:ascii="Bookman Old Style" w:hAnsi="Bookman Old Style"/>
          <w:bCs/>
          <w:sz w:val="24"/>
          <w:szCs w:val="24"/>
          <w:lang w:eastAsia="id-ID"/>
        </w:rPr>
        <w:t xml:space="preserve">akanan yang tidak </w:t>
      </w:r>
      <w:r w:rsidRPr="00F964C8">
        <w:rPr>
          <w:rFonts w:ascii="Bookman Old Style" w:eastAsia="Times New Roman" w:hAnsi="Bookman Old Style"/>
          <w:bCs/>
          <w:sz w:val="24"/>
          <w:szCs w:val="24"/>
          <w:lang w:eastAsia="id-ID"/>
        </w:rPr>
        <w:t xml:space="preserve"> memenuhi standar </w:t>
      </w:r>
      <w:r w:rsidRPr="00F964C8">
        <w:rPr>
          <w:rFonts w:ascii="Bookman Old Style" w:eastAsia="Times New Roman" w:hAnsi="Bookman Old Style"/>
          <w:bCs/>
          <w:sz w:val="24"/>
          <w:szCs w:val="24"/>
          <w:lang w:val="en-GB" w:eastAsia="id-ID"/>
        </w:rPr>
        <w:t xml:space="preserve">dan </w:t>
      </w:r>
      <w:r w:rsidRPr="00F964C8">
        <w:rPr>
          <w:rFonts w:ascii="Bookman Old Style" w:eastAsia="Times New Roman" w:hAnsi="Bookman Old Style"/>
          <w:bCs/>
          <w:sz w:val="24"/>
          <w:szCs w:val="24"/>
          <w:lang w:eastAsia="id-ID"/>
        </w:rPr>
        <w:t>persyaratan.</w:t>
      </w:r>
    </w:p>
    <w:p w:rsidR="0070386C" w:rsidRDefault="0070386C" w:rsidP="0070386C">
      <w:pPr>
        <w:spacing w:after="0"/>
        <w:ind w:left="1701"/>
        <w:jc w:val="both"/>
        <w:rPr>
          <w:rFonts w:ascii="Bookman Old Style" w:hAnsi="Bookman Old Style"/>
          <w:bCs/>
          <w:noProof/>
          <w:sz w:val="24"/>
          <w:szCs w:val="24"/>
          <w:lang w:val="en-AU" w:eastAsia="id-ID"/>
        </w:rPr>
      </w:pPr>
    </w:p>
    <w:p w:rsidR="0070386C" w:rsidRDefault="0070386C" w:rsidP="0070386C">
      <w:pPr>
        <w:spacing w:after="0"/>
        <w:ind w:left="1146"/>
        <w:jc w:val="both"/>
        <w:rPr>
          <w:rFonts w:ascii="Bookman Old Style" w:hAnsi="Bookman Old Style"/>
          <w:bCs/>
          <w:noProof/>
          <w:sz w:val="24"/>
          <w:szCs w:val="24"/>
          <w:lang w:eastAsia="id-ID"/>
        </w:rPr>
      </w:pPr>
      <w:proofErr w:type="spellStart"/>
      <w:r w:rsidRPr="00F964C8">
        <w:rPr>
          <w:rFonts w:ascii="Bookman Old Style" w:hAnsi="Bookman Old Style"/>
          <w:bCs/>
          <w:sz w:val="24"/>
          <w:szCs w:val="24"/>
          <w:lang w:val="en-GB"/>
        </w:rPr>
        <w:t>Huruf</w:t>
      </w:r>
      <w:proofErr w:type="spellEnd"/>
      <w:r w:rsidRPr="00F964C8">
        <w:rPr>
          <w:rFonts w:ascii="Bookman Old Style" w:hAnsi="Bookman Old Style"/>
          <w:bCs/>
          <w:noProof/>
          <w:sz w:val="24"/>
          <w:szCs w:val="24"/>
          <w:lang w:eastAsia="id-ID"/>
        </w:rPr>
        <w:t xml:space="preserve"> b</w:t>
      </w:r>
    </w:p>
    <w:p w:rsidR="0070386C" w:rsidRPr="00F964C8" w:rsidRDefault="0070386C" w:rsidP="0070386C">
      <w:pPr>
        <w:spacing w:after="0"/>
        <w:ind w:left="1701"/>
        <w:jc w:val="both"/>
        <w:rPr>
          <w:rFonts w:ascii="Bookman Old Style" w:hAnsi="Bookman Old Style"/>
          <w:bCs/>
          <w:noProof/>
          <w:sz w:val="24"/>
          <w:szCs w:val="24"/>
          <w:lang w:eastAsia="id-ID"/>
        </w:rPr>
      </w:pPr>
      <w:r w:rsidRPr="00F964C8">
        <w:rPr>
          <w:rFonts w:ascii="Bookman Old Style" w:hAnsi="Bookman Old Style"/>
          <w:bCs/>
          <w:sz w:val="24"/>
          <w:szCs w:val="24"/>
          <w:lang w:eastAsia="id-ID"/>
        </w:rPr>
        <w:t>Yang dimaksud dengan “asas keamanan</w:t>
      </w:r>
      <w:r>
        <w:rPr>
          <w:rFonts w:ascii="Bookman Old Style" w:hAnsi="Bookman Old Style"/>
          <w:bCs/>
          <w:sz w:val="24"/>
          <w:szCs w:val="24"/>
          <w:lang w:val="en-US" w:eastAsia="id-ID"/>
        </w:rPr>
        <w:t xml:space="preserve"> dan </w:t>
      </w:r>
      <w:proofErr w:type="spellStart"/>
      <w:r>
        <w:rPr>
          <w:rFonts w:ascii="Bookman Old Style" w:hAnsi="Bookman Old Style"/>
          <w:bCs/>
          <w:sz w:val="24"/>
          <w:szCs w:val="24"/>
          <w:lang w:val="en-US" w:eastAsia="id-ID"/>
        </w:rPr>
        <w:t>mutu</w:t>
      </w:r>
      <w:proofErr w:type="spellEnd"/>
      <w:r w:rsidRPr="00F964C8">
        <w:rPr>
          <w:rFonts w:ascii="Bookman Old Style" w:hAnsi="Bookman Old Style"/>
          <w:bCs/>
          <w:sz w:val="24"/>
          <w:szCs w:val="24"/>
          <w:lang w:eastAsia="id-ID"/>
        </w:rPr>
        <w:t xml:space="preserve">” adalah bahwa pengawasan Obat dan </w:t>
      </w:r>
      <w:r>
        <w:rPr>
          <w:rFonts w:ascii="Bookman Old Style" w:hAnsi="Bookman Old Style"/>
          <w:bCs/>
          <w:sz w:val="24"/>
          <w:szCs w:val="24"/>
          <w:lang w:val="en-US" w:eastAsia="id-ID"/>
        </w:rPr>
        <w:t>m</w:t>
      </w:r>
      <w:r w:rsidRPr="00F964C8">
        <w:rPr>
          <w:rFonts w:ascii="Bookman Old Style" w:hAnsi="Bookman Old Style"/>
          <w:bCs/>
          <w:sz w:val="24"/>
          <w:szCs w:val="24"/>
          <w:lang w:eastAsia="id-ID"/>
        </w:rPr>
        <w:t xml:space="preserve">akanan memberikan jaminan atas keamanan dan keselamatan kepada warga negara dalam penggunaan, pemakaian, dan pemanfaatan Obat dan </w:t>
      </w:r>
      <w:r>
        <w:rPr>
          <w:rFonts w:ascii="Bookman Old Style" w:hAnsi="Bookman Old Style"/>
          <w:bCs/>
          <w:sz w:val="24"/>
          <w:szCs w:val="24"/>
          <w:lang w:val="en-US" w:eastAsia="id-ID"/>
        </w:rPr>
        <w:t>m</w:t>
      </w:r>
      <w:r w:rsidRPr="00F964C8">
        <w:rPr>
          <w:rFonts w:ascii="Bookman Old Style" w:hAnsi="Bookman Old Style"/>
          <w:bCs/>
          <w:sz w:val="24"/>
          <w:szCs w:val="24"/>
          <w:lang w:eastAsia="id-ID"/>
        </w:rPr>
        <w:t xml:space="preserve">akanan yang dikonsumsi serta </w:t>
      </w:r>
      <w:r w:rsidRPr="00F964C8">
        <w:rPr>
          <w:rFonts w:ascii="Bookman Old Style" w:eastAsia="Arial Unicode MS" w:hAnsi="Bookman Old Style"/>
          <w:bCs/>
          <w:sz w:val="24"/>
          <w:szCs w:val="24"/>
          <w:lang w:val="sv-SE" w:eastAsia="id-ID"/>
        </w:rPr>
        <w:t>menjamin rasio manfaat lebih besar daripada risiko kesehatan.</w:t>
      </w:r>
    </w:p>
    <w:p w:rsidR="0070386C" w:rsidRPr="00F964C8" w:rsidRDefault="0070386C" w:rsidP="0070386C">
      <w:pPr>
        <w:spacing w:after="0"/>
        <w:ind w:left="1146"/>
        <w:jc w:val="both"/>
        <w:rPr>
          <w:rFonts w:ascii="Bookman Old Style" w:hAnsi="Bookman Old Style"/>
          <w:bCs/>
          <w:noProof/>
          <w:sz w:val="24"/>
          <w:szCs w:val="24"/>
          <w:lang w:eastAsia="id-ID"/>
        </w:rPr>
      </w:pPr>
    </w:p>
    <w:p w:rsidR="00163FE0" w:rsidRDefault="00163FE0" w:rsidP="0070386C">
      <w:pPr>
        <w:spacing w:after="0"/>
        <w:ind w:left="1146"/>
        <w:jc w:val="both"/>
        <w:rPr>
          <w:rFonts w:ascii="Bookman Old Style" w:hAnsi="Bookman Old Style"/>
          <w:bCs/>
          <w:sz w:val="24"/>
          <w:szCs w:val="24"/>
          <w:lang w:val="en-GB"/>
        </w:rPr>
      </w:pPr>
    </w:p>
    <w:p w:rsidR="0070386C" w:rsidRDefault="0070386C" w:rsidP="0070386C">
      <w:pPr>
        <w:spacing w:after="0"/>
        <w:ind w:left="1146"/>
        <w:jc w:val="both"/>
        <w:rPr>
          <w:rFonts w:ascii="Bookman Old Style" w:hAnsi="Bookman Old Style"/>
          <w:bCs/>
          <w:noProof/>
          <w:sz w:val="24"/>
          <w:szCs w:val="24"/>
          <w:lang w:eastAsia="id-ID"/>
        </w:rPr>
      </w:pPr>
      <w:proofErr w:type="spellStart"/>
      <w:r w:rsidRPr="00F964C8">
        <w:rPr>
          <w:rFonts w:ascii="Bookman Old Style" w:hAnsi="Bookman Old Style"/>
          <w:bCs/>
          <w:sz w:val="24"/>
          <w:szCs w:val="24"/>
          <w:lang w:val="en-GB"/>
        </w:rPr>
        <w:lastRenderedPageBreak/>
        <w:t>Huruf</w:t>
      </w:r>
      <w:proofErr w:type="spellEnd"/>
      <w:r w:rsidRPr="00F964C8">
        <w:rPr>
          <w:rFonts w:ascii="Bookman Old Style" w:hAnsi="Bookman Old Style"/>
          <w:bCs/>
          <w:noProof/>
          <w:sz w:val="24"/>
          <w:szCs w:val="24"/>
          <w:lang w:eastAsia="id-ID"/>
        </w:rPr>
        <w:t xml:space="preserve"> c</w:t>
      </w:r>
    </w:p>
    <w:p w:rsidR="0070386C" w:rsidRPr="00F964C8" w:rsidRDefault="0070386C" w:rsidP="0070386C">
      <w:pPr>
        <w:spacing w:after="0"/>
        <w:ind w:left="1701"/>
        <w:jc w:val="both"/>
        <w:rPr>
          <w:rFonts w:ascii="Bookman Old Style" w:hAnsi="Bookman Old Style"/>
          <w:bCs/>
          <w:sz w:val="24"/>
          <w:szCs w:val="24"/>
          <w:lang w:val="en-GB" w:eastAsia="id-ID"/>
        </w:rPr>
      </w:pPr>
      <w:r w:rsidRPr="00F964C8">
        <w:rPr>
          <w:rFonts w:ascii="Bookman Old Style" w:hAnsi="Bookman Old Style"/>
          <w:bCs/>
          <w:sz w:val="24"/>
          <w:szCs w:val="24"/>
          <w:lang w:eastAsia="id-ID"/>
        </w:rPr>
        <w:t xml:space="preserve">Yang dimaksud dengan “asas manfaat” </w:t>
      </w:r>
      <w:proofErr w:type="spellStart"/>
      <w:r w:rsidRPr="00F964C8">
        <w:rPr>
          <w:rFonts w:ascii="Bookman Old Style" w:hAnsi="Bookman Old Style"/>
          <w:bCs/>
          <w:sz w:val="24"/>
          <w:szCs w:val="24"/>
          <w:lang w:val="en-GB" w:eastAsia="id-ID"/>
        </w:rPr>
        <w:t>adalah</w:t>
      </w:r>
      <w:proofErr w:type="spellEnd"/>
      <w:r w:rsidRPr="00F964C8">
        <w:rPr>
          <w:rFonts w:ascii="Bookman Old Style" w:hAnsi="Bookman Old Style"/>
          <w:bCs/>
          <w:sz w:val="24"/>
          <w:szCs w:val="24"/>
          <w:lang w:val="en-GB" w:eastAsia="id-ID"/>
        </w:rPr>
        <w:t xml:space="preserve"> </w:t>
      </w:r>
      <w:r w:rsidRPr="00F964C8">
        <w:rPr>
          <w:rFonts w:ascii="Bookman Old Style" w:hAnsi="Bookman Old Style"/>
          <w:bCs/>
          <w:sz w:val="24"/>
          <w:szCs w:val="24"/>
          <w:lang w:eastAsia="id-ID"/>
        </w:rPr>
        <w:t xml:space="preserve">bahwa </w:t>
      </w:r>
      <w:proofErr w:type="spellStart"/>
      <w:r w:rsidRPr="00F964C8">
        <w:rPr>
          <w:rFonts w:ascii="Bookman Old Style" w:hAnsi="Bookman Old Style"/>
          <w:bCs/>
          <w:sz w:val="24"/>
          <w:szCs w:val="24"/>
          <w:lang w:val="en-AU" w:eastAsia="id-ID"/>
        </w:rPr>
        <w:t>pengawasan</w:t>
      </w:r>
      <w:proofErr w:type="spellEnd"/>
      <w:r w:rsidRPr="00F964C8">
        <w:rPr>
          <w:rFonts w:ascii="Bookman Old Style" w:hAnsi="Bookman Old Style"/>
          <w:bCs/>
          <w:sz w:val="24"/>
          <w:szCs w:val="24"/>
          <w:lang w:val="en-AU" w:eastAsia="id-ID"/>
        </w:rPr>
        <w:t xml:space="preserve"> </w:t>
      </w:r>
      <w:r w:rsidRPr="00F964C8">
        <w:rPr>
          <w:rFonts w:ascii="Bookman Old Style" w:hAnsi="Bookman Old Style"/>
          <w:bCs/>
          <w:sz w:val="24"/>
          <w:szCs w:val="24"/>
          <w:lang w:eastAsia="id-ID"/>
        </w:rPr>
        <w:t>O</w:t>
      </w:r>
      <w:r w:rsidRPr="00F964C8">
        <w:rPr>
          <w:rFonts w:ascii="Bookman Old Style" w:hAnsi="Bookman Old Style"/>
          <w:bCs/>
          <w:sz w:val="24"/>
          <w:szCs w:val="24"/>
          <w:lang w:val="en-AU" w:eastAsia="id-ID"/>
        </w:rPr>
        <w:t xml:space="preserve">bat dan </w:t>
      </w:r>
      <w:r>
        <w:rPr>
          <w:rFonts w:ascii="Bookman Old Style" w:hAnsi="Bookman Old Style"/>
          <w:bCs/>
          <w:sz w:val="24"/>
          <w:szCs w:val="24"/>
          <w:lang w:val="en-US" w:eastAsia="id-ID"/>
        </w:rPr>
        <w:t>m</w:t>
      </w:r>
      <w:proofErr w:type="spellStart"/>
      <w:r w:rsidRPr="00F964C8">
        <w:rPr>
          <w:rFonts w:ascii="Bookman Old Style" w:hAnsi="Bookman Old Style"/>
          <w:bCs/>
          <w:sz w:val="24"/>
          <w:szCs w:val="24"/>
          <w:lang w:val="en-AU" w:eastAsia="id-ID"/>
        </w:rPr>
        <w:t>akanan</w:t>
      </w:r>
      <w:proofErr w:type="spellEnd"/>
      <w:r w:rsidRPr="00F964C8">
        <w:rPr>
          <w:rFonts w:ascii="Bookman Old Style" w:hAnsi="Bookman Old Style"/>
          <w:bCs/>
          <w:sz w:val="24"/>
          <w:szCs w:val="24"/>
          <w:lang w:eastAsia="id-ID"/>
        </w:rPr>
        <w:t xml:space="preserve"> harus memberikan manfaat</w:t>
      </w:r>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dari</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aspek</w:t>
      </w:r>
      <w:proofErr w:type="spellEnd"/>
      <w:r w:rsidRPr="00F964C8">
        <w:rPr>
          <w:rFonts w:ascii="Bookman Old Style" w:hAnsi="Bookman Old Style"/>
          <w:bCs/>
          <w:sz w:val="24"/>
          <w:szCs w:val="24"/>
          <w:lang w:val="en-GB" w:eastAsia="id-ID"/>
        </w:rPr>
        <w:t>:</w:t>
      </w:r>
    </w:p>
    <w:p w:rsidR="0070386C" w:rsidRPr="00F964C8" w:rsidRDefault="0070386C" w:rsidP="00163FE0">
      <w:pPr>
        <w:pStyle w:val="ListParagraph"/>
        <w:numPr>
          <w:ilvl w:val="0"/>
          <w:numId w:val="33"/>
        </w:numPr>
        <w:tabs>
          <w:tab w:val="left" w:pos="2268"/>
        </w:tabs>
        <w:spacing w:after="0"/>
        <w:ind w:left="2268" w:hanging="567"/>
        <w:jc w:val="both"/>
        <w:rPr>
          <w:rFonts w:ascii="Bookman Old Style" w:hAnsi="Bookman Old Style"/>
          <w:bCs/>
          <w:sz w:val="24"/>
          <w:szCs w:val="24"/>
          <w:lang w:val="en-GB" w:eastAsia="id-ID"/>
        </w:rPr>
      </w:pPr>
      <w:proofErr w:type="spellStart"/>
      <w:r w:rsidRPr="00F964C8">
        <w:rPr>
          <w:rFonts w:ascii="Bookman Old Style" w:hAnsi="Bookman Old Style"/>
          <w:bCs/>
          <w:sz w:val="24"/>
          <w:szCs w:val="24"/>
          <w:lang w:eastAsia="id-ID"/>
        </w:rPr>
        <w:t>kesehatan</w:t>
      </w:r>
      <w:proofErr w:type="spellEnd"/>
      <w:r w:rsidRPr="00F964C8">
        <w:rPr>
          <w:rFonts w:ascii="Bookman Old Style" w:hAnsi="Bookman Old Style"/>
          <w:bCs/>
          <w:sz w:val="24"/>
          <w:szCs w:val="24"/>
          <w:lang w:val="en-GB" w:eastAsia="id-ID"/>
        </w:rPr>
        <w:t>,</w:t>
      </w:r>
      <w:r w:rsidRPr="00F964C8">
        <w:rPr>
          <w:rFonts w:ascii="Bookman Old Style" w:hAnsi="Bookman Old Style"/>
          <w:bCs/>
          <w:sz w:val="24"/>
          <w:szCs w:val="24"/>
          <w:lang w:eastAsia="id-ID"/>
        </w:rPr>
        <w:t xml:space="preserve"> yang </w:t>
      </w:r>
      <w:proofErr w:type="spellStart"/>
      <w:r w:rsidRPr="00F964C8">
        <w:rPr>
          <w:rFonts w:ascii="Bookman Old Style" w:hAnsi="Bookman Old Style"/>
          <w:bCs/>
          <w:sz w:val="24"/>
          <w:szCs w:val="24"/>
          <w:lang w:eastAsia="id-ID"/>
        </w:rPr>
        <w:t>ditujukan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untuk</w:t>
      </w:r>
      <w:proofErr w:type="spellEnd"/>
      <w:r w:rsidRPr="00F964C8">
        <w:rPr>
          <w:rFonts w:ascii="Bookman Old Style" w:hAnsi="Bookman Old Style"/>
          <w:bCs/>
          <w:sz w:val="24"/>
          <w:szCs w:val="24"/>
          <w:lang w:eastAsia="id-ID"/>
        </w:rPr>
        <w:t xml:space="preserve"> </w:t>
      </w:r>
      <w:proofErr w:type="spellStart"/>
      <w:r w:rsidRPr="00F964C8">
        <w:rPr>
          <w:rFonts w:ascii="Bookman Old Style" w:eastAsia="Arial Unicode MS" w:hAnsi="Bookman Old Style"/>
          <w:bCs/>
          <w:sz w:val="24"/>
          <w:szCs w:val="24"/>
          <w:lang w:eastAsia="id-ID"/>
        </w:rPr>
        <w:t>memelihara</w:t>
      </w:r>
      <w:proofErr w:type="spellEnd"/>
      <w:r w:rsidRPr="00F964C8">
        <w:rPr>
          <w:rFonts w:ascii="Bookman Old Style" w:eastAsia="Arial Unicode MS" w:hAnsi="Bookman Old Style"/>
          <w:bCs/>
          <w:sz w:val="24"/>
          <w:szCs w:val="24"/>
          <w:lang w:eastAsia="id-ID"/>
        </w:rPr>
        <w:t xml:space="preserve"> dan </w:t>
      </w:r>
      <w:proofErr w:type="spellStart"/>
      <w:r w:rsidRPr="00F964C8">
        <w:rPr>
          <w:rFonts w:ascii="Bookman Old Style" w:eastAsia="Arial Unicode MS" w:hAnsi="Bookman Old Style"/>
          <w:bCs/>
          <w:sz w:val="24"/>
          <w:szCs w:val="24"/>
          <w:lang w:eastAsia="id-ID"/>
        </w:rPr>
        <w:t>meningkatkan</w:t>
      </w:r>
      <w:proofErr w:type="spellEnd"/>
      <w:r w:rsidRPr="00F964C8">
        <w:rPr>
          <w:rFonts w:ascii="Bookman Old Style" w:eastAsia="Arial Unicode MS" w:hAnsi="Bookman Old Style"/>
          <w:bCs/>
          <w:sz w:val="24"/>
          <w:szCs w:val="24"/>
          <w:lang w:eastAsia="id-ID"/>
        </w:rPr>
        <w:t xml:space="preserve">  </w:t>
      </w:r>
      <w:proofErr w:type="spellStart"/>
      <w:r w:rsidRPr="00F964C8">
        <w:rPr>
          <w:rFonts w:ascii="Bookman Old Style" w:eastAsia="Arial Unicode MS" w:hAnsi="Bookman Old Style"/>
          <w:bCs/>
          <w:sz w:val="24"/>
          <w:szCs w:val="24"/>
          <w:lang w:eastAsia="id-ID"/>
        </w:rPr>
        <w:t>derajat</w:t>
      </w:r>
      <w:proofErr w:type="spellEnd"/>
      <w:r w:rsidRPr="00F964C8">
        <w:rPr>
          <w:rFonts w:ascii="Bookman Old Style" w:eastAsia="Arial Unicode MS" w:hAnsi="Bookman Old Style"/>
          <w:bCs/>
          <w:sz w:val="24"/>
          <w:szCs w:val="24"/>
          <w:lang w:eastAsia="id-ID"/>
        </w:rPr>
        <w:t xml:space="preserve"> </w:t>
      </w:r>
      <w:proofErr w:type="spellStart"/>
      <w:r w:rsidRPr="00F964C8">
        <w:rPr>
          <w:rFonts w:ascii="Bookman Old Style" w:eastAsia="Arial Unicode MS" w:hAnsi="Bookman Old Style"/>
          <w:bCs/>
          <w:sz w:val="24"/>
          <w:szCs w:val="24"/>
          <w:lang w:eastAsia="id-ID"/>
        </w:rPr>
        <w:t>kesehatan</w:t>
      </w:r>
      <w:proofErr w:type="spellEnd"/>
      <w:r w:rsidRPr="00F964C8">
        <w:rPr>
          <w:rFonts w:ascii="Bookman Old Style" w:eastAsia="Arial Unicode MS" w:hAnsi="Bookman Old Style"/>
          <w:bCs/>
          <w:sz w:val="24"/>
          <w:szCs w:val="24"/>
          <w:lang w:eastAsia="id-ID"/>
        </w:rPr>
        <w:t xml:space="preserve"> </w:t>
      </w:r>
      <w:proofErr w:type="spellStart"/>
      <w:r w:rsidRPr="00F964C8">
        <w:rPr>
          <w:rFonts w:ascii="Bookman Old Style" w:eastAsia="Arial Unicode MS" w:hAnsi="Bookman Old Style"/>
          <w:bCs/>
          <w:sz w:val="24"/>
          <w:szCs w:val="24"/>
          <w:lang w:eastAsia="id-ID"/>
        </w:rPr>
        <w:t>masyarakat</w:t>
      </w:r>
      <w:proofErr w:type="spellEnd"/>
      <w:r w:rsidRPr="00F964C8">
        <w:rPr>
          <w:rFonts w:ascii="Bookman Old Style" w:eastAsia="Arial Unicode MS" w:hAnsi="Bookman Old Style"/>
          <w:bCs/>
          <w:sz w:val="24"/>
          <w:szCs w:val="24"/>
          <w:lang w:eastAsia="id-ID"/>
        </w:rPr>
        <w:t>;</w:t>
      </w:r>
      <w:r w:rsidRPr="00F964C8">
        <w:rPr>
          <w:rFonts w:ascii="Bookman Old Style" w:hAnsi="Bookman Old Style"/>
          <w:bCs/>
          <w:sz w:val="24"/>
          <w:szCs w:val="24"/>
          <w:lang w:eastAsia="id-ID"/>
        </w:rPr>
        <w:t xml:space="preserve"> </w:t>
      </w:r>
      <w:r w:rsidRPr="00F964C8">
        <w:rPr>
          <w:rFonts w:ascii="Bookman Old Style" w:hAnsi="Bookman Old Style"/>
          <w:bCs/>
          <w:sz w:val="24"/>
          <w:szCs w:val="24"/>
          <w:lang w:val="en-GB" w:eastAsia="id-ID"/>
        </w:rPr>
        <w:t>dan</w:t>
      </w:r>
    </w:p>
    <w:p w:rsidR="0070386C" w:rsidRPr="00F964C8" w:rsidRDefault="0070386C" w:rsidP="00163FE0">
      <w:pPr>
        <w:pStyle w:val="ListParagraph"/>
        <w:numPr>
          <w:ilvl w:val="0"/>
          <w:numId w:val="33"/>
        </w:numPr>
        <w:tabs>
          <w:tab w:val="left" w:pos="2268"/>
        </w:tabs>
        <w:spacing w:after="0"/>
        <w:ind w:left="2268" w:hanging="567"/>
        <w:jc w:val="both"/>
        <w:rPr>
          <w:rFonts w:ascii="Bookman Old Style" w:hAnsi="Bookman Old Style"/>
          <w:bCs/>
          <w:sz w:val="24"/>
          <w:szCs w:val="24"/>
          <w:lang w:val="en-GB" w:eastAsia="id-ID"/>
        </w:rPr>
      </w:pPr>
      <w:proofErr w:type="spellStart"/>
      <w:r w:rsidRPr="00F964C8">
        <w:rPr>
          <w:rFonts w:ascii="Bookman Old Style" w:hAnsi="Bookman Old Style"/>
          <w:bCs/>
          <w:sz w:val="24"/>
          <w:szCs w:val="24"/>
          <w:lang w:eastAsia="id-ID"/>
        </w:rPr>
        <w:t>edukasi</w:t>
      </w:r>
      <w:proofErr w:type="spellEnd"/>
      <w:r w:rsidRPr="00F964C8">
        <w:rPr>
          <w:rFonts w:ascii="Bookman Old Style" w:hAnsi="Bookman Old Style"/>
          <w:bCs/>
          <w:sz w:val="24"/>
          <w:szCs w:val="24"/>
          <w:lang w:val="en-GB" w:eastAsia="id-ID"/>
        </w:rPr>
        <w:t xml:space="preserve">, yang </w:t>
      </w:r>
      <w:proofErr w:type="spellStart"/>
      <w:r w:rsidRPr="00F964C8">
        <w:rPr>
          <w:rFonts w:ascii="Bookman Old Style" w:hAnsi="Bookman Old Style"/>
          <w:bCs/>
          <w:sz w:val="24"/>
          <w:szCs w:val="24"/>
          <w:lang w:val="en-GB" w:eastAsia="id-ID"/>
        </w:rPr>
        <w:t>ditujukan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untuk</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eastAsia="id-ID"/>
        </w:rPr>
        <w:t>memberikan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edukasi</w:t>
      </w:r>
      <w:proofErr w:type="spellEnd"/>
      <w:r w:rsidRPr="00F964C8">
        <w:rPr>
          <w:rFonts w:ascii="Bookman Old Style" w:hAnsi="Bookman Old Style"/>
          <w:bCs/>
          <w:sz w:val="24"/>
          <w:szCs w:val="24"/>
          <w:lang w:eastAsia="id-ID"/>
        </w:rPr>
        <w:t>/</w:t>
      </w:r>
      <w:proofErr w:type="spellStart"/>
      <w:r w:rsidRPr="00F964C8">
        <w:rPr>
          <w:rFonts w:ascii="Bookman Old Style" w:hAnsi="Bookman Old Style"/>
          <w:bCs/>
          <w:sz w:val="24"/>
          <w:szCs w:val="24"/>
          <w:lang w:eastAsia="id-ID"/>
        </w:rPr>
        <w:t>pemahaman</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kepada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masyarakat</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mengenai</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kriteria</w:t>
      </w:r>
      <w:proofErr w:type="spellEnd"/>
      <w:r w:rsidRPr="00F964C8">
        <w:rPr>
          <w:rFonts w:ascii="Bookman Old Style" w:hAnsi="Bookman Old Style"/>
          <w:bCs/>
          <w:sz w:val="24"/>
          <w:szCs w:val="24"/>
          <w:lang w:eastAsia="id-ID"/>
        </w:rPr>
        <w:t xml:space="preserve"> </w:t>
      </w:r>
      <w:proofErr w:type="spellStart"/>
      <w:r w:rsidRPr="00F964C8">
        <w:rPr>
          <w:rFonts w:ascii="Bookman Old Style" w:hAnsi="Bookman Old Style"/>
          <w:bCs/>
          <w:sz w:val="24"/>
          <w:szCs w:val="24"/>
          <w:lang w:eastAsia="id-ID"/>
        </w:rPr>
        <w:t>Obat</w:t>
      </w:r>
      <w:proofErr w:type="spellEnd"/>
      <w:r w:rsidRPr="00F964C8">
        <w:rPr>
          <w:rFonts w:ascii="Bookman Old Style" w:hAnsi="Bookman Old Style"/>
          <w:bCs/>
          <w:sz w:val="24"/>
          <w:szCs w:val="24"/>
          <w:lang w:eastAsia="id-ID"/>
        </w:rPr>
        <w:t xml:space="preserve"> dan </w:t>
      </w:r>
      <w:r>
        <w:rPr>
          <w:rFonts w:ascii="Bookman Old Style" w:hAnsi="Bookman Old Style"/>
          <w:bCs/>
          <w:sz w:val="24"/>
          <w:szCs w:val="24"/>
          <w:lang w:val="en-US" w:eastAsia="id-ID"/>
        </w:rPr>
        <w:t>m</w:t>
      </w:r>
      <w:proofErr w:type="spellStart"/>
      <w:r w:rsidRPr="00F964C8">
        <w:rPr>
          <w:rFonts w:ascii="Bookman Old Style" w:hAnsi="Bookman Old Style"/>
          <w:bCs/>
          <w:sz w:val="24"/>
          <w:szCs w:val="24"/>
          <w:lang w:eastAsia="id-ID"/>
        </w:rPr>
        <w:t>akanan</w:t>
      </w:r>
      <w:proofErr w:type="spellEnd"/>
      <w:r w:rsidRPr="00F964C8">
        <w:rPr>
          <w:rFonts w:ascii="Bookman Old Style" w:hAnsi="Bookman Old Style"/>
          <w:bCs/>
          <w:sz w:val="24"/>
          <w:szCs w:val="24"/>
          <w:lang w:eastAsia="id-ID"/>
        </w:rPr>
        <w:t xml:space="preserve"> yang </w:t>
      </w:r>
      <w:proofErr w:type="spellStart"/>
      <w:r w:rsidRPr="00F964C8">
        <w:rPr>
          <w:rFonts w:ascii="Bookman Old Style" w:hAnsi="Bookman Old Style"/>
          <w:bCs/>
          <w:sz w:val="24"/>
          <w:szCs w:val="24"/>
          <w:lang w:eastAsia="id-ID"/>
        </w:rPr>
        <w:t>memenuhi</w:t>
      </w:r>
      <w:proofErr w:type="spellEnd"/>
      <w:r w:rsidRPr="00F964C8">
        <w:rPr>
          <w:rFonts w:ascii="Bookman Old Style" w:eastAsia="Times New Roman" w:hAnsi="Bookman Old Style"/>
          <w:bCs/>
          <w:sz w:val="24"/>
          <w:szCs w:val="24"/>
          <w:lang w:eastAsia="id-ID"/>
        </w:rPr>
        <w:t xml:space="preserve"> </w:t>
      </w:r>
      <w:proofErr w:type="spellStart"/>
      <w:r w:rsidRPr="00F964C8">
        <w:rPr>
          <w:rFonts w:ascii="Bookman Old Style" w:eastAsia="Times New Roman" w:hAnsi="Bookman Old Style"/>
          <w:bCs/>
          <w:sz w:val="24"/>
          <w:szCs w:val="24"/>
          <w:lang w:eastAsia="id-ID"/>
        </w:rPr>
        <w:t>standar</w:t>
      </w:r>
      <w:proofErr w:type="spellEnd"/>
      <w:r w:rsidRPr="00F964C8">
        <w:rPr>
          <w:rFonts w:ascii="Bookman Old Style" w:eastAsia="Times New Roman" w:hAnsi="Bookman Old Style"/>
          <w:bCs/>
          <w:sz w:val="24"/>
          <w:szCs w:val="24"/>
          <w:lang w:eastAsia="id-ID"/>
        </w:rPr>
        <w:t xml:space="preserve"> </w:t>
      </w:r>
      <w:r w:rsidRPr="00F964C8">
        <w:rPr>
          <w:rFonts w:ascii="Bookman Old Style" w:eastAsia="Times New Roman" w:hAnsi="Bookman Old Style"/>
          <w:bCs/>
          <w:sz w:val="24"/>
          <w:szCs w:val="24"/>
          <w:lang w:val="en-GB" w:eastAsia="id-ID"/>
        </w:rPr>
        <w:t xml:space="preserve">dan </w:t>
      </w:r>
      <w:proofErr w:type="spellStart"/>
      <w:r w:rsidRPr="00F964C8">
        <w:rPr>
          <w:rFonts w:ascii="Bookman Old Style" w:eastAsia="Times New Roman" w:hAnsi="Bookman Old Style"/>
          <w:bCs/>
          <w:sz w:val="24"/>
          <w:szCs w:val="24"/>
          <w:lang w:eastAsia="id-ID"/>
        </w:rPr>
        <w:t>persyaratan</w:t>
      </w:r>
      <w:proofErr w:type="spellEnd"/>
      <w:r w:rsidRPr="00F964C8">
        <w:rPr>
          <w:rFonts w:ascii="Bookman Old Style" w:eastAsia="Times New Roman" w:hAnsi="Bookman Old Style"/>
          <w:bCs/>
          <w:sz w:val="24"/>
          <w:szCs w:val="24"/>
          <w:lang w:eastAsia="id-ID"/>
        </w:rPr>
        <w:t xml:space="preserve"> </w:t>
      </w:r>
      <w:proofErr w:type="spellStart"/>
      <w:r w:rsidRPr="00F964C8">
        <w:rPr>
          <w:rFonts w:ascii="Bookman Old Style" w:eastAsia="MS Mincho" w:hAnsi="Bookman Old Style"/>
          <w:bCs/>
          <w:sz w:val="24"/>
          <w:szCs w:val="24"/>
          <w:lang w:eastAsia="ja-JP"/>
        </w:rPr>
        <w:t>k</w:t>
      </w:r>
      <w:r w:rsidRPr="00F964C8">
        <w:rPr>
          <w:rFonts w:ascii="Bookman Old Style" w:eastAsia="MS Mincho" w:hAnsi="Bookman Old Style"/>
          <w:bCs/>
          <w:sz w:val="24"/>
          <w:szCs w:val="24"/>
          <w:lang w:val="sv-SE" w:eastAsia="ja-JP"/>
        </w:rPr>
        <w:t>eamanan</w:t>
      </w:r>
      <w:proofErr w:type="spellEnd"/>
      <w:r w:rsidRPr="00F964C8">
        <w:rPr>
          <w:rFonts w:ascii="Bookman Old Style" w:eastAsia="MS Mincho" w:hAnsi="Bookman Old Style"/>
          <w:bCs/>
          <w:sz w:val="24"/>
          <w:szCs w:val="24"/>
          <w:lang w:val="sv-SE" w:eastAsia="ja-JP"/>
        </w:rPr>
        <w:t>, khasiat/manfaat</w:t>
      </w:r>
      <w:r w:rsidRPr="00F964C8">
        <w:rPr>
          <w:rFonts w:ascii="Bookman Old Style" w:eastAsia="MS Mincho" w:hAnsi="Bookman Old Style"/>
          <w:bCs/>
          <w:sz w:val="24"/>
          <w:szCs w:val="24"/>
          <w:lang w:eastAsia="ja-JP"/>
        </w:rPr>
        <w:t xml:space="preserve">, dan </w:t>
      </w:r>
      <w:proofErr w:type="spellStart"/>
      <w:r w:rsidRPr="00F964C8">
        <w:rPr>
          <w:rFonts w:ascii="Bookman Old Style" w:eastAsia="MS Mincho" w:hAnsi="Bookman Old Style"/>
          <w:bCs/>
          <w:sz w:val="24"/>
          <w:szCs w:val="24"/>
          <w:lang w:eastAsia="ja-JP"/>
        </w:rPr>
        <w:t>m</w:t>
      </w:r>
      <w:r w:rsidRPr="00F964C8">
        <w:rPr>
          <w:rFonts w:ascii="Bookman Old Style" w:eastAsia="MS Mincho" w:hAnsi="Bookman Old Style"/>
          <w:bCs/>
          <w:sz w:val="24"/>
          <w:szCs w:val="24"/>
          <w:lang w:val="en-GB" w:eastAsia="ja-JP"/>
        </w:rPr>
        <w:t>utu</w:t>
      </w:r>
      <w:proofErr w:type="spellEnd"/>
      <w:r w:rsidRPr="00F964C8">
        <w:rPr>
          <w:rFonts w:ascii="Bookman Old Style" w:eastAsia="Times New Roman" w:hAnsi="Bookman Old Style"/>
          <w:bCs/>
          <w:sz w:val="24"/>
          <w:szCs w:val="24"/>
          <w:lang w:eastAsia="id-ID"/>
        </w:rPr>
        <w:t>.</w:t>
      </w:r>
    </w:p>
    <w:p w:rsidR="0070386C" w:rsidRPr="00F964C8" w:rsidRDefault="0070386C" w:rsidP="0070386C">
      <w:pPr>
        <w:spacing w:after="0"/>
        <w:ind w:left="1146"/>
        <w:jc w:val="both"/>
        <w:rPr>
          <w:rFonts w:ascii="Bookman Old Style" w:hAnsi="Bookman Old Style"/>
          <w:bCs/>
          <w:noProof/>
          <w:sz w:val="24"/>
          <w:szCs w:val="24"/>
          <w:lang w:eastAsia="id-ID"/>
        </w:rPr>
      </w:pPr>
    </w:p>
    <w:p w:rsidR="0070386C" w:rsidRDefault="0070386C" w:rsidP="0070386C">
      <w:pPr>
        <w:spacing w:after="0"/>
        <w:ind w:left="1146"/>
        <w:jc w:val="both"/>
        <w:rPr>
          <w:rFonts w:ascii="Bookman Old Style" w:hAnsi="Bookman Old Style"/>
          <w:bCs/>
          <w:noProof/>
          <w:sz w:val="24"/>
          <w:szCs w:val="24"/>
          <w:lang w:eastAsia="id-ID"/>
        </w:rPr>
      </w:pPr>
      <w:r w:rsidRPr="00F964C8">
        <w:rPr>
          <w:rFonts w:ascii="Bookman Old Style" w:hAnsi="Bookman Old Style"/>
          <w:bCs/>
          <w:noProof/>
          <w:sz w:val="24"/>
          <w:szCs w:val="24"/>
          <w:lang w:eastAsia="id-ID"/>
        </w:rPr>
        <w:t>Huruf d</w:t>
      </w:r>
    </w:p>
    <w:p w:rsidR="0070386C" w:rsidRPr="00F964C8" w:rsidRDefault="0070386C" w:rsidP="0070386C">
      <w:pPr>
        <w:spacing w:after="0"/>
        <w:ind w:left="1701"/>
        <w:jc w:val="both"/>
        <w:rPr>
          <w:rFonts w:ascii="Bookman Old Style" w:hAnsi="Bookman Old Style"/>
          <w:bCs/>
          <w:noProof/>
          <w:sz w:val="24"/>
          <w:szCs w:val="24"/>
          <w:lang w:eastAsia="id-ID"/>
        </w:rPr>
      </w:pPr>
      <w:r w:rsidRPr="00F964C8">
        <w:rPr>
          <w:rFonts w:ascii="Bookman Old Style" w:hAnsi="Bookman Old Style"/>
          <w:bCs/>
          <w:noProof/>
          <w:sz w:val="24"/>
          <w:szCs w:val="24"/>
          <w:lang w:val="en-AU" w:eastAsia="id-ID"/>
        </w:rPr>
        <w:t xml:space="preserve">Yang dimaksud dengan “asas akuntabilitas” adalah bahwa pelaksanaan pengawasan </w:t>
      </w:r>
      <w:r w:rsidRPr="00F964C8">
        <w:rPr>
          <w:rFonts w:ascii="Bookman Old Style" w:hAnsi="Bookman Old Style"/>
          <w:bCs/>
          <w:noProof/>
          <w:sz w:val="24"/>
          <w:szCs w:val="24"/>
          <w:lang w:eastAsia="id-ID"/>
        </w:rPr>
        <w:t>O</w:t>
      </w:r>
      <w:r w:rsidRPr="00F964C8">
        <w:rPr>
          <w:rFonts w:ascii="Bookman Old Style" w:hAnsi="Bookman Old Style"/>
          <w:bCs/>
          <w:noProof/>
          <w:sz w:val="24"/>
          <w:szCs w:val="24"/>
          <w:lang w:val="en-AU" w:eastAsia="id-ID"/>
        </w:rPr>
        <w:t xml:space="preserve">bat dan </w:t>
      </w:r>
      <w:r>
        <w:rPr>
          <w:rFonts w:ascii="Bookman Old Style" w:hAnsi="Bookman Old Style"/>
          <w:bCs/>
          <w:noProof/>
          <w:sz w:val="24"/>
          <w:szCs w:val="24"/>
          <w:lang w:val="en-US" w:eastAsia="id-ID"/>
        </w:rPr>
        <w:t>m</w:t>
      </w:r>
      <w:r w:rsidRPr="00F964C8">
        <w:rPr>
          <w:rFonts w:ascii="Bookman Old Style" w:hAnsi="Bookman Old Style"/>
          <w:bCs/>
          <w:noProof/>
          <w:sz w:val="24"/>
          <w:szCs w:val="24"/>
          <w:lang w:val="en-AU" w:eastAsia="id-ID"/>
        </w:rPr>
        <w:t>akanan harus dapat dipertanggungjawabkan kepada masyarakat sesuai dengan ketentuan peraturan perundang-undangan.</w:t>
      </w:r>
    </w:p>
    <w:p w:rsidR="0070386C" w:rsidRPr="00F964C8" w:rsidRDefault="0070386C" w:rsidP="0070386C">
      <w:pPr>
        <w:spacing w:after="0"/>
        <w:ind w:left="1146"/>
        <w:jc w:val="both"/>
        <w:rPr>
          <w:rFonts w:ascii="Bookman Old Style" w:hAnsi="Bookman Old Style"/>
          <w:bCs/>
          <w:noProof/>
          <w:sz w:val="24"/>
          <w:szCs w:val="24"/>
          <w:lang w:eastAsia="id-ID"/>
        </w:rPr>
      </w:pPr>
    </w:p>
    <w:p w:rsidR="0070386C" w:rsidRPr="00F964C8" w:rsidRDefault="0070386C" w:rsidP="0070386C">
      <w:pPr>
        <w:spacing w:after="0"/>
        <w:ind w:left="1146"/>
        <w:jc w:val="both"/>
        <w:rPr>
          <w:rFonts w:ascii="Bookman Old Style" w:hAnsi="Bookman Old Style"/>
          <w:bCs/>
          <w:noProof/>
          <w:sz w:val="24"/>
          <w:szCs w:val="24"/>
          <w:lang w:eastAsia="id-ID"/>
        </w:rPr>
      </w:pPr>
      <w:r w:rsidRPr="00F964C8">
        <w:rPr>
          <w:rFonts w:ascii="Bookman Old Style" w:hAnsi="Bookman Old Style"/>
          <w:bCs/>
          <w:noProof/>
          <w:sz w:val="24"/>
          <w:szCs w:val="24"/>
          <w:lang w:eastAsia="id-ID"/>
        </w:rPr>
        <w:t>Huruf e</w:t>
      </w:r>
    </w:p>
    <w:p w:rsidR="0070386C" w:rsidRDefault="0070386C" w:rsidP="0070386C">
      <w:pPr>
        <w:pStyle w:val="ListParagraph"/>
        <w:spacing w:after="0"/>
        <w:ind w:left="1701"/>
        <w:jc w:val="both"/>
        <w:rPr>
          <w:rFonts w:ascii="Bookman Old Style" w:hAnsi="Bookman Old Style"/>
          <w:bCs/>
          <w:sz w:val="24"/>
          <w:szCs w:val="24"/>
          <w:lang w:val="en-GB" w:eastAsia="id-ID"/>
        </w:rPr>
      </w:pPr>
      <w:r>
        <w:rPr>
          <w:rFonts w:ascii="Bookman Old Style" w:hAnsi="Bookman Old Style"/>
          <w:bCs/>
          <w:sz w:val="24"/>
          <w:szCs w:val="24"/>
          <w:lang w:val="en-GB" w:eastAsia="id-ID"/>
        </w:rPr>
        <w:t xml:space="preserve">Yang </w:t>
      </w:r>
      <w:proofErr w:type="spellStart"/>
      <w:r>
        <w:rPr>
          <w:rFonts w:ascii="Bookman Old Style" w:hAnsi="Bookman Old Style"/>
          <w:bCs/>
          <w:sz w:val="24"/>
          <w:szCs w:val="24"/>
          <w:lang w:val="en-GB" w:eastAsia="id-ID"/>
        </w:rPr>
        <w:t>dimaksud</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dengan</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asas</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holistik</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adalah</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pelaksanaan</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pengawasan</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Obat</w:t>
      </w:r>
      <w:proofErr w:type="spellEnd"/>
      <w:r>
        <w:rPr>
          <w:rFonts w:ascii="Bookman Old Style" w:hAnsi="Bookman Old Style"/>
          <w:bCs/>
          <w:sz w:val="24"/>
          <w:szCs w:val="24"/>
          <w:lang w:val="en-GB" w:eastAsia="id-ID"/>
        </w:rPr>
        <w:t xml:space="preserve"> dan </w:t>
      </w:r>
      <w:proofErr w:type="spellStart"/>
      <w:r>
        <w:rPr>
          <w:rFonts w:ascii="Bookman Old Style" w:hAnsi="Bookman Old Style"/>
          <w:bCs/>
          <w:sz w:val="24"/>
          <w:szCs w:val="24"/>
          <w:lang w:val="en-GB" w:eastAsia="id-ID"/>
        </w:rPr>
        <w:t>makanan</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dilakukan</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secara</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menyeluruh</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dimulai</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dari</w:t>
      </w:r>
      <w:proofErr w:type="spellEnd"/>
      <w:r>
        <w:rPr>
          <w:rFonts w:ascii="Bookman Old Style" w:hAnsi="Bookman Old Style"/>
          <w:bCs/>
          <w:sz w:val="24"/>
          <w:szCs w:val="24"/>
          <w:lang w:val="en-GB" w:eastAsia="id-ID"/>
        </w:rPr>
        <w:t xml:space="preserve"> pre </w:t>
      </w:r>
      <w:proofErr w:type="spellStart"/>
      <w:r>
        <w:rPr>
          <w:rFonts w:ascii="Bookman Old Style" w:hAnsi="Bookman Old Style"/>
          <w:bCs/>
          <w:sz w:val="24"/>
          <w:szCs w:val="24"/>
          <w:lang w:val="en-GB" w:eastAsia="id-ID"/>
        </w:rPr>
        <w:t>sampai</w:t>
      </w:r>
      <w:proofErr w:type="spellEnd"/>
      <w:r>
        <w:rPr>
          <w:rFonts w:ascii="Bookman Old Style" w:hAnsi="Bookman Old Style"/>
          <w:bCs/>
          <w:sz w:val="24"/>
          <w:szCs w:val="24"/>
          <w:lang w:val="en-GB" w:eastAsia="id-ID"/>
        </w:rPr>
        <w:t xml:space="preserve"> post market.</w:t>
      </w:r>
    </w:p>
    <w:p w:rsidR="0070386C" w:rsidRDefault="0070386C" w:rsidP="0070386C">
      <w:pPr>
        <w:pStyle w:val="ListParagraph"/>
        <w:tabs>
          <w:tab w:val="left" w:pos="1134"/>
        </w:tabs>
        <w:spacing w:after="0"/>
        <w:jc w:val="both"/>
        <w:rPr>
          <w:rFonts w:ascii="Bookman Old Style" w:hAnsi="Bookman Old Style"/>
          <w:bCs/>
          <w:sz w:val="24"/>
          <w:szCs w:val="24"/>
          <w:lang w:val="en-GB" w:eastAsia="id-ID"/>
        </w:rPr>
      </w:pPr>
      <w:r>
        <w:rPr>
          <w:rFonts w:ascii="Bookman Old Style" w:hAnsi="Bookman Old Style"/>
          <w:bCs/>
          <w:sz w:val="24"/>
          <w:szCs w:val="24"/>
          <w:lang w:val="en-GB" w:eastAsia="id-ID"/>
        </w:rPr>
        <w:tab/>
      </w:r>
    </w:p>
    <w:p w:rsidR="0070386C" w:rsidRDefault="0070386C" w:rsidP="0070386C">
      <w:pPr>
        <w:pStyle w:val="ListParagraph"/>
        <w:tabs>
          <w:tab w:val="left" w:pos="1134"/>
        </w:tabs>
        <w:spacing w:after="0"/>
        <w:jc w:val="both"/>
        <w:rPr>
          <w:rFonts w:ascii="Bookman Old Style" w:hAnsi="Bookman Old Style"/>
          <w:bCs/>
          <w:sz w:val="24"/>
          <w:szCs w:val="24"/>
          <w:lang w:val="en-GB" w:eastAsia="id-ID"/>
        </w:rPr>
      </w:pPr>
      <w:r>
        <w:rPr>
          <w:rFonts w:ascii="Bookman Old Style" w:hAnsi="Bookman Old Style"/>
          <w:bCs/>
          <w:sz w:val="24"/>
          <w:szCs w:val="24"/>
          <w:lang w:val="en-GB" w:eastAsia="id-ID"/>
        </w:rPr>
        <w:tab/>
      </w:r>
      <w:proofErr w:type="spellStart"/>
      <w:r>
        <w:rPr>
          <w:rFonts w:ascii="Bookman Old Style" w:hAnsi="Bookman Old Style"/>
          <w:bCs/>
          <w:sz w:val="24"/>
          <w:szCs w:val="24"/>
          <w:lang w:val="en-GB" w:eastAsia="id-ID"/>
        </w:rPr>
        <w:t>Huruf</w:t>
      </w:r>
      <w:proofErr w:type="spellEnd"/>
      <w:r>
        <w:rPr>
          <w:rFonts w:ascii="Bookman Old Style" w:hAnsi="Bookman Old Style"/>
          <w:bCs/>
          <w:sz w:val="24"/>
          <w:szCs w:val="24"/>
          <w:lang w:val="en-GB" w:eastAsia="id-ID"/>
        </w:rPr>
        <w:t xml:space="preserve"> f</w:t>
      </w:r>
    </w:p>
    <w:p w:rsidR="0070386C" w:rsidRPr="009415AC" w:rsidRDefault="0070386C" w:rsidP="0070386C">
      <w:pPr>
        <w:spacing w:after="0"/>
        <w:ind w:left="1701"/>
        <w:jc w:val="both"/>
        <w:rPr>
          <w:rFonts w:ascii="Bookman Old Style" w:hAnsi="Bookman Old Style"/>
          <w:bCs/>
          <w:noProof/>
          <w:sz w:val="24"/>
          <w:szCs w:val="24"/>
          <w:lang w:eastAsia="id-ID"/>
        </w:rPr>
      </w:pPr>
      <w:r>
        <w:rPr>
          <w:rFonts w:ascii="Bookman Old Style" w:hAnsi="Bookman Old Style"/>
          <w:bCs/>
          <w:sz w:val="24"/>
          <w:szCs w:val="24"/>
          <w:lang w:val="en-GB" w:eastAsia="id-ID"/>
        </w:rPr>
        <w:t xml:space="preserve">Yang </w:t>
      </w:r>
      <w:proofErr w:type="spellStart"/>
      <w:r>
        <w:rPr>
          <w:rFonts w:ascii="Bookman Old Style" w:hAnsi="Bookman Old Style"/>
          <w:bCs/>
          <w:sz w:val="24"/>
          <w:szCs w:val="24"/>
          <w:lang w:val="en-GB" w:eastAsia="id-ID"/>
        </w:rPr>
        <w:t>dimaksud</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dengan</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asas</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transparan</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adalah</w:t>
      </w:r>
      <w:proofErr w:type="spellEnd"/>
      <w:r>
        <w:rPr>
          <w:rFonts w:ascii="Bookman Old Style" w:hAnsi="Bookman Old Style"/>
          <w:bCs/>
          <w:sz w:val="24"/>
          <w:szCs w:val="24"/>
          <w:lang w:val="en-GB" w:eastAsia="id-ID"/>
        </w:rPr>
        <w:t xml:space="preserve"> </w:t>
      </w:r>
      <w:r w:rsidRPr="00F964C8">
        <w:rPr>
          <w:rFonts w:ascii="Bookman Old Style" w:hAnsi="Bookman Old Style"/>
          <w:bCs/>
          <w:noProof/>
          <w:sz w:val="24"/>
          <w:szCs w:val="24"/>
          <w:lang w:val="en-AU" w:eastAsia="id-ID"/>
        </w:rPr>
        <w:t xml:space="preserve">pelaksanaan pengawasan </w:t>
      </w:r>
      <w:r w:rsidRPr="00F964C8">
        <w:rPr>
          <w:rFonts w:ascii="Bookman Old Style" w:hAnsi="Bookman Old Style"/>
          <w:bCs/>
          <w:noProof/>
          <w:sz w:val="24"/>
          <w:szCs w:val="24"/>
          <w:lang w:eastAsia="id-ID"/>
        </w:rPr>
        <w:t>O</w:t>
      </w:r>
      <w:r w:rsidRPr="00F964C8">
        <w:rPr>
          <w:rFonts w:ascii="Bookman Old Style" w:hAnsi="Bookman Old Style"/>
          <w:bCs/>
          <w:noProof/>
          <w:sz w:val="24"/>
          <w:szCs w:val="24"/>
          <w:lang w:val="en-AU" w:eastAsia="id-ID"/>
        </w:rPr>
        <w:t xml:space="preserve">bat dan </w:t>
      </w:r>
      <w:r>
        <w:rPr>
          <w:rFonts w:ascii="Bookman Old Style" w:hAnsi="Bookman Old Style"/>
          <w:bCs/>
          <w:noProof/>
          <w:sz w:val="24"/>
          <w:szCs w:val="24"/>
          <w:lang w:val="en-US" w:eastAsia="id-ID"/>
        </w:rPr>
        <w:t>m</w:t>
      </w:r>
      <w:r w:rsidRPr="00F964C8">
        <w:rPr>
          <w:rFonts w:ascii="Bookman Old Style" w:hAnsi="Bookman Old Style"/>
          <w:bCs/>
          <w:noProof/>
          <w:sz w:val="24"/>
          <w:szCs w:val="24"/>
          <w:lang w:val="en-AU" w:eastAsia="id-ID"/>
        </w:rPr>
        <w:t>akanan harus dilakukan secara terbuka</w:t>
      </w:r>
      <w:r>
        <w:rPr>
          <w:rFonts w:ascii="Bookman Old Style" w:hAnsi="Bookman Old Style"/>
          <w:bCs/>
          <w:noProof/>
          <w:sz w:val="24"/>
          <w:szCs w:val="24"/>
          <w:lang w:val="en-AU" w:eastAsia="id-ID"/>
        </w:rPr>
        <w:t xml:space="preserve"> </w:t>
      </w:r>
      <w:r w:rsidRPr="00F964C8">
        <w:rPr>
          <w:rFonts w:ascii="Bookman Old Style" w:hAnsi="Bookman Old Style"/>
          <w:bCs/>
          <w:noProof/>
          <w:sz w:val="24"/>
          <w:szCs w:val="24"/>
          <w:lang w:val="en-AU" w:eastAsia="id-ID"/>
        </w:rPr>
        <w:t>sesuai dengan ketentuan peraturan perundang-undangan.</w:t>
      </w:r>
    </w:p>
    <w:p w:rsidR="0070386C" w:rsidRDefault="0070386C" w:rsidP="0070386C">
      <w:pPr>
        <w:pStyle w:val="ListParagraph"/>
        <w:tabs>
          <w:tab w:val="left" w:pos="2268"/>
        </w:tabs>
        <w:spacing w:after="0"/>
        <w:ind w:left="1134"/>
        <w:jc w:val="both"/>
        <w:rPr>
          <w:rFonts w:ascii="Bookman Old Style" w:hAnsi="Bookman Old Style"/>
          <w:bCs/>
          <w:sz w:val="24"/>
          <w:szCs w:val="24"/>
          <w:lang w:val="en-GB" w:eastAsia="id-ID"/>
        </w:rPr>
      </w:pPr>
    </w:p>
    <w:p w:rsidR="0070386C" w:rsidRDefault="0070386C" w:rsidP="0070386C">
      <w:pPr>
        <w:pStyle w:val="ListParagraph"/>
        <w:tabs>
          <w:tab w:val="left" w:pos="2268"/>
        </w:tabs>
        <w:spacing w:after="0"/>
        <w:ind w:left="1134"/>
        <w:jc w:val="both"/>
        <w:rPr>
          <w:rFonts w:ascii="Bookman Old Style" w:hAnsi="Bookman Old Style"/>
          <w:bCs/>
          <w:sz w:val="24"/>
          <w:szCs w:val="24"/>
          <w:lang w:val="en-GB" w:eastAsia="id-ID"/>
        </w:rPr>
      </w:pPr>
      <w:proofErr w:type="spellStart"/>
      <w:r>
        <w:rPr>
          <w:rFonts w:ascii="Bookman Old Style" w:hAnsi="Bookman Old Style"/>
          <w:bCs/>
          <w:sz w:val="24"/>
          <w:szCs w:val="24"/>
          <w:lang w:val="en-GB" w:eastAsia="id-ID"/>
        </w:rPr>
        <w:t>Huruf</w:t>
      </w:r>
      <w:proofErr w:type="spellEnd"/>
      <w:r>
        <w:rPr>
          <w:rFonts w:ascii="Bookman Old Style" w:hAnsi="Bookman Old Style"/>
          <w:bCs/>
          <w:sz w:val="24"/>
          <w:szCs w:val="24"/>
          <w:lang w:val="en-GB" w:eastAsia="id-ID"/>
        </w:rPr>
        <w:t xml:space="preserve"> g</w:t>
      </w:r>
    </w:p>
    <w:p w:rsidR="0070386C" w:rsidRDefault="0070386C" w:rsidP="0070386C">
      <w:pPr>
        <w:pStyle w:val="ListParagraph"/>
        <w:tabs>
          <w:tab w:val="left" w:pos="1701"/>
          <w:tab w:val="left" w:pos="2268"/>
        </w:tabs>
        <w:spacing w:after="0"/>
        <w:ind w:left="1701"/>
        <w:jc w:val="both"/>
        <w:rPr>
          <w:rFonts w:ascii="Bookman Old Style" w:hAnsi="Bookman Old Style"/>
          <w:bCs/>
          <w:sz w:val="24"/>
          <w:szCs w:val="24"/>
          <w:lang w:val="en-GB" w:eastAsia="id-ID"/>
        </w:rPr>
      </w:pPr>
      <w:r>
        <w:rPr>
          <w:rFonts w:ascii="Bookman Old Style" w:hAnsi="Bookman Old Style"/>
          <w:bCs/>
          <w:sz w:val="24"/>
          <w:szCs w:val="24"/>
          <w:lang w:val="en-GB" w:eastAsia="id-ID"/>
        </w:rPr>
        <w:t xml:space="preserve">Yang </w:t>
      </w:r>
      <w:proofErr w:type="spellStart"/>
      <w:r>
        <w:rPr>
          <w:rFonts w:ascii="Bookman Old Style" w:hAnsi="Bookman Old Style"/>
          <w:bCs/>
          <w:sz w:val="24"/>
          <w:szCs w:val="24"/>
          <w:lang w:val="en-GB" w:eastAsia="id-ID"/>
        </w:rPr>
        <w:t>dimaksud</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dengan</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asas</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keadilan</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adalah</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bahwa</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pengawasan</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Obat</w:t>
      </w:r>
      <w:proofErr w:type="spellEnd"/>
      <w:r>
        <w:rPr>
          <w:rFonts w:ascii="Bookman Old Style" w:hAnsi="Bookman Old Style"/>
          <w:bCs/>
          <w:sz w:val="24"/>
          <w:szCs w:val="24"/>
          <w:lang w:val="en-GB" w:eastAsia="id-ID"/>
        </w:rPr>
        <w:t xml:space="preserve"> dan </w:t>
      </w:r>
      <w:proofErr w:type="spellStart"/>
      <w:r>
        <w:rPr>
          <w:rFonts w:ascii="Bookman Old Style" w:hAnsi="Bookman Old Style"/>
          <w:bCs/>
          <w:sz w:val="24"/>
          <w:szCs w:val="24"/>
          <w:lang w:val="en-GB" w:eastAsia="id-ID"/>
        </w:rPr>
        <w:t>makanan</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harus</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mencerminkan</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keadilan</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secara</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proporsional</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bagi</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setiap</w:t>
      </w:r>
      <w:proofErr w:type="spellEnd"/>
      <w:r>
        <w:rPr>
          <w:rFonts w:ascii="Bookman Old Style" w:hAnsi="Bookman Old Style"/>
          <w:bCs/>
          <w:sz w:val="24"/>
          <w:szCs w:val="24"/>
          <w:lang w:val="en-GB" w:eastAsia="id-ID"/>
        </w:rPr>
        <w:t xml:space="preserve"> </w:t>
      </w:r>
      <w:proofErr w:type="spellStart"/>
      <w:r>
        <w:rPr>
          <w:rFonts w:ascii="Bookman Old Style" w:hAnsi="Bookman Old Style"/>
          <w:bCs/>
          <w:sz w:val="24"/>
          <w:szCs w:val="24"/>
          <w:lang w:val="en-GB" w:eastAsia="id-ID"/>
        </w:rPr>
        <w:t>warga</w:t>
      </w:r>
      <w:proofErr w:type="spellEnd"/>
      <w:r>
        <w:rPr>
          <w:rFonts w:ascii="Bookman Old Style" w:hAnsi="Bookman Old Style"/>
          <w:bCs/>
          <w:sz w:val="24"/>
          <w:szCs w:val="24"/>
          <w:lang w:val="en-GB" w:eastAsia="id-ID"/>
        </w:rPr>
        <w:t xml:space="preserve"> negara</w:t>
      </w:r>
    </w:p>
    <w:p w:rsidR="0070386C" w:rsidRDefault="0070386C" w:rsidP="0070386C">
      <w:pPr>
        <w:pStyle w:val="ListParagraph"/>
        <w:tabs>
          <w:tab w:val="left" w:pos="2268"/>
        </w:tabs>
        <w:spacing w:after="0"/>
        <w:ind w:left="1134"/>
        <w:jc w:val="both"/>
        <w:rPr>
          <w:rFonts w:ascii="Bookman Old Style" w:hAnsi="Bookman Old Style"/>
          <w:bCs/>
          <w:sz w:val="24"/>
          <w:szCs w:val="24"/>
          <w:lang w:val="en-GB" w:eastAsia="id-ID"/>
        </w:rPr>
      </w:pPr>
    </w:p>
    <w:p w:rsidR="0070386C" w:rsidRDefault="0070386C" w:rsidP="0070386C">
      <w:pPr>
        <w:pStyle w:val="ListParagraph"/>
        <w:tabs>
          <w:tab w:val="left" w:pos="2268"/>
        </w:tabs>
        <w:spacing w:after="0"/>
        <w:ind w:left="1134"/>
        <w:jc w:val="both"/>
        <w:rPr>
          <w:rFonts w:ascii="Bookman Old Style" w:hAnsi="Bookman Old Style"/>
          <w:bCs/>
          <w:sz w:val="24"/>
          <w:szCs w:val="24"/>
          <w:lang w:val="en-GB" w:eastAsia="id-ID"/>
        </w:rPr>
      </w:pPr>
      <w:proofErr w:type="spellStart"/>
      <w:r>
        <w:rPr>
          <w:rFonts w:ascii="Bookman Old Style" w:hAnsi="Bookman Old Style"/>
          <w:bCs/>
          <w:sz w:val="24"/>
          <w:szCs w:val="24"/>
          <w:lang w:val="en-GB" w:eastAsia="id-ID"/>
        </w:rPr>
        <w:t>Huruf</w:t>
      </w:r>
      <w:proofErr w:type="spellEnd"/>
      <w:r>
        <w:rPr>
          <w:rFonts w:ascii="Bookman Old Style" w:hAnsi="Bookman Old Style"/>
          <w:bCs/>
          <w:sz w:val="24"/>
          <w:szCs w:val="24"/>
          <w:lang w:val="en-GB" w:eastAsia="id-ID"/>
        </w:rPr>
        <w:t xml:space="preserve"> h</w:t>
      </w:r>
    </w:p>
    <w:p w:rsidR="0070386C" w:rsidRPr="00F964C8" w:rsidRDefault="0070386C" w:rsidP="0070386C">
      <w:pPr>
        <w:spacing w:after="0"/>
        <w:ind w:left="1701"/>
        <w:jc w:val="both"/>
        <w:rPr>
          <w:rFonts w:ascii="Bookman Old Style" w:hAnsi="Bookman Old Style"/>
          <w:bCs/>
          <w:noProof/>
          <w:sz w:val="24"/>
          <w:szCs w:val="24"/>
          <w:lang w:val="en-AU" w:eastAsia="id-ID"/>
        </w:rPr>
      </w:pPr>
      <w:r w:rsidRPr="00F964C8">
        <w:rPr>
          <w:rFonts w:ascii="Bookman Old Style" w:hAnsi="Bookman Old Style"/>
          <w:bCs/>
          <w:noProof/>
          <w:sz w:val="24"/>
          <w:szCs w:val="24"/>
          <w:lang w:val="en-AU" w:eastAsia="id-ID"/>
        </w:rPr>
        <w:t xml:space="preserve">Yang dimaksud dengan “asas kepastian hukum” adalah bahwa setiap kebijakan dalam pengawasan </w:t>
      </w:r>
      <w:r w:rsidRPr="00F964C8">
        <w:rPr>
          <w:rFonts w:ascii="Bookman Old Style" w:hAnsi="Bookman Old Style"/>
          <w:bCs/>
          <w:noProof/>
          <w:sz w:val="24"/>
          <w:szCs w:val="24"/>
          <w:lang w:eastAsia="id-ID"/>
        </w:rPr>
        <w:t>O</w:t>
      </w:r>
      <w:r w:rsidRPr="00F964C8">
        <w:rPr>
          <w:rFonts w:ascii="Bookman Old Style" w:hAnsi="Bookman Old Style"/>
          <w:bCs/>
          <w:noProof/>
          <w:sz w:val="24"/>
          <w:szCs w:val="24"/>
          <w:lang w:val="en-AU" w:eastAsia="id-ID"/>
        </w:rPr>
        <w:t xml:space="preserve">bat dan </w:t>
      </w:r>
      <w:r w:rsidRPr="00F964C8">
        <w:rPr>
          <w:rFonts w:ascii="Bookman Old Style" w:hAnsi="Bookman Old Style"/>
          <w:bCs/>
          <w:noProof/>
          <w:sz w:val="24"/>
          <w:szCs w:val="24"/>
          <w:lang w:eastAsia="id-ID"/>
        </w:rPr>
        <w:t>M</w:t>
      </w:r>
      <w:r w:rsidRPr="00F964C8">
        <w:rPr>
          <w:rFonts w:ascii="Bookman Old Style" w:hAnsi="Bookman Old Style"/>
          <w:bCs/>
          <w:noProof/>
          <w:sz w:val="24"/>
          <w:szCs w:val="24"/>
          <w:lang w:val="en-AU" w:eastAsia="id-ID"/>
        </w:rPr>
        <w:t>akanan harus berdasarkan hukum dan ketentuan peraturan perundang-undangan.</w:t>
      </w:r>
    </w:p>
    <w:p w:rsidR="0070386C" w:rsidRDefault="0070386C" w:rsidP="0070386C">
      <w:pPr>
        <w:spacing w:after="0"/>
        <w:ind w:left="567"/>
        <w:jc w:val="both"/>
        <w:rPr>
          <w:rFonts w:ascii="Bookman Old Style" w:hAnsi="Bookman Old Style"/>
          <w:bCs/>
          <w:sz w:val="24"/>
          <w:szCs w:val="24"/>
          <w:lang w:val="en-GB"/>
        </w:rPr>
      </w:pPr>
    </w:p>
    <w:p w:rsidR="0070386C" w:rsidRPr="00F964C8" w:rsidRDefault="0070386C" w:rsidP="0070386C">
      <w:pPr>
        <w:spacing w:after="0"/>
        <w:ind w:left="567"/>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3</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lang w:val="en-GB"/>
        </w:rPr>
      </w:pPr>
    </w:p>
    <w:p w:rsidR="00163FE0" w:rsidRDefault="00163FE0" w:rsidP="0070386C">
      <w:pPr>
        <w:spacing w:after="0"/>
        <w:ind w:left="567"/>
        <w:jc w:val="both"/>
        <w:rPr>
          <w:rFonts w:ascii="Bookman Old Style" w:hAnsi="Bookman Old Style"/>
          <w:bCs/>
          <w:sz w:val="24"/>
          <w:szCs w:val="24"/>
          <w:lang w:val="en-GB"/>
        </w:rPr>
      </w:pPr>
    </w:p>
    <w:p w:rsidR="0070386C" w:rsidRPr="00F964C8" w:rsidRDefault="0070386C" w:rsidP="0070386C">
      <w:pPr>
        <w:spacing w:after="0"/>
        <w:ind w:left="567"/>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lastRenderedPageBreak/>
        <w:t>Pasal</w:t>
      </w:r>
      <w:proofErr w:type="spellEnd"/>
      <w:r w:rsidRPr="00F964C8">
        <w:rPr>
          <w:rFonts w:ascii="Bookman Old Style" w:hAnsi="Bookman Old Style"/>
          <w:bCs/>
          <w:sz w:val="24"/>
          <w:szCs w:val="24"/>
          <w:lang w:val="en-GB"/>
        </w:rPr>
        <w:t xml:space="preserve"> 4</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lang w:val="en-GB"/>
        </w:rPr>
      </w:pPr>
    </w:p>
    <w:p w:rsidR="0070386C" w:rsidRPr="00F964C8" w:rsidRDefault="0070386C" w:rsidP="0070386C">
      <w:pPr>
        <w:spacing w:after="0"/>
        <w:ind w:left="567"/>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5</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lang w:val="en-GB"/>
        </w:rPr>
      </w:pPr>
    </w:p>
    <w:p w:rsidR="0070386C" w:rsidRPr="00F964C8" w:rsidRDefault="0070386C" w:rsidP="0070386C">
      <w:pPr>
        <w:spacing w:after="0"/>
        <w:ind w:left="567"/>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6</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lang w:val="en-GB"/>
        </w:rPr>
      </w:pPr>
    </w:p>
    <w:p w:rsidR="0070386C" w:rsidRPr="00F964C8" w:rsidRDefault="0070386C" w:rsidP="0070386C">
      <w:pPr>
        <w:spacing w:after="0"/>
        <w:ind w:left="567"/>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7</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lang w:val="en-GB"/>
        </w:rPr>
      </w:pPr>
    </w:p>
    <w:p w:rsidR="0070386C" w:rsidRPr="00F964C8" w:rsidRDefault="0070386C" w:rsidP="0070386C">
      <w:pPr>
        <w:spacing w:after="0"/>
        <w:ind w:left="567"/>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8</w:t>
      </w:r>
    </w:p>
    <w:p w:rsidR="0070386C" w:rsidRPr="00F964C8" w:rsidRDefault="0070386C" w:rsidP="0070386C">
      <w:pPr>
        <w:spacing w:after="0"/>
        <w:ind w:left="1146"/>
        <w:jc w:val="both"/>
        <w:rPr>
          <w:rFonts w:ascii="Bookman Old Style" w:hAnsi="Bookman Old Style"/>
          <w:bCs/>
          <w:sz w:val="24"/>
          <w:szCs w:val="24"/>
        </w:rPr>
      </w:pPr>
      <w:r w:rsidRPr="00F964C8">
        <w:rPr>
          <w:rFonts w:ascii="Bookman Old Style" w:hAnsi="Bookman Old Style"/>
          <w:bCs/>
          <w:sz w:val="24"/>
          <w:szCs w:val="24"/>
        </w:rPr>
        <w:t>Ayat (1)</w:t>
      </w:r>
    </w:p>
    <w:p w:rsidR="0070386C" w:rsidRPr="00F964C8" w:rsidRDefault="0070386C" w:rsidP="0070386C">
      <w:pPr>
        <w:spacing w:after="0"/>
        <w:ind w:left="1985" w:firstLine="12"/>
        <w:jc w:val="both"/>
        <w:rPr>
          <w:rFonts w:ascii="Bookman Old Style" w:hAnsi="Bookman Old Style"/>
          <w:sz w:val="24"/>
          <w:szCs w:val="24"/>
        </w:rPr>
      </w:pPr>
      <w:r w:rsidRPr="00F964C8">
        <w:rPr>
          <w:rFonts w:ascii="Bookman Old Style" w:hAnsi="Bookman Old Style"/>
          <w:sz w:val="24"/>
          <w:szCs w:val="24"/>
        </w:rPr>
        <w:t>Huruf a</w:t>
      </w:r>
    </w:p>
    <w:p w:rsidR="0070386C" w:rsidRPr="00F964C8" w:rsidRDefault="0070386C" w:rsidP="0070386C">
      <w:pPr>
        <w:spacing w:after="0"/>
        <w:ind w:left="2694" w:firstLine="12"/>
        <w:jc w:val="both"/>
        <w:rPr>
          <w:rFonts w:ascii="Bookman Old Style" w:hAnsi="Bookman Old Style"/>
          <w:sz w:val="24"/>
          <w:szCs w:val="24"/>
        </w:rPr>
      </w:pPr>
      <w:proofErr w:type="spellStart"/>
      <w:r w:rsidRPr="00F964C8">
        <w:rPr>
          <w:rFonts w:ascii="Bookman Old Style" w:hAnsi="Bookman Old Style"/>
          <w:sz w:val="24"/>
          <w:szCs w:val="24"/>
          <w:lang w:val="en-GB"/>
        </w:rPr>
        <w:t>Obat</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Tradisional</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antara</w:t>
      </w:r>
      <w:proofErr w:type="spellEnd"/>
      <w:r w:rsidRPr="00F964C8">
        <w:rPr>
          <w:rFonts w:ascii="Bookman Old Style" w:hAnsi="Bookman Old Style"/>
          <w:sz w:val="24"/>
          <w:szCs w:val="24"/>
          <w:lang w:val="en-GB"/>
        </w:rPr>
        <w:t xml:space="preserve"> lain </w:t>
      </w:r>
      <w:proofErr w:type="spellStart"/>
      <w:r w:rsidRPr="00F964C8">
        <w:rPr>
          <w:rFonts w:ascii="Bookman Old Style" w:hAnsi="Bookman Old Style"/>
          <w:sz w:val="24"/>
          <w:szCs w:val="24"/>
          <w:lang w:val="en-GB"/>
        </w:rPr>
        <w:t>jamu</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gendong</w:t>
      </w:r>
      <w:proofErr w:type="spellEnd"/>
      <w:r w:rsidRPr="00F964C8">
        <w:rPr>
          <w:rFonts w:ascii="Bookman Old Style" w:hAnsi="Bookman Old Style"/>
          <w:sz w:val="24"/>
          <w:szCs w:val="24"/>
          <w:lang w:val="en-GB"/>
        </w:rPr>
        <w:t xml:space="preserve"> dan </w:t>
      </w:r>
      <w:proofErr w:type="spellStart"/>
      <w:r w:rsidRPr="00F964C8">
        <w:rPr>
          <w:rFonts w:ascii="Bookman Old Style" w:hAnsi="Bookman Old Style"/>
          <w:sz w:val="24"/>
          <w:szCs w:val="24"/>
          <w:lang w:val="en-GB"/>
        </w:rPr>
        <w:t>jamu</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racikan</w:t>
      </w:r>
      <w:proofErr w:type="spellEnd"/>
      <w:r w:rsidRPr="00F964C8">
        <w:rPr>
          <w:rFonts w:ascii="Bookman Old Style" w:hAnsi="Bookman Old Style"/>
          <w:sz w:val="24"/>
          <w:szCs w:val="24"/>
          <w:lang w:val="en-GB"/>
        </w:rPr>
        <w:t>.</w:t>
      </w:r>
    </w:p>
    <w:p w:rsidR="0070386C" w:rsidRPr="00F964C8" w:rsidRDefault="0070386C" w:rsidP="0070386C">
      <w:pPr>
        <w:spacing w:after="0"/>
        <w:ind w:left="1985" w:firstLine="12"/>
        <w:jc w:val="both"/>
        <w:rPr>
          <w:rFonts w:ascii="Bookman Old Style" w:hAnsi="Bookman Old Style"/>
          <w:sz w:val="24"/>
          <w:szCs w:val="24"/>
        </w:rPr>
      </w:pPr>
      <w:r w:rsidRPr="00F964C8">
        <w:rPr>
          <w:rFonts w:ascii="Bookman Old Style" w:hAnsi="Bookman Old Style"/>
          <w:sz w:val="24"/>
          <w:szCs w:val="24"/>
        </w:rPr>
        <w:t>Huruf b</w:t>
      </w:r>
    </w:p>
    <w:p w:rsidR="0070386C" w:rsidRPr="00F964C8" w:rsidRDefault="0070386C" w:rsidP="0070386C">
      <w:pPr>
        <w:spacing w:after="0"/>
        <w:ind w:left="2694"/>
        <w:jc w:val="both"/>
        <w:rPr>
          <w:rFonts w:ascii="Bookman Old Style" w:hAnsi="Bookman Old Style"/>
          <w:sz w:val="24"/>
          <w:szCs w:val="24"/>
        </w:rPr>
      </w:pPr>
      <w:r w:rsidRPr="00F964C8">
        <w:rPr>
          <w:rFonts w:ascii="Bookman Old Style" w:hAnsi="Bookman Old Style"/>
          <w:sz w:val="24"/>
          <w:szCs w:val="24"/>
        </w:rPr>
        <w:t>Cukup jelas.</w:t>
      </w:r>
    </w:p>
    <w:p w:rsidR="0070386C" w:rsidRPr="00F964C8" w:rsidRDefault="0070386C" w:rsidP="0070386C">
      <w:pPr>
        <w:spacing w:after="0"/>
        <w:ind w:left="1985" w:firstLine="12"/>
        <w:jc w:val="both"/>
        <w:rPr>
          <w:rFonts w:ascii="Bookman Old Style" w:hAnsi="Bookman Old Style"/>
          <w:sz w:val="24"/>
          <w:szCs w:val="24"/>
        </w:rPr>
      </w:pPr>
      <w:r w:rsidRPr="00F964C8">
        <w:rPr>
          <w:rFonts w:ascii="Bookman Old Style" w:hAnsi="Bookman Old Style"/>
          <w:sz w:val="24"/>
          <w:szCs w:val="24"/>
        </w:rPr>
        <w:t>Huruf c</w:t>
      </w:r>
    </w:p>
    <w:p w:rsidR="0070386C" w:rsidRPr="00F964C8" w:rsidRDefault="0070386C" w:rsidP="0070386C">
      <w:pPr>
        <w:spacing w:after="0"/>
        <w:ind w:left="2694"/>
        <w:jc w:val="both"/>
        <w:rPr>
          <w:rFonts w:ascii="Bookman Old Style" w:hAnsi="Bookman Old Style"/>
          <w:sz w:val="24"/>
          <w:szCs w:val="24"/>
        </w:rPr>
      </w:pPr>
      <w:r w:rsidRPr="00F964C8">
        <w:rPr>
          <w:rFonts w:ascii="Bookman Old Style" w:hAnsi="Bookman Old Style"/>
          <w:sz w:val="24"/>
          <w:szCs w:val="24"/>
        </w:rPr>
        <w:t>Cukup jelas.</w:t>
      </w:r>
    </w:p>
    <w:p w:rsidR="0070386C" w:rsidRPr="00F964C8" w:rsidRDefault="0070386C" w:rsidP="0070386C">
      <w:pPr>
        <w:spacing w:after="0"/>
        <w:ind w:left="1146"/>
        <w:jc w:val="both"/>
        <w:rPr>
          <w:rFonts w:ascii="Bookman Old Style" w:hAnsi="Bookman Old Style"/>
          <w:sz w:val="24"/>
          <w:szCs w:val="24"/>
          <w:lang w:val="en-GB"/>
        </w:rPr>
      </w:pPr>
      <w:r w:rsidRPr="00F964C8">
        <w:rPr>
          <w:rFonts w:ascii="Bookman Old Style" w:hAnsi="Bookman Old Style"/>
          <w:sz w:val="24"/>
          <w:szCs w:val="24"/>
          <w:lang w:val="en-GB"/>
        </w:rPr>
        <w:t xml:space="preserve">Ayat (2) </w:t>
      </w:r>
    </w:p>
    <w:p w:rsidR="0070386C" w:rsidRPr="00F964C8" w:rsidRDefault="0070386C" w:rsidP="0070386C">
      <w:pPr>
        <w:spacing w:after="0"/>
        <w:ind w:left="1985"/>
        <w:jc w:val="both"/>
        <w:rPr>
          <w:rFonts w:ascii="Bookman Old Style" w:hAnsi="Bookman Old Style"/>
          <w:sz w:val="24"/>
          <w:szCs w:val="24"/>
          <w:lang w:val="en-GB"/>
        </w:rPr>
      </w:pPr>
      <w:proofErr w:type="spellStart"/>
      <w:r w:rsidRPr="00F964C8">
        <w:rPr>
          <w:rFonts w:ascii="Bookman Old Style" w:hAnsi="Bookman Old Style"/>
          <w:sz w:val="24"/>
          <w:szCs w:val="24"/>
          <w:lang w:val="en-GB"/>
        </w:rPr>
        <w:t>Cukup</w:t>
      </w:r>
      <w:proofErr w:type="spellEnd"/>
      <w:r w:rsidRPr="00F964C8">
        <w:rPr>
          <w:rFonts w:ascii="Bookman Old Style" w:hAnsi="Bookman Old Style"/>
          <w:sz w:val="24"/>
          <w:szCs w:val="24"/>
          <w:lang w:val="en-GB"/>
        </w:rPr>
        <w:t xml:space="preserve"> </w:t>
      </w:r>
      <w:proofErr w:type="spellStart"/>
      <w:r w:rsidRPr="00F964C8">
        <w:rPr>
          <w:rFonts w:ascii="Bookman Old Style" w:hAnsi="Bookman Old Style"/>
          <w:sz w:val="24"/>
          <w:szCs w:val="24"/>
          <w:lang w:val="en-GB"/>
        </w:rPr>
        <w:t>jelas</w:t>
      </w:r>
      <w:proofErr w:type="spellEnd"/>
      <w:r w:rsidRPr="00F964C8">
        <w:rPr>
          <w:rFonts w:ascii="Bookman Old Style" w:hAnsi="Bookman Old Style"/>
          <w:sz w:val="24"/>
          <w:szCs w:val="24"/>
          <w:lang w:val="en-GB"/>
        </w:rPr>
        <w:t>.</w:t>
      </w:r>
    </w:p>
    <w:p w:rsidR="0070386C" w:rsidRPr="00F964C8" w:rsidRDefault="0070386C" w:rsidP="0070386C">
      <w:pPr>
        <w:spacing w:after="0"/>
        <w:ind w:left="567"/>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9</w:t>
      </w:r>
    </w:p>
    <w:p w:rsidR="0070386C" w:rsidRPr="00F964C8" w:rsidRDefault="0070386C" w:rsidP="0070386C">
      <w:pPr>
        <w:spacing w:after="0"/>
        <w:ind w:left="1146"/>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10</w:t>
      </w:r>
    </w:p>
    <w:p w:rsidR="0070386C" w:rsidRPr="00F964C8" w:rsidRDefault="0070386C" w:rsidP="0070386C">
      <w:pPr>
        <w:spacing w:after="0"/>
        <w:ind w:left="1146"/>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11</w:t>
      </w:r>
    </w:p>
    <w:p w:rsidR="0070386C" w:rsidRPr="00F964C8" w:rsidRDefault="0070386C" w:rsidP="0070386C">
      <w:pPr>
        <w:spacing w:after="0"/>
        <w:ind w:left="1146"/>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12</w:t>
      </w:r>
    </w:p>
    <w:p w:rsidR="0070386C" w:rsidRPr="00F964C8" w:rsidRDefault="0070386C" w:rsidP="0070386C">
      <w:pPr>
        <w:spacing w:after="0"/>
        <w:ind w:left="1146"/>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13</w:t>
      </w:r>
    </w:p>
    <w:p w:rsidR="0070386C" w:rsidRPr="00F964C8" w:rsidRDefault="0070386C" w:rsidP="0070386C">
      <w:pPr>
        <w:spacing w:after="0"/>
        <w:ind w:left="1146"/>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14</w:t>
      </w:r>
    </w:p>
    <w:p w:rsidR="0070386C" w:rsidRPr="00F964C8" w:rsidRDefault="0070386C" w:rsidP="0070386C">
      <w:pPr>
        <w:spacing w:after="0"/>
        <w:ind w:left="1146"/>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567"/>
        <w:jc w:val="both"/>
        <w:rPr>
          <w:rFonts w:ascii="Bookman Old Style" w:hAnsi="Bookman Old Style"/>
          <w:bCs/>
          <w:sz w:val="24"/>
          <w:szCs w:val="24"/>
          <w:lang w:val="en-GB"/>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15</w:t>
      </w:r>
    </w:p>
    <w:p w:rsidR="0070386C" w:rsidRPr="00F964C8" w:rsidRDefault="0070386C" w:rsidP="0070386C">
      <w:pPr>
        <w:spacing w:after="0"/>
        <w:ind w:left="1146"/>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16</w:t>
      </w:r>
    </w:p>
    <w:p w:rsidR="0070386C" w:rsidRPr="00F964C8" w:rsidRDefault="0070386C" w:rsidP="0070386C">
      <w:pPr>
        <w:spacing w:after="0"/>
        <w:ind w:left="1146"/>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701"/>
        <w:jc w:val="both"/>
        <w:rPr>
          <w:rFonts w:ascii="Bookman Old Style" w:hAnsi="Bookman Old Style"/>
          <w:bCs/>
          <w:sz w:val="24"/>
          <w:szCs w:val="24"/>
          <w:lang w:val="en-GB"/>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1</w:t>
      </w:r>
      <w:r w:rsidRPr="00F964C8">
        <w:rPr>
          <w:rFonts w:ascii="Bookman Old Style" w:hAnsi="Bookman Old Style"/>
          <w:bCs/>
          <w:sz w:val="24"/>
          <w:szCs w:val="24"/>
        </w:rPr>
        <w:t>7</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1</w:t>
      </w:r>
      <w:r w:rsidRPr="00F964C8">
        <w:rPr>
          <w:rFonts w:ascii="Bookman Old Style" w:hAnsi="Bookman Old Style"/>
          <w:bCs/>
          <w:sz w:val="24"/>
          <w:szCs w:val="24"/>
        </w:rPr>
        <w:t>8</w:t>
      </w:r>
    </w:p>
    <w:p w:rsidR="0070386C" w:rsidRPr="00F964C8" w:rsidRDefault="0070386C" w:rsidP="0070386C">
      <w:pPr>
        <w:spacing w:after="0"/>
        <w:ind w:left="1146"/>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jc w:val="both"/>
        <w:rPr>
          <w:rFonts w:ascii="Bookman Old Style" w:hAnsi="Bookman Old Style"/>
          <w:bCs/>
          <w:sz w:val="24"/>
          <w:szCs w:val="24"/>
        </w:rPr>
      </w:pPr>
    </w:p>
    <w:p w:rsidR="0070386C" w:rsidRPr="00C74872"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1</w:t>
      </w:r>
      <w:r>
        <w:rPr>
          <w:rFonts w:ascii="Bookman Old Style" w:hAnsi="Bookman Old Style"/>
          <w:bCs/>
          <w:sz w:val="24"/>
          <w:szCs w:val="24"/>
          <w:lang w:val="en-US"/>
        </w:rPr>
        <w:t>9</w:t>
      </w:r>
    </w:p>
    <w:p w:rsidR="0070386C" w:rsidRPr="00F964C8" w:rsidRDefault="0070386C" w:rsidP="0070386C">
      <w:pPr>
        <w:spacing w:after="0"/>
        <w:ind w:left="1146"/>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Pr>
          <w:rFonts w:ascii="Bookman Old Style" w:hAnsi="Bookman Old Style"/>
          <w:bCs/>
          <w:sz w:val="24"/>
          <w:szCs w:val="24"/>
          <w:lang w:val="en-GB"/>
        </w:rPr>
        <w:t>20</w:t>
      </w:r>
    </w:p>
    <w:p w:rsidR="0070386C" w:rsidRPr="00F964C8" w:rsidRDefault="0070386C" w:rsidP="0070386C">
      <w:pPr>
        <w:spacing w:after="0"/>
        <w:ind w:left="1146"/>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701"/>
        <w:jc w:val="both"/>
        <w:rPr>
          <w:rFonts w:ascii="Bookman Old Style" w:hAnsi="Bookman Old Style"/>
          <w:bCs/>
          <w:sz w:val="24"/>
          <w:szCs w:val="24"/>
          <w:lang w:val="en-GB"/>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Pr>
          <w:rFonts w:ascii="Bookman Old Style" w:hAnsi="Bookman Old Style"/>
          <w:bCs/>
          <w:sz w:val="24"/>
          <w:szCs w:val="24"/>
          <w:lang w:val="en-GB"/>
        </w:rPr>
        <w:t>21</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Pr>
          <w:rFonts w:ascii="Bookman Old Style" w:hAnsi="Bookman Old Style"/>
          <w:bCs/>
          <w:sz w:val="24"/>
          <w:szCs w:val="24"/>
          <w:lang w:val="en-GB"/>
        </w:rPr>
        <w:t>22</w:t>
      </w:r>
    </w:p>
    <w:p w:rsidR="0070386C" w:rsidRPr="00F964C8" w:rsidRDefault="0070386C" w:rsidP="0070386C">
      <w:pPr>
        <w:spacing w:after="0"/>
        <w:ind w:left="1146"/>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Default="0070386C" w:rsidP="0070386C">
      <w:pPr>
        <w:spacing w:after="0"/>
        <w:ind w:left="567"/>
        <w:jc w:val="both"/>
        <w:rPr>
          <w:rFonts w:ascii="Bookman Old Style" w:hAnsi="Bookman Old Style"/>
          <w:bCs/>
          <w:sz w:val="24"/>
          <w:szCs w:val="24"/>
          <w:lang w:val="en-GB"/>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Pr>
          <w:rFonts w:ascii="Bookman Old Style" w:hAnsi="Bookman Old Style"/>
          <w:bCs/>
          <w:sz w:val="24"/>
          <w:szCs w:val="24"/>
          <w:lang w:val="en-GB"/>
        </w:rPr>
        <w:t>23</w:t>
      </w:r>
    </w:p>
    <w:p w:rsidR="0070386C" w:rsidRPr="00F964C8" w:rsidRDefault="0070386C" w:rsidP="0070386C">
      <w:pPr>
        <w:spacing w:after="0"/>
        <w:ind w:left="1440"/>
        <w:jc w:val="both"/>
        <w:rPr>
          <w:rFonts w:ascii="Bookman Old Style" w:hAnsi="Bookman Old Style"/>
          <w:bCs/>
          <w:sz w:val="24"/>
          <w:szCs w:val="24"/>
          <w:lang w:val="en-GB" w:eastAsia="id-ID"/>
        </w:rPr>
      </w:pPr>
      <w:r w:rsidRPr="00F964C8">
        <w:rPr>
          <w:rFonts w:ascii="Bookman Old Style" w:hAnsi="Bookman Old Style"/>
          <w:bCs/>
          <w:sz w:val="24"/>
          <w:szCs w:val="24"/>
          <w:lang w:val="en-GB" w:eastAsia="id-ID"/>
        </w:rPr>
        <w:t xml:space="preserve">Yang </w:t>
      </w:r>
      <w:proofErr w:type="spellStart"/>
      <w:r w:rsidRPr="00F964C8">
        <w:rPr>
          <w:rFonts w:ascii="Bookman Old Style" w:hAnsi="Bookman Old Style"/>
          <w:bCs/>
          <w:sz w:val="24"/>
          <w:szCs w:val="24"/>
          <w:lang w:val="en-GB" w:eastAsia="id-ID"/>
        </w:rPr>
        <w:t>dimaksud</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dengan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jamu</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gendong</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adalah</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usaha</w:t>
      </w:r>
      <w:proofErr w:type="spellEnd"/>
      <w:r w:rsidRPr="00F964C8">
        <w:rPr>
          <w:rFonts w:ascii="Bookman Old Style" w:hAnsi="Bookman Old Style"/>
          <w:bCs/>
          <w:sz w:val="24"/>
          <w:szCs w:val="24"/>
          <w:lang w:val="en-GB" w:eastAsia="id-ID"/>
        </w:rPr>
        <w:t xml:space="preserve"> yang </w:t>
      </w:r>
      <w:proofErr w:type="spellStart"/>
      <w:r w:rsidRPr="00F964C8">
        <w:rPr>
          <w:rFonts w:ascii="Bookman Old Style" w:hAnsi="Bookman Old Style"/>
          <w:bCs/>
          <w:sz w:val="24"/>
          <w:szCs w:val="24"/>
          <w:lang w:val="en-GB" w:eastAsia="id-ID"/>
        </w:rPr>
        <w:t>dilakukan</w:t>
      </w:r>
      <w:proofErr w:type="spellEnd"/>
      <w:r w:rsidRPr="00F964C8">
        <w:rPr>
          <w:rFonts w:ascii="Bookman Old Style" w:hAnsi="Bookman Old Style"/>
          <w:bCs/>
          <w:sz w:val="24"/>
          <w:szCs w:val="24"/>
          <w:lang w:val="en-GB" w:eastAsia="id-ID"/>
        </w:rPr>
        <w:t xml:space="preserve"> oleh </w:t>
      </w:r>
      <w:proofErr w:type="spellStart"/>
      <w:r w:rsidRPr="00F964C8">
        <w:rPr>
          <w:rFonts w:ascii="Bookman Old Style" w:hAnsi="Bookman Old Style"/>
          <w:bCs/>
          <w:sz w:val="24"/>
          <w:szCs w:val="24"/>
          <w:lang w:val="en-GB" w:eastAsia="id-ID"/>
        </w:rPr>
        <w:t>perorangan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dengan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menggunakan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bahan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Obat</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Tradisional</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dalam</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bentuk</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cairan</w:t>
      </w:r>
      <w:proofErr w:type="spellEnd"/>
      <w:r w:rsidRPr="00F964C8">
        <w:rPr>
          <w:rFonts w:ascii="Bookman Old Style" w:hAnsi="Bookman Old Style"/>
          <w:bCs/>
          <w:sz w:val="24"/>
          <w:szCs w:val="24"/>
          <w:lang w:val="en-GB" w:eastAsia="id-ID"/>
        </w:rPr>
        <w:t xml:space="preserve"> yang </w:t>
      </w:r>
      <w:proofErr w:type="spellStart"/>
      <w:r w:rsidRPr="00F964C8">
        <w:rPr>
          <w:rFonts w:ascii="Bookman Old Style" w:hAnsi="Bookman Old Style"/>
          <w:bCs/>
          <w:sz w:val="24"/>
          <w:szCs w:val="24"/>
          <w:lang w:val="en-GB" w:eastAsia="id-ID"/>
        </w:rPr>
        <w:t>dibuat</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segar</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dengan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tujuan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untuk</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dijajakan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langsung</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kepada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konsumen</w:t>
      </w:r>
      <w:proofErr w:type="spellEnd"/>
      <w:r w:rsidRPr="00F964C8">
        <w:rPr>
          <w:rFonts w:ascii="Bookman Old Style" w:hAnsi="Bookman Old Style"/>
          <w:bCs/>
          <w:sz w:val="24"/>
          <w:szCs w:val="24"/>
          <w:lang w:val="en-GB" w:eastAsia="id-ID"/>
        </w:rPr>
        <w:t>.</w:t>
      </w:r>
    </w:p>
    <w:p w:rsidR="0070386C" w:rsidRPr="00F964C8" w:rsidRDefault="0070386C" w:rsidP="0070386C">
      <w:pPr>
        <w:spacing w:after="0"/>
        <w:ind w:left="1440"/>
        <w:jc w:val="both"/>
        <w:rPr>
          <w:rFonts w:ascii="Bookman Old Style" w:hAnsi="Bookman Old Style"/>
          <w:bCs/>
          <w:sz w:val="24"/>
          <w:szCs w:val="24"/>
          <w:lang w:val="en-GB" w:eastAsia="id-ID"/>
        </w:rPr>
      </w:pPr>
      <w:r w:rsidRPr="00F964C8">
        <w:rPr>
          <w:rFonts w:ascii="Bookman Old Style" w:hAnsi="Bookman Old Style"/>
          <w:bCs/>
          <w:sz w:val="24"/>
          <w:szCs w:val="24"/>
          <w:lang w:val="en-GB" w:eastAsia="id-ID"/>
        </w:rPr>
        <w:t xml:space="preserve">Yang </w:t>
      </w:r>
      <w:proofErr w:type="spellStart"/>
      <w:r w:rsidRPr="00F964C8">
        <w:rPr>
          <w:rFonts w:ascii="Bookman Old Style" w:hAnsi="Bookman Old Style"/>
          <w:bCs/>
          <w:sz w:val="24"/>
          <w:szCs w:val="24"/>
          <w:lang w:val="en-GB" w:eastAsia="id-ID"/>
        </w:rPr>
        <w:t>dimaksud</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dengan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jamu</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racikan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adalah</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usaha</w:t>
      </w:r>
      <w:proofErr w:type="spellEnd"/>
      <w:r w:rsidRPr="00F964C8">
        <w:rPr>
          <w:rFonts w:ascii="Bookman Old Style" w:hAnsi="Bookman Old Style"/>
          <w:bCs/>
          <w:sz w:val="24"/>
          <w:szCs w:val="24"/>
          <w:lang w:val="en-GB" w:eastAsia="id-ID"/>
        </w:rPr>
        <w:t xml:space="preserve"> yang </w:t>
      </w:r>
      <w:proofErr w:type="spellStart"/>
      <w:r w:rsidRPr="00F964C8">
        <w:rPr>
          <w:rFonts w:ascii="Bookman Old Style" w:hAnsi="Bookman Old Style"/>
          <w:bCs/>
          <w:sz w:val="24"/>
          <w:szCs w:val="24"/>
          <w:lang w:val="en-GB" w:eastAsia="id-ID"/>
        </w:rPr>
        <w:t>dilakukan</w:t>
      </w:r>
      <w:proofErr w:type="spellEnd"/>
      <w:r w:rsidRPr="00F964C8">
        <w:rPr>
          <w:rFonts w:ascii="Bookman Old Style" w:hAnsi="Bookman Old Style"/>
          <w:bCs/>
          <w:sz w:val="24"/>
          <w:szCs w:val="24"/>
          <w:lang w:val="en-GB" w:eastAsia="id-ID"/>
        </w:rPr>
        <w:t xml:space="preserve"> oleh depot </w:t>
      </w:r>
      <w:proofErr w:type="spellStart"/>
      <w:r w:rsidRPr="00F964C8">
        <w:rPr>
          <w:rFonts w:ascii="Bookman Old Style" w:hAnsi="Bookman Old Style"/>
          <w:bCs/>
          <w:sz w:val="24"/>
          <w:szCs w:val="24"/>
          <w:lang w:val="en-GB" w:eastAsia="id-ID"/>
        </w:rPr>
        <w:t>jamu</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atau</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sejenisnya</w:t>
      </w:r>
      <w:proofErr w:type="spellEnd"/>
      <w:r w:rsidRPr="00F964C8">
        <w:rPr>
          <w:rFonts w:ascii="Bookman Old Style" w:hAnsi="Bookman Old Style"/>
          <w:bCs/>
          <w:sz w:val="24"/>
          <w:szCs w:val="24"/>
          <w:lang w:val="en-GB" w:eastAsia="id-ID"/>
        </w:rPr>
        <w:t xml:space="preserve"> yang </w:t>
      </w:r>
      <w:proofErr w:type="spellStart"/>
      <w:r w:rsidRPr="00F964C8">
        <w:rPr>
          <w:rFonts w:ascii="Bookman Old Style" w:hAnsi="Bookman Old Style"/>
          <w:bCs/>
          <w:sz w:val="24"/>
          <w:szCs w:val="24"/>
          <w:lang w:val="en-GB" w:eastAsia="id-ID"/>
        </w:rPr>
        <w:t>dimiliki</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perorangan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dengan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melakukan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pencampuran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sediaan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jadi</w:t>
      </w:r>
      <w:proofErr w:type="spellEnd"/>
      <w:r w:rsidRPr="00F964C8">
        <w:rPr>
          <w:rFonts w:ascii="Bookman Old Style" w:hAnsi="Bookman Old Style"/>
          <w:bCs/>
          <w:sz w:val="24"/>
          <w:szCs w:val="24"/>
          <w:lang w:val="en-GB" w:eastAsia="id-ID"/>
        </w:rPr>
        <w:t xml:space="preserve"> dan/</w:t>
      </w:r>
      <w:proofErr w:type="spellStart"/>
      <w:r w:rsidRPr="00F964C8">
        <w:rPr>
          <w:rFonts w:ascii="Bookman Old Style" w:hAnsi="Bookman Old Style"/>
          <w:bCs/>
          <w:sz w:val="24"/>
          <w:szCs w:val="24"/>
          <w:lang w:val="en-GB" w:eastAsia="id-ID"/>
        </w:rPr>
        <w:t>atau</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segar</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Obat</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Tradisional</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untuk</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dijajakan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langsung</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kepada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konsumen</w:t>
      </w:r>
      <w:proofErr w:type="spellEnd"/>
      <w:r w:rsidRPr="00F964C8">
        <w:rPr>
          <w:rFonts w:ascii="Bookman Old Style" w:hAnsi="Bookman Old Style"/>
          <w:bCs/>
          <w:sz w:val="24"/>
          <w:szCs w:val="24"/>
          <w:lang w:val="en-GB" w:eastAsia="id-ID"/>
        </w:rPr>
        <w:t>.</w:t>
      </w:r>
    </w:p>
    <w:p w:rsidR="0070386C" w:rsidRPr="00F964C8" w:rsidRDefault="0070386C" w:rsidP="0070386C">
      <w:pPr>
        <w:spacing w:after="0"/>
        <w:ind w:left="1146"/>
        <w:jc w:val="both"/>
        <w:rPr>
          <w:rFonts w:ascii="Bookman Old Style" w:hAnsi="Bookman Old Style"/>
          <w:bCs/>
          <w:sz w:val="24"/>
          <w:szCs w:val="24"/>
        </w:rPr>
      </w:pPr>
    </w:p>
    <w:p w:rsidR="0070386C" w:rsidRPr="00C74872"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2</w:t>
      </w:r>
      <w:r>
        <w:rPr>
          <w:rFonts w:ascii="Bookman Old Style" w:hAnsi="Bookman Old Style"/>
          <w:bCs/>
          <w:sz w:val="24"/>
          <w:szCs w:val="24"/>
          <w:lang w:val="en-US"/>
        </w:rPr>
        <w:t>4</w:t>
      </w:r>
    </w:p>
    <w:p w:rsidR="0070386C" w:rsidRPr="00F964C8" w:rsidRDefault="0070386C" w:rsidP="0070386C">
      <w:pPr>
        <w:spacing w:after="0"/>
        <w:ind w:left="1146"/>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567"/>
        <w:jc w:val="both"/>
        <w:rPr>
          <w:rFonts w:ascii="Bookman Old Style" w:hAnsi="Bookman Old Style"/>
          <w:bCs/>
          <w:sz w:val="24"/>
          <w:szCs w:val="24"/>
          <w:lang w:val="en-GB"/>
        </w:rPr>
      </w:pPr>
    </w:p>
    <w:p w:rsidR="0070386C" w:rsidRPr="00C74872"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2</w:t>
      </w:r>
      <w:r>
        <w:rPr>
          <w:rFonts w:ascii="Bookman Old Style" w:hAnsi="Bookman Old Style"/>
          <w:bCs/>
          <w:sz w:val="24"/>
          <w:szCs w:val="24"/>
          <w:lang w:val="en-US"/>
        </w:rPr>
        <w:t>5</w:t>
      </w:r>
    </w:p>
    <w:p w:rsidR="0070386C" w:rsidRPr="00F964C8" w:rsidRDefault="0070386C" w:rsidP="00163FE0">
      <w:pPr>
        <w:spacing w:after="0"/>
        <w:ind w:left="1146"/>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Default="0070386C" w:rsidP="0070386C">
      <w:pPr>
        <w:spacing w:after="0"/>
        <w:ind w:left="567"/>
        <w:jc w:val="both"/>
        <w:rPr>
          <w:rFonts w:ascii="Bookman Old Style" w:hAnsi="Bookman Old Style"/>
          <w:bCs/>
          <w:sz w:val="24"/>
          <w:szCs w:val="24"/>
          <w:lang w:val="en-GB"/>
        </w:rPr>
      </w:pPr>
    </w:p>
    <w:p w:rsidR="0070386C" w:rsidRPr="00C74872"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2</w:t>
      </w:r>
      <w:r>
        <w:rPr>
          <w:rFonts w:ascii="Bookman Old Style" w:hAnsi="Bookman Old Style"/>
          <w:bCs/>
          <w:sz w:val="24"/>
          <w:szCs w:val="24"/>
          <w:lang w:val="en-US"/>
        </w:rPr>
        <w:t>6</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lang w:val="en-GB"/>
        </w:rPr>
      </w:pPr>
    </w:p>
    <w:p w:rsidR="00163FE0" w:rsidRDefault="00163FE0" w:rsidP="0070386C">
      <w:pPr>
        <w:spacing w:after="0"/>
        <w:ind w:left="567"/>
        <w:jc w:val="both"/>
        <w:rPr>
          <w:rFonts w:ascii="Bookman Old Style" w:hAnsi="Bookman Old Style"/>
          <w:bCs/>
          <w:sz w:val="24"/>
          <w:szCs w:val="24"/>
          <w:lang w:val="en-GB"/>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lastRenderedPageBreak/>
        <w:t>Pasal</w:t>
      </w:r>
      <w:proofErr w:type="spellEnd"/>
      <w:r w:rsidRPr="00F964C8">
        <w:rPr>
          <w:rFonts w:ascii="Bookman Old Style" w:hAnsi="Bookman Old Style"/>
          <w:bCs/>
          <w:sz w:val="24"/>
          <w:szCs w:val="24"/>
          <w:lang w:val="en-GB"/>
        </w:rPr>
        <w:t xml:space="preserve"> 2</w:t>
      </w:r>
      <w:r>
        <w:rPr>
          <w:rFonts w:ascii="Bookman Old Style" w:hAnsi="Bookman Old Style"/>
          <w:bCs/>
          <w:sz w:val="24"/>
          <w:szCs w:val="24"/>
          <w:lang w:val="en-GB"/>
        </w:rPr>
        <w:t>7</w:t>
      </w:r>
    </w:p>
    <w:p w:rsidR="0070386C" w:rsidRPr="00F964C8" w:rsidRDefault="0070386C" w:rsidP="0070386C">
      <w:pPr>
        <w:spacing w:after="0"/>
        <w:ind w:left="1134"/>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lang w:val="en-GB"/>
        </w:rPr>
      </w:pPr>
    </w:p>
    <w:p w:rsidR="0070386C" w:rsidRPr="00C74872"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2</w:t>
      </w:r>
      <w:r>
        <w:rPr>
          <w:rFonts w:ascii="Bookman Old Style" w:hAnsi="Bookman Old Style"/>
          <w:bCs/>
          <w:sz w:val="24"/>
          <w:szCs w:val="24"/>
          <w:lang w:val="en-US"/>
        </w:rPr>
        <w:t>8</w:t>
      </w:r>
    </w:p>
    <w:p w:rsidR="0070386C" w:rsidRPr="00F964C8" w:rsidRDefault="0070386C" w:rsidP="0070386C">
      <w:pPr>
        <w:spacing w:after="0"/>
        <w:ind w:left="1134"/>
        <w:jc w:val="both"/>
        <w:rPr>
          <w:rFonts w:ascii="Bookman Old Style" w:hAnsi="Bookman Old Style"/>
          <w:bCs/>
          <w:sz w:val="24"/>
          <w:szCs w:val="24"/>
          <w:lang w:val="en-GB"/>
        </w:rPr>
      </w:pPr>
      <w:r w:rsidRPr="00F964C8">
        <w:rPr>
          <w:rFonts w:ascii="Bookman Old Style" w:hAnsi="Bookman Old Style"/>
          <w:bCs/>
          <w:sz w:val="24"/>
          <w:szCs w:val="24"/>
          <w:lang w:val="en-GB"/>
        </w:rPr>
        <w:t>Ayat (</w:t>
      </w:r>
      <w:r w:rsidRPr="00F964C8">
        <w:rPr>
          <w:rFonts w:ascii="Bookman Old Style" w:hAnsi="Bookman Old Style"/>
          <w:bCs/>
          <w:sz w:val="24"/>
          <w:szCs w:val="24"/>
        </w:rPr>
        <w:t>1</w:t>
      </w:r>
      <w:r w:rsidRPr="00F964C8">
        <w:rPr>
          <w:rFonts w:ascii="Bookman Old Style" w:hAnsi="Bookman Old Style"/>
          <w:bCs/>
          <w:sz w:val="24"/>
          <w:szCs w:val="24"/>
          <w:lang w:val="en-GB"/>
        </w:rPr>
        <w:t>)</w:t>
      </w:r>
    </w:p>
    <w:p w:rsidR="0070386C" w:rsidRPr="00F964C8" w:rsidRDefault="0070386C" w:rsidP="0070386C">
      <w:pPr>
        <w:spacing w:after="0"/>
        <w:ind w:left="1701"/>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lang w:val="en-GB"/>
        </w:rPr>
      </w:pPr>
      <w:r w:rsidRPr="00F964C8">
        <w:rPr>
          <w:rFonts w:ascii="Bookman Old Style" w:hAnsi="Bookman Old Style"/>
          <w:bCs/>
          <w:sz w:val="24"/>
          <w:szCs w:val="24"/>
          <w:lang w:val="en-GB"/>
        </w:rPr>
        <w:t>Ayat (</w:t>
      </w:r>
      <w:r w:rsidRPr="00F964C8">
        <w:rPr>
          <w:rFonts w:ascii="Bookman Old Style" w:hAnsi="Bookman Old Style"/>
          <w:bCs/>
          <w:sz w:val="24"/>
          <w:szCs w:val="24"/>
        </w:rPr>
        <w:t>2</w:t>
      </w:r>
      <w:r w:rsidRPr="00F964C8">
        <w:rPr>
          <w:rFonts w:ascii="Bookman Old Style" w:hAnsi="Bookman Old Style"/>
          <w:bCs/>
          <w:sz w:val="24"/>
          <w:szCs w:val="24"/>
          <w:lang w:val="en-GB"/>
        </w:rPr>
        <w:t>)</w:t>
      </w:r>
    </w:p>
    <w:p w:rsidR="0070386C" w:rsidRPr="00F964C8" w:rsidRDefault="0070386C" w:rsidP="0070386C">
      <w:pPr>
        <w:autoSpaceDE w:val="0"/>
        <w:autoSpaceDN w:val="0"/>
        <w:adjustRightInd w:val="0"/>
        <w:spacing w:after="0"/>
        <w:ind w:left="1701"/>
        <w:jc w:val="both"/>
        <w:rPr>
          <w:rFonts w:ascii="Bookman Old Style" w:hAnsi="Bookman Old Style" w:cs="Arial"/>
          <w:bCs/>
          <w:sz w:val="24"/>
          <w:szCs w:val="24"/>
          <w:lang w:eastAsia="id-ID"/>
        </w:rPr>
      </w:pPr>
      <w:r w:rsidRPr="00F964C8">
        <w:rPr>
          <w:rFonts w:ascii="Bookman Old Style" w:hAnsi="Bookman Old Style" w:cs="Arial"/>
          <w:bCs/>
          <w:sz w:val="24"/>
          <w:szCs w:val="24"/>
          <w:lang w:eastAsia="id-ID"/>
        </w:rPr>
        <w:t>Yang dimaksud dengan “objektif” adalah memberikan informasi sesuai dengan kenyataan yang ada dan tidak boleh menyimpang dari sifat kemanfaatan, cara penggunaan, dan keamanan.</w:t>
      </w:r>
    </w:p>
    <w:p w:rsidR="0070386C" w:rsidRPr="00F964C8" w:rsidRDefault="0070386C" w:rsidP="0070386C">
      <w:pPr>
        <w:autoSpaceDE w:val="0"/>
        <w:autoSpaceDN w:val="0"/>
        <w:adjustRightInd w:val="0"/>
        <w:spacing w:after="0"/>
        <w:ind w:left="1701"/>
        <w:jc w:val="both"/>
        <w:rPr>
          <w:rFonts w:ascii="Bookman Old Style" w:hAnsi="Bookman Old Style" w:cs="Arial"/>
          <w:bCs/>
          <w:sz w:val="24"/>
          <w:szCs w:val="24"/>
          <w:lang w:eastAsia="id-ID"/>
        </w:rPr>
      </w:pPr>
      <w:r w:rsidRPr="00F964C8">
        <w:rPr>
          <w:rFonts w:ascii="Bookman Old Style" w:hAnsi="Bookman Old Style" w:cs="Arial"/>
          <w:bCs/>
          <w:sz w:val="24"/>
          <w:szCs w:val="24"/>
          <w:lang w:eastAsia="id-ID"/>
        </w:rPr>
        <w:t>Yang dimaksud dengan “tidak menyesatkan” adalah memberikan informasi yang akurat dan bertanggung</w:t>
      </w:r>
      <w:r w:rsidRPr="00F964C8">
        <w:rPr>
          <w:rFonts w:ascii="Bookman Old Style" w:hAnsi="Bookman Old Style" w:cs="Arial"/>
          <w:bCs/>
          <w:sz w:val="24"/>
          <w:szCs w:val="24"/>
          <w:lang w:val="en-GB" w:eastAsia="id-ID"/>
        </w:rPr>
        <w:t xml:space="preserve"> </w:t>
      </w:r>
      <w:r w:rsidRPr="00F964C8">
        <w:rPr>
          <w:rFonts w:ascii="Bookman Old Style" w:hAnsi="Bookman Old Style" w:cs="Arial"/>
          <w:bCs/>
          <w:sz w:val="24"/>
          <w:szCs w:val="24"/>
          <w:lang w:eastAsia="id-ID"/>
        </w:rPr>
        <w:t>jawab serta tidak memanfaatkan kekhawatiran masyarakat terhadap sesuatu masalah kesehatan.</w:t>
      </w:r>
    </w:p>
    <w:p w:rsidR="0070386C" w:rsidRPr="00F964C8" w:rsidRDefault="0070386C" w:rsidP="0070386C">
      <w:pPr>
        <w:spacing w:after="0"/>
        <w:ind w:left="1134"/>
        <w:jc w:val="both"/>
        <w:rPr>
          <w:rFonts w:ascii="Bookman Old Style" w:hAnsi="Bookman Old Style"/>
          <w:bCs/>
          <w:sz w:val="24"/>
          <w:szCs w:val="24"/>
          <w:lang w:val="en-GB"/>
        </w:rPr>
      </w:pPr>
      <w:r w:rsidRPr="00F964C8">
        <w:rPr>
          <w:rFonts w:ascii="Bookman Old Style" w:hAnsi="Bookman Old Style"/>
          <w:bCs/>
          <w:sz w:val="24"/>
          <w:szCs w:val="24"/>
          <w:lang w:val="en-GB"/>
        </w:rPr>
        <w:t>Ayat (</w:t>
      </w:r>
      <w:r w:rsidRPr="00F964C8">
        <w:rPr>
          <w:rFonts w:ascii="Bookman Old Style" w:hAnsi="Bookman Old Style"/>
          <w:bCs/>
          <w:sz w:val="24"/>
          <w:szCs w:val="24"/>
        </w:rPr>
        <w:t>3</w:t>
      </w:r>
      <w:r w:rsidRPr="00F964C8">
        <w:rPr>
          <w:rFonts w:ascii="Bookman Old Style" w:hAnsi="Bookman Old Style"/>
          <w:bCs/>
          <w:sz w:val="24"/>
          <w:szCs w:val="24"/>
          <w:lang w:val="en-GB"/>
        </w:rPr>
        <w:t>)</w:t>
      </w:r>
    </w:p>
    <w:p w:rsidR="0070386C" w:rsidRPr="00F964C8" w:rsidRDefault="0070386C" w:rsidP="0070386C">
      <w:pPr>
        <w:spacing w:after="0"/>
        <w:ind w:left="1701"/>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lang w:val="en-GB"/>
        </w:rPr>
      </w:pPr>
      <w:r w:rsidRPr="00F964C8">
        <w:rPr>
          <w:rFonts w:ascii="Bookman Old Style" w:hAnsi="Bookman Old Style"/>
          <w:bCs/>
          <w:sz w:val="24"/>
          <w:szCs w:val="24"/>
          <w:lang w:val="en-GB"/>
        </w:rPr>
        <w:t>Ayat (</w:t>
      </w:r>
      <w:r w:rsidRPr="00F964C8">
        <w:rPr>
          <w:rFonts w:ascii="Bookman Old Style" w:hAnsi="Bookman Old Style"/>
          <w:bCs/>
          <w:sz w:val="24"/>
          <w:szCs w:val="24"/>
        </w:rPr>
        <w:t>4</w:t>
      </w:r>
      <w:r w:rsidRPr="00F964C8">
        <w:rPr>
          <w:rFonts w:ascii="Bookman Old Style" w:hAnsi="Bookman Old Style"/>
          <w:bCs/>
          <w:sz w:val="24"/>
          <w:szCs w:val="24"/>
          <w:lang w:val="en-GB"/>
        </w:rPr>
        <w:t>)</w:t>
      </w:r>
    </w:p>
    <w:p w:rsidR="0070386C" w:rsidRPr="00F964C8" w:rsidRDefault="0070386C" w:rsidP="0070386C">
      <w:pPr>
        <w:spacing w:after="0"/>
        <w:ind w:left="1701"/>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lang w:val="en-GB"/>
        </w:rPr>
      </w:pPr>
      <w:r w:rsidRPr="00F964C8">
        <w:rPr>
          <w:rFonts w:ascii="Bookman Old Style" w:hAnsi="Bookman Old Style"/>
          <w:bCs/>
          <w:sz w:val="24"/>
          <w:szCs w:val="24"/>
          <w:lang w:val="en-GB"/>
        </w:rPr>
        <w:t>Ayat (</w:t>
      </w:r>
      <w:r w:rsidRPr="00F964C8">
        <w:rPr>
          <w:rFonts w:ascii="Bookman Old Style" w:hAnsi="Bookman Old Style"/>
          <w:bCs/>
          <w:sz w:val="24"/>
          <w:szCs w:val="24"/>
        </w:rPr>
        <w:t>5</w:t>
      </w:r>
      <w:r w:rsidRPr="00F964C8">
        <w:rPr>
          <w:rFonts w:ascii="Bookman Old Style" w:hAnsi="Bookman Old Style"/>
          <w:bCs/>
          <w:sz w:val="24"/>
          <w:szCs w:val="24"/>
          <w:lang w:val="en-GB"/>
        </w:rPr>
        <w:t>)</w:t>
      </w:r>
    </w:p>
    <w:p w:rsidR="0070386C" w:rsidRPr="00F964C8" w:rsidRDefault="0070386C" w:rsidP="0070386C">
      <w:pPr>
        <w:spacing w:after="0"/>
        <w:ind w:left="1701"/>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lang w:val="en-GB"/>
        </w:rPr>
      </w:pPr>
      <w:r w:rsidRPr="00F964C8">
        <w:rPr>
          <w:rFonts w:ascii="Bookman Old Style" w:hAnsi="Bookman Old Style"/>
          <w:bCs/>
          <w:sz w:val="24"/>
          <w:szCs w:val="24"/>
          <w:lang w:val="en-GB"/>
        </w:rPr>
        <w:t>Ayat (</w:t>
      </w:r>
      <w:r w:rsidRPr="00F964C8">
        <w:rPr>
          <w:rFonts w:ascii="Bookman Old Style" w:hAnsi="Bookman Old Style"/>
          <w:bCs/>
          <w:sz w:val="24"/>
          <w:szCs w:val="24"/>
        </w:rPr>
        <w:t>6</w:t>
      </w:r>
      <w:r w:rsidRPr="00F964C8">
        <w:rPr>
          <w:rFonts w:ascii="Bookman Old Style" w:hAnsi="Bookman Old Style"/>
          <w:bCs/>
          <w:sz w:val="24"/>
          <w:szCs w:val="24"/>
          <w:lang w:val="en-GB"/>
        </w:rPr>
        <w:t>)</w:t>
      </w:r>
    </w:p>
    <w:p w:rsidR="0070386C" w:rsidRPr="00F964C8" w:rsidRDefault="0070386C" w:rsidP="0070386C">
      <w:pPr>
        <w:spacing w:after="0"/>
        <w:ind w:left="1701"/>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lang w:val="en-GB"/>
        </w:rPr>
      </w:pPr>
      <w:r w:rsidRPr="00F964C8">
        <w:rPr>
          <w:rFonts w:ascii="Bookman Old Style" w:hAnsi="Bookman Old Style"/>
          <w:bCs/>
          <w:sz w:val="24"/>
          <w:szCs w:val="24"/>
          <w:lang w:val="en-GB"/>
        </w:rPr>
        <w:t>Ayat (</w:t>
      </w:r>
      <w:r w:rsidRPr="00F964C8">
        <w:rPr>
          <w:rFonts w:ascii="Bookman Old Style" w:hAnsi="Bookman Old Style"/>
          <w:bCs/>
          <w:sz w:val="24"/>
          <w:szCs w:val="24"/>
        </w:rPr>
        <w:t>7</w:t>
      </w:r>
      <w:r w:rsidRPr="00F964C8">
        <w:rPr>
          <w:rFonts w:ascii="Bookman Old Style" w:hAnsi="Bookman Old Style"/>
          <w:bCs/>
          <w:sz w:val="24"/>
          <w:szCs w:val="24"/>
          <w:lang w:val="en-GB"/>
        </w:rPr>
        <w:t>)</w:t>
      </w:r>
    </w:p>
    <w:p w:rsidR="0070386C" w:rsidRPr="00F964C8" w:rsidRDefault="0070386C" w:rsidP="0070386C">
      <w:pPr>
        <w:spacing w:after="0"/>
        <w:ind w:left="1701"/>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2</w:t>
      </w:r>
      <w:r>
        <w:rPr>
          <w:rFonts w:ascii="Bookman Old Style" w:hAnsi="Bookman Old Style"/>
          <w:bCs/>
          <w:sz w:val="24"/>
          <w:szCs w:val="24"/>
          <w:lang w:val="en-US"/>
        </w:rPr>
        <w:t>9</w:t>
      </w:r>
    </w:p>
    <w:p w:rsidR="0070386C" w:rsidRPr="00F964C8" w:rsidRDefault="0070386C" w:rsidP="0070386C">
      <w:pPr>
        <w:autoSpaceDE w:val="0"/>
        <w:autoSpaceDN w:val="0"/>
        <w:adjustRightInd w:val="0"/>
        <w:spacing w:after="0"/>
        <w:ind w:left="1134"/>
        <w:rPr>
          <w:rFonts w:ascii="Bookman Old Style" w:hAnsi="Bookman Old Style" w:cs="Arial"/>
          <w:sz w:val="24"/>
          <w:szCs w:val="24"/>
          <w:lang w:val="en-GB" w:eastAsia="en-GB"/>
        </w:rPr>
      </w:pPr>
      <w:r w:rsidRPr="00F964C8">
        <w:rPr>
          <w:rFonts w:ascii="Bookman Old Style" w:hAnsi="Bookman Old Style" w:cs="Arial"/>
          <w:sz w:val="24"/>
          <w:szCs w:val="24"/>
          <w:lang w:val="en-GB" w:eastAsia="en-GB"/>
        </w:rPr>
        <w:t xml:space="preserve">Ayat (1) </w:t>
      </w:r>
    </w:p>
    <w:p w:rsidR="0070386C" w:rsidRPr="00F964C8" w:rsidRDefault="0070386C" w:rsidP="0070386C">
      <w:pPr>
        <w:autoSpaceDE w:val="0"/>
        <w:autoSpaceDN w:val="0"/>
        <w:adjustRightInd w:val="0"/>
        <w:spacing w:after="0"/>
        <w:ind w:left="1843"/>
        <w:rPr>
          <w:rFonts w:ascii="Bookman Old Style" w:hAnsi="Bookman Old Style" w:cs="Arial"/>
          <w:sz w:val="24"/>
          <w:szCs w:val="24"/>
          <w:lang w:eastAsia="en-GB"/>
        </w:rPr>
      </w:pPr>
      <w:r w:rsidRPr="00F964C8">
        <w:rPr>
          <w:rFonts w:ascii="Bookman Old Style" w:hAnsi="Bookman Old Style" w:cs="Arial"/>
          <w:sz w:val="24"/>
          <w:szCs w:val="24"/>
          <w:lang w:eastAsia="en-GB"/>
        </w:rPr>
        <w:t>Huruf a</w:t>
      </w:r>
    </w:p>
    <w:p w:rsidR="0070386C" w:rsidRPr="00F964C8" w:rsidRDefault="0070386C" w:rsidP="0070386C">
      <w:pPr>
        <w:autoSpaceDE w:val="0"/>
        <w:autoSpaceDN w:val="0"/>
        <w:adjustRightInd w:val="0"/>
        <w:spacing w:after="0"/>
        <w:ind w:left="2694"/>
        <w:rPr>
          <w:rFonts w:ascii="Bookman Old Style" w:hAnsi="Bookman Old Style" w:cs="Arial"/>
          <w:sz w:val="24"/>
          <w:szCs w:val="24"/>
          <w:lang w:eastAsia="en-GB"/>
        </w:rPr>
      </w:pPr>
      <w:r w:rsidRPr="00F964C8">
        <w:rPr>
          <w:rFonts w:ascii="Bookman Old Style" w:hAnsi="Bookman Old Style" w:cs="Arial"/>
          <w:sz w:val="24"/>
          <w:szCs w:val="24"/>
          <w:lang w:eastAsia="en-GB"/>
        </w:rPr>
        <w:t>Cukup jelas.</w:t>
      </w:r>
    </w:p>
    <w:p w:rsidR="0070386C" w:rsidRPr="00F964C8" w:rsidRDefault="0070386C" w:rsidP="0070386C">
      <w:pPr>
        <w:autoSpaceDE w:val="0"/>
        <w:autoSpaceDN w:val="0"/>
        <w:adjustRightInd w:val="0"/>
        <w:spacing w:after="0"/>
        <w:ind w:left="1843"/>
        <w:rPr>
          <w:rFonts w:ascii="Bookman Old Style" w:hAnsi="Bookman Old Style" w:cs="Arial"/>
          <w:sz w:val="24"/>
          <w:szCs w:val="24"/>
          <w:lang w:val="en-GB" w:eastAsia="en-GB"/>
        </w:rPr>
      </w:pPr>
      <w:proofErr w:type="spellStart"/>
      <w:r w:rsidRPr="00F964C8">
        <w:rPr>
          <w:rFonts w:ascii="Bookman Old Style" w:hAnsi="Bookman Old Style" w:cs="Arial"/>
          <w:sz w:val="24"/>
          <w:szCs w:val="24"/>
          <w:lang w:val="en-GB" w:eastAsia="en-GB"/>
        </w:rPr>
        <w:t>huruf</w:t>
      </w:r>
      <w:proofErr w:type="spellEnd"/>
      <w:r w:rsidRPr="00F964C8">
        <w:rPr>
          <w:rFonts w:ascii="Bookman Old Style" w:hAnsi="Bookman Old Style" w:cs="Arial"/>
          <w:sz w:val="24"/>
          <w:szCs w:val="24"/>
          <w:lang w:val="en-GB" w:eastAsia="en-GB"/>
        </w:rPr>
        <w:t xml:space="preserve"> b </w:t>
      </w:r>
    </w:p>
    <w:p w:rsidR="0070386C" w:rsidRPr="00F964C8" w:rsidRDefault="0070386C" w:rsidP="0070386C">
      <w:pPr>
        <w:autoSpaceDE w:val="0"/>
        <w:autoSpaceDN w:val="0"/>
        <w:adjustRightInd w:val="0"/>
        <w:spacing w:after="0"/>
        <w:ind w:left="2694"/>
        <w:rPr>
          <w:rFonts w:ascii="Bookman Old Style" w:hAnsi="Bookman Old Style" w:cs="Arial"/>
          <w:sz w:val="24"/>
          <w:szCs w:val="24"/>
          <w:lang w:val="en-GB" w:eastAsia="en-GB"/>
        </w:rPr>
      </w:pPr>
      <w:proofErr w:type="spellStart"/>
      <w:r w:rsidRPr="00F964C8">
        <w:rPr>
          <w:rFonts w:ascii="Bookman Old Style" w:hAnsi="Bookman Old Style" w:cs="Arial"/>
          <w:sz w:val="24"/>
          <w:szCs w:val="24"/>
          <w:lang w:val="en-GB" w:eastAsia="en-GB"/>
        </w:rPr>
        <w:t>Angka</w:t>
      </w:r>
      <w:proofErr w:type="spellEnd"/>
      <w:r w:rsidRPr="00F964C8">
        <w:rPr>
          <w:rFonts w:ascii="Bookman Old Style" w:hAnsi="Bookman Old Style" w:cs="Arial"/>
          <w:sz w:val="24"/>
          <w:szCs w:val="24"/>
          <w:lang w:val="en-GB" w:eastAsia="en-GB"/>
        </w:rPr>
        <w:t xml:space="preserve"> 1</w:t>
      </w:r>
    </w:p>
    <w:p w:rsidR="0070386C" w:rsidRPr="00F964C8" w:rsidRDefault="0070386C" w:rsidP="0070386C">
      <w:pPr>
        <w:autoSpaceDE w:val="0"/>
        <w:autoSpaceDN w:val="0"/>
        <w:adjustRightInd w:val="0"/>
        <w:spacing w:after="0"/>
        <w:ind w:left="3402"/>
        <w:jc w:val="both"/>
        <w:rPr>
          <w:rFonts w:ascii="Bookman Old Style" w:hAnsi="Bookman Old Style" w:cs="Arial"/>
          <w:sz w:val="24"/>
          <w:szCs w:val="24"/>
          <w:lang w:val="en-GB" w:eastAsia="en-GB"/>
        </w:rPr>
      </w:pPr>
      <w:r w:rsidRPr="00F964C8">
        <w:rPr>
          <w:rFonts w:ascii="Bookman Old Style" w:hAnsi="Bookman Old Style" w:cs="Arial"/>
          <w:sz w:val="24"/>
          <w:szCs w:val="24"/>
          <w:lang w:val="en-GB" w:eastAsia="en-GB"/>
        </w:rPr>
        <w:t xml:space="preserve">Yang </w:t>
      </w:r>
      <w:proofErr w:type="spellStart"/>
      <w:r w:rsidRPr="00F964C8">
        <w:rPr>
          <w:rFonts w:ascii="Bookman Old Style" w:hAnsi="Bookman Old Style" w:cs="Arial"/>
          <w:sz w:val="24"/>
          <w:szCs w:val="24"/>
          <w:lang w:val="en-GB" w:eastAsia="en-GB"/>
        </w:rPr>
        <w:t>dimaksud</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dengan</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kemasan</w:t>
      </w:r>
      <w:proofErr w:type="spellEnd"/>
      <w:r w:rsidRPr="00F964C8">
        <w:rPr>
          <w:rFonts w:ascii="Bookman Old Style" w:hAnsi="Bookman Old Style" w:cs="Arial"/>
          <w:sz w:val="24"/>
          <w:szCs w:val="24"/>
          <w:lang w:eastAsia="en-GB"/>
        </w:rPr>
        <w:t>nya</w:t>
      </w:r>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terlalu</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kecil</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adalah</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kemasan</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tersebut</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secara</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teknis</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sulit</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memuat</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seluruh</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keterangan</w:t>
      </w:r>
      <w:proofErr w:type="spellEnd"/>
      <w:r w:rsidRPr="00F964C8">
        <w:rPr>
          <w:rFonts w:ascii="Bookman Old Style" w:hAnsi="Bookman Old Style" w:cs="Arial"/>
          <w:sz w:val="24"/>
          <w:szCs w:val="24"/>
          <w:lang w:val="en-GB" w:eastAsia="en-GB"/>
        </w:rPr>
        <w:t xml:space="preserve"> yang </w:t>
      </w:r>
      <w:proofErr w:type="spellStart"/>
      <w:r w:rsidRPr="00F964C8">
        <w:rPr>
          <w:rFonts w:ascii="Bookman Old Style" w:hAnsi="Bookman Old Style" w:cs="Arial"/>
          <w:sz w:val="24"/>
          <w:szCs w:val="24"/>
          <w:lang w:val="en-GB" w:eastAsia="en-GB"/>
        </w:rPr>
        <w:t>diwajibkan</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sebagaimana</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berlaku</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bagi</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produk</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pangan</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lainnya</w:t>
      </w:r>
      <w:proofErr w:type="spellEnd"/>
      <w:r w:rsidRPr="00F964C8">
        <w:rPr>
          <w:rFonts w:ascii="Bookman Old Style" w:hAnsi="Bookman Old Style" w:cs="Arial"/>
          <w:sz w:val="24"/>
          <w:szCs w:val="24"/>
          <w:lang w:val="en-GB" w:eastAsia="en-GB"/>
        </w:rPr>
        <w:t>.</w:t>
      </w:r>
    </w:p>
    <w:p w:rsidR="0070386C" w:rsidRPr="00F964C8" w:rsidRDefault="0070386C" w:rsidP="0070386C">
      <w:pPr>
        <w:autoSpaceDE w:val="0"/>
        <w:autoSpaceDN w:val="0"/>
        <w:adjustRightInd w:val="0"/>
        <w:spacing w:after="0"/>
        <w:ind w:left="2694"/>
        <w:rPr>
          <w:rFonts w:ascii="Bookman Old Style" w:hAnsi="Bookman Old Style" w:cs="Arial"/>
          <w:sz w:val="24"/>
          <w:szCs w:val="24"/>
          <w:lang w:val="en-GB" w:eastAsia="en-GB"/>
        </w:rPr>
      </w:pPr>
      <w:proofErr w:type="spellStart"/>
      <w:r w:rsidRPr="00F964C8">
        <w:rPr>
          <w:rFonts w:ascii="Bookman Old Style" w:hAnsi="Bookman Old Style" w:cs="Arial"/>
          <w:sz w:val="24"/>
          <w:szCs w:val="24"/>
          <w:lang w:val="en-GB" w:eastAsia="en-GB"/>
        </w:rPr>
        <w:t>Angka</w:t>
      </w:r>
      <w:proofErr w:type="spellEnd"/>
      <w:r w:rsidRPr="00F964C8">
        <w:rPr>
          <w:rFonts w:ascii="Bookman Old Style" w:hAnsi="Bookman Old Style" w:cs="Arial"/>
          <w:sz w:val="24"/>
          <w:szCs w:val="24"/>
          <w:lang w:val="en-GB" w:eastAsia="en-GB"/>
        </w:rPr>
        <w:t xml:space="preserve"> 2</w:t>
      </w:r>
    </w:p>
    <w:p w:rsidR="0070386C" w:rsidRPr="00F964C8" w:rsidRDefault="0070386C" w:rsidP="0070386C">
      <w:pPr>
        <w:autoSpaceDE w:val="0"/>
        <w:autoSpaceDN w:val="0"/>
        <w:adjustRightInd w:val="0"/>
        <w:spacing w:after="0"/>
        <w:ind w:left="3402"/>
        <w:rPr>
          <w:rFonts w:ascii="Bookman Old Style" w:hAnsi="Bookman Old Style" w:cs="Arial"/>
          <w:sz w:val="24"/>
          <w:szCs w:val="24"/>
          <w:lang w:eastAsia="en-GB"/>
        </w:rPr>
      </w:pPr>
      <w:r w:rsidRPr="00F964C8">
        <w:rPr>
          <w:rFonts w:ascii="Bookman Old Style" w:hAnsi="Bookman Old Style" w:cs="Arial"/>
          <w:sz w:val="24"/>
          <w:szCs w:val="24"/>
          <w:lang w:eastAsia="en-GB"/>
        </w:rPr>
        <w:t>Cukup jelas.</w:t>
      </w:r>
    </w:p>
    <w:p w:rsidR="0070386C" w:rsidRPr="00F964C8" w:rsidRDefault="0070386C" w:rsidP="0070386C">
      <w:pPr>
        <w:autoSpaceDE w:val="0"/>
        <w:autoSpaceDN w:val="0"/>
        <w:adjustRightInd w:val="0"/>
        <w:spacing w:after="0"/>
        <w:ind w:left="2694"/>
        <w:rPr>
          <w:rFonts w:ascii="Bookman Old Style" w:hAnsi="Bookman Old Style" w:cs="Arial"/>
          <w:sz w:val="24"/>
          <w:szCs w:val="24"/>
          <w:lang w:val="en-GB" w:eastAsia="en-GB"/>
        </w:rPr>
      </w:pPr>
      <w:proofErr w:type="spellStart"/>
      <w:r w:rsidRPr="00F964C8">
        <w:rPr>
          <w:rFonts w:ascii="Bookman Old Style" w:hAnsi="Bookman Old Style" w:cs="Arial"/>
          <w:sz w:val="24"/>
          <w:szCs w:val="24"/>
          <w:lang w:val="en-GB" w:eastAsia="en-GB"/>
        </w:rPr>
        <w:t>Angka</w:t>
      </w:r>
      <w:proofErr w:type="spellEnd"/>
      <w:r w:rsidRPr="00F964C8">
        <w:rPr>
          <w:rFonts w:ascii="Bookman Old Style" w:hAnsi="Bookman Old Style" w:cs="Arial"/>
          <w:sz w:val="24"/>
          <w:szCs w:val="24"/>
          <w:lang w:val="en-GB" w:eastAsia="en-GB"/>
        </w:rPr>
        <w:t xml:space="preserve"> 3</w:t>
      </w:r>
    </w:p>
    <w:p w:rsidR="0070386C" w:rsidRPr="00F964C8" w:rsidRDefault="0070386C" w:rsidP="0070386C">
      <w:pPr>
        <w:autoSpaceDE w:val="0"/>
        <w:autoSpaceDN w:val="0"/>
        <w:adjustRightInd w:val="0"/>
        <w:spacing w:after="0"/>
        <w:ind w:left="3402"/>
        <w:jc w:val="both"/>
        <w:rPr>
          <w:rFonts w:ascii="Bookman Old Style" w:hAnsi="Bookman Old Style" w:cs="Arial"/>
          <w:sz w:val="24"/>
          <w:szCs w:val="24"/>
          <w:lang w:val="en-GB" w:eastAsia="en-GB"/>
        </w:rPr>
      </w:pPr>
      <w:r w:rsidRPr="00F964C8">
        <w:rPr>
          <w:rFonts w:ascii="Bookman Old Style" w:hAnsi="Bookman Old Style" w:cs="Arial"/>
          <w:sz w:val="24"/>
          <w:szCs w:val="24"/>
          <w:lang w:val="en-GB" w:eastAsia="en-GB"/>
        </w:rPr>
        <w:t xml:space="preserve">Yang </w:t>
      </w:r>
      <w:proofErr w:type="spellStart"/>
      <w:r w:rsidRPr="00F964C8">
        <w:rPr>
          <w:rFonts w:ascii="Bookman Old Style" w:hAnsi="Bookman Old Style" w:cs="Arial"/>
          <w:sz w:val="24"/>
          <w:szCs w:val="24"/>
          <w:lang w:val="en-GB" w:eastAsia="en-GB"/>
        </w:rPr>
        <w:t>dimaksud</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dengan</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dijual</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dalam</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jumlah</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besar</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adalah</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pangan</w:t>
      </w:r>
      <w:proofErr w:type="spellEnd"/>
      <w:r w:rsidRPr="00F964C8">
        <w:rPr>
          <w:rFonts w:ascii="Bookman Old Style" w:hAnsi="Bookman Old Style" w:cs="Arial"/>
          <w:sz w:val="24"/>
          <w:szCs w:val="24"/>
          <w:lang w:val="en-GB" w:eastAsia="en-GB"/>
        </w:rPr>
        <w:t xml:space="preserve"> yang </w:t>
      </w:r>
      <w:proofErr w:type="spellStart"/>
      <w:r w:rsidRPr="00F964C8">
        <w:rPr>
          <w:rFonts w:ascii="Bookman Old Style" w:hAnsi="Bookman Old Style" w:cs="Arial"/>
          <w:sz w:val="24"/>
          <w:szCs w:val="24"/>
          <w:lang w:val="en-GB" w:eastAsia="en-GB"/>
        </w:rPr>
        <w:t>dikemas</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dalam</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wadah</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sehingga</w:t>
      </w:r>
      <w:proofErr w:type="spellEnd"/>
      <w:r w:rsidRPr="00F964C8">
        <w:rPr>
          <w:rFonts w:ascii="Bookman Old Style" w:hAnsi="Bookman Old Style" w:cs="Arial"/>
          <w:sz w:val="24"/>
          <w:szCs w:val="24"/>
          <w:lang w:val="en-GB" w:eastAsia="en-GB"/>
        </w:rPr>
        <w:t xml:space="preserve"> volume </w:t>
      </w:r>
      <w:proofErr w:type="spellStart"/>
      <w:r w:rsidRPr="00F964C8">
        <w:rPr>
          <w:rFonts w:ascii="Bookman Old Style" w:hAnsi="Bookman Old Style" w:cs="Arial"/>
          <w:sz w:val="24"/>
          <w:szCs w:val="24"/>
          <w:lang w:val="en-GB" w:eastAsia="en-GB"/>
        </w:rPr>
        <w:t>bersih</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pangan</w:t>
      </w:r>
      <w:proofErr w:type="spellEnd"/>
      <w:r w:rsidRPr="00F964C8">
        <w:rPr>
          <w:rFonts w:ascii="Bookman Old Style" w:hAnsi="Bookman Old Style" w:cs="Arial"/>
          <w:sz w:val="24"/>
          <w:szCs w:val="24"/>
          <w:lang w:val="en-GB" w:eastAsia="en-GB"/>
        </w:rPr>
        <w:t xml:space="preserve"> yang </w:t>
      </w:r>
      <w:proofErr w:type="spellStart"/>
      <w:r w:rsidRPr="00F964C8">
        <w:rPr>
          <w:rFonts w:ascii="Bookman Old Style" w:hAnsi="Bookman Old Style" w:cs="Arial"/>
          <w:sz w:val="24"/>
          <w:szCs w:val="24"/>
          <w:lang w:val="en-GB" w:eastAsia="en-GB"/>
        </w:rPr>
        <w:lastRenderedPageBreak/>
        <w:t>bersangkutan</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lebih</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dari</w:t>
      </w:r>
      <w:proofErr w:type="spellEnd"/>
      <w:r w:rsidRPr="00F964C8">
        <w:rPr>
          <w:rFonts w:ascii="Bookman Old Style" w:hAnsi="Bookman Old Style" w:cs="Arial"/>
          <w:sz w:val="24"/>
          <w:szCs w:val="24"/>
          <w:lang w:val="en-GB" w:eastAsia="en-GB"/>
        </w:rPr>
        <w:t xml:space="preserve"> 500 (lima </w:t>
      </w:r>
      <w:proofErr w:type="spellStart"/>
      <w:r w:rsidRPr="00F964C8">
        <w:rPr>
          <w:rFonts w:ascii="Bookman Old Style" w:hAnsi="Bookman Old Style" w:cs="Arial"/>
          <w:sz w:val="24"/>
          <w:szCs w:val="24"/>
          <w:lang w:val="en-GB" w:eastAsia="en-GB"/>
        </w:rPr>
        <w:t>ratus</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liter</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atau</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berat</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bersih</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pangan</w:t>
      </w:r>
      <w:proofErr w:type="spellEnd"/>
      <w:r w:rsidRPr="00F964C8">
        <w:rPr>
          <w:rFonts w:ascii="Bookman Old Style" w:hAnsi="Bookman Old Style" w:cs="Arial"/>
          <w:sz w:val="24"/>
          <w:szCs w:val="24"/>
          <w:lang w:val="en-GB" w:eastAsia="en-GB"/>
        </w:rPr>
        <w:t xml:space="preserve"> yang </w:t>
      </w:r>
      <w:proofErr w:type="spellStart"/>
      <w:r w:rsidRPr="00F964C8">
        <w:rPr>
          <w:rFonts w:ascii="Bookman Old Style" w:hAnsi="Bookman Old Style" w:cs="Arial"/>
          <w:sz w:val="24"/>
          <w:szCs w:val="24"/>
          <w:lang w:val="en-GB" w:eastAsia="en-GB"/>
        </w:rPr>
        <w:t>bersangkutan</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lebih</w:t>
      </w:r>
      <w:proofErr w:type="spellEnd"/>
      <w:r w:rsidRPr="00F964C8">
        <w:rPr>
          <w:rFonts w:ascii="Bookman Old Style" w:hAnsi="Bookman Old Style" w:cs="Arial"/>
          <w:sz w:val="24"/>
          <w:szCs w:val="24"/>
          <w:lang w:val="en-GB" w:eastAsia="en-GB"/>
        </w:rPr>
        <w:t xml:space="preserve"> </w:t>
      </w:r>
      <w:proofErr w:type="spellStart"/>
      <w:r w:rsidRPr="00F964C8">
        <w:rPr>
          <w:rFonts w:ascii="Bookman Old Style" w:hAnsi="Bookman Old Style" w:cs="Arial"/>
          <w:sz w:val="24"/>
          <w:szCs w:val="24"/>
          <w:lang w:val="en-GB" w:eastAsia="en-GB"/>
        </w:rPr>
        <w:t>dari</w:t>
      </w:r>
      <w:proofErr w:type="spellEnd"/>
      <w:r w:rsidRPr="00F964C8">
        <w:rPr>
          <w:rFonts w:ascii="Bookman Old Style" w:hAnsi="Bookman Old Style" w:cs="Arial"/>
          <w:sz w:val="24"/>
          <w:szCs w:val="24"/>
          <w:lang w:val="en-GB" w:eastAsia="en-GB"/>
        </w:rPr>
        <w:t xml:space="preserve"> 500 (lima </w:t>
      </w:r>
      <w:proofErr w:type="spellStart"/>
      <w:r w:rsidRPr="00F964C8">
        <w:rPr>
          <w:rFonts w:ascii="Bookman Old Style" w:hAnsi="Bookman Old Style" w:cs="Arial"/>
          <w:sz w:val="24"/>
          <w:szCs w:val="24"/>
          <w:lang w:val="en-GB" w:eastAsia="en-GB"/>
        </w:rPr>
        <w:t>ratus</w:t>
      </w:r>
      <w:proofErr w:type="spellEnd"/>
      <w:r w:rsidRPr="00F964C8">
        <w:rPr>
          <w:rFonts w:ascii="Bookman Old Style" w:hAnsi="Bookman Old Style" w:cs="Arial"/>
          <w:sz w:val="24"/>
          <w:szCs w:val="24"/>
          <w:lang w:val="en-GB" w:eastAsia="en-GB"/>
        </w:rPr>
        <w:t>) kilogram.</w:t>
      </w:r>
    </w:p>
    <w:p w:rsidR="0070386C" w:rsidRPr="00F964C8" w:rsidRDefault="0070386C" w:rsidP="0070386C">
      <w:pPr>
        <w:autoSpaceDE w:val="0"/>
        <w:autoSpaceDN w:val="0"/>
        <w:adjustRightInd w:val="0"/>
        <w:spacing w:after="0"/>
        <w:ind w:left="1134"/>
        <w:rPr>
          <w:rFonts w:ascii="Bookman Old Style" w:hAnsi="Bookman Old Style" w:cs="Arial"/>
          <w:sz w:val="24"/>
          <w:szCs w:val="24"/>
          <w:lang w:val="en-GB" w:eastAsia="en-GB"/>
        </w:rPr>
      </w:pPr>
      <w:r w:rsidRPr="00F964C8">
        <w:rPr>
          <w:rFonts w:ascii="Bookman Old Style" w:hAnsi="Bookman Old Style" w:cs="Arial"/>
          <w:sz w:val="24"/>
          <w:szCs w:val="24"/>
          <w:lang w:val="en-GB" w:eastAsia="en-GB"/>
        </w:rPr>
        <w:t xml:space="preserve">Ayat (2) </w:t>
      </w:r>
    </w:p>
    <w:p w:rsidR="0070386C" w:rsidRPr="00F964C8" w:rsidRDefault="0070386C" w:rsidP="0070386C">
      <w:pPr>
        <w:autoSpaceDE w:val="0"/>
        <w:autoSpaceDN w:val="0"/>
        <w:adjustRightInd w:val="0"/>
        <w:spacing w:after="0"/>
        <w:ind w:left="1701"/>
        <w:rPr>
          <w:rFonts w:ascii="Bookman Old Style" w:hAnsi="Bookman Old Style" w:cs="Arial"/>
          <w:sz w:val="24"/>
          <w:szCs w:val="24"/>
          <w:lang w:eastAsia="en-GB"/>
        </w:rPr>
      </w:pPr>
      <w:r w:rsidRPr="00F964C8">
        <w:rPr>
          <w:rFonts w:ascii="Bookman Old Style" w:hAnsi="Bookman Old Style" w:cs="Arial"/>
          <w:sz w:val="24"/>
          <w:szCs w:val="24"/>
          <w:lang w:eastAsia="en-GB"/>
        </w:rPr>
        <w:t>Cukup jelas.</w:t>
      </w:r>
    </w:p>
    <w:p w:rsidR="0070386C" w:rsidRPr="00F964C8" w:rsidRDefault="0070386C" w:rsidP="0070386C">
      <w:pPr>
        <w:spacing w:after="0"/>
        <w:ind w:left="1134"/>
        <w:jc w:val="both"/>
        <w:rPr>
          <w:rFonts w:ascii="Bookman Old Style" w:hAnsi="Bookman Old Style"/>
          <w:bCs/>
          <w:sz w:val="24"/>
          <w:szCs w:val="24"/>
          <w:lang w:val="en-GB"/>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Pr>
          <w:rFonts w:ascii="Bookman Old Style" w:hAnsi="Bookman Old Style"/>
          <w:bCs/>
          <w:sz w:val="24"/>
          <w:szCs w:val="24"/>
          <w:lang w:val="en-GB"/>
        </w:rPr>
        <w:t>30</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567"/>
        <w:jc w:val="both"/>
        <w:rPr>
          <w:rFonts w:ascii="Bookman Old Style" w:hAnsi="Bookman Old Style"/>
          <w:bCs/>
          <w:sz w:val="24"/>
          <w:szCs w:val="24"/>
          <w:lang w:val="en-GB"/>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Pr>
          <w:rFonts w:ascii="Bookman Old Style" w:hAnsi="Bookman Old Style"/>
          <w:bCs/>
          <w:sz w:val="24"/>
          <w:szCs w:val="24"/>
          <w:lang w:val="en-GB"/>
        </w:rPr>
        <w:t>31</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lang w:val="en-GB"/>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Pr>
          <w:rFonts w:ascii="Bookman Old Style" w:hAnsi="Bookman Old Style"/>
          <w:bCs/>
          <w:sz w:val="24"/>
          <w:szCs w:val="24"/>
          <w:lang w:val="en-GB"/>
        </w:rPr>
        <w:t>32</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lang w:val="en-GB"/>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Pr>
          <w:rFonts w:ascii="Bookman Old Style" w:hAnsi="Bookman Old Style"/>
          <w:bCs/>
          <w:sz w:val="24"/>
          <w:szCs w:val="24"/>
          <w:lang w:val="en-GB"/>
        </w:rPr>
        <w:t>33</w:t>
      </w:r>
    </w:p>
    <w:p w:rsidR="0070386C" w:rsidRPr="00F964C8" w:rsidRDefault="0070386C" w:rsidP="0070386C">
      <w:pPr>
        <w:spacing w:after="0"/>
        <w:ind w:left="1134"/>
        <w:jc w:val="both"/>
        <w:rPr>
          <w:rFonts w:ascii="Bookman Old Style" w:hAnsi="Bookman Old Style"/>
          <w:bCs/>
          <w:sz w:val="24"/>
          <w:szCs w:val="24"/>
          <w:lang w:val="en-GB"/>
        </w:rPr>
      </w:pPr>
      <w:r w:rsidRPr="00F964C8">
        <w:rPr>
          <w:rFonts w:ascii="Bookman Old Style" w:hAnsi="Bookman Old Style"/>
          <w:bCs/>
          <w:sz w:val="24"/>
          <w:szCs w:val="24"/>
          <w:lang w:val="en-GB"/>
        </w:rPr>
        <w:t>Ayat (1)</w:t>
      </w:r>
    </w:p>
    <w:p w:rsidR="0070386C" w:rsidRPr="00F964C8" w:rsidRDefault="0070386C" w:rsidP="0070386C">
      <w:pPr>
        <w:spacing w:after="0"/>
        <w:ind w:left="1701"/>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lang w:val="en-GB"/>
        </w:rPr>
      </w:pPr>
      <w:r w:rsidRPr="00F964C8">
        <w:rPr>
          <w:rFonts w:ascii="Bookman Old Style" w:hAnsi="Bookman Old Style"/>
          <w:bCs/>
          <w:sz w:val="24"/>
          <w:szCs w:val="24"/>
          <w:lang w:val="en-GB"/>
        </w:rPr>
        <w:t>Ayat (2)</w:t>
      </w:r>
    </w:p>
    <w:p w:rsidR="0070386C" w:rsidRPr="00F964C8" w:rsidRDefault="0070386C" w:rsidP="0070386C">
      <w:pPr>
        <w:spacing w:after="0"/>
        <w:ind w:left="1701"/>
        <w:jc w:val="both"/>
        <w:rPr>
          <w:rFonts w:ascii="Bookman Old Style" w:hAnsi="Bookman Old Style"/>
          <w:bCs/>
          <w:sz w:val="24"/>
          <w:szCs w:val="24"/>
          <w:lang w:val="en-GB" w:eastAsia="id-ID"/>
        </w:rPr>
      </w:pPr>
      <w:r w:rsidRPr="00F964C8">
        <w:rPr>
          <w:rFonts w:ascii="Bookman Old Style" w:hAnsi="Bookman Old Style"/>
          <w:bCs/>
          <w:sz w:val="24"/>
          <w:szCs w:val="24"/>
          <w:lang w:eastAsia="id-ID"/>
        </w:rPr>
        <w:t>Pemerintah Daerah Kabupaten/Kota yaitu satuan kerja perangkat daerah yang lingkup tugas dan tanggung jawabnya di bidang kesehatan</w:t>
      </w:r>
      <w:r w:rsidRPr="00F964C8">
        <w:rPr>
          <w:rFonts w:ascii="Bookman Old Style" w:hAnsi="Bookman Old Style"/>
          <w:bCs/>
          <w:sz w:val="24"/>
          <w:szCs w:val="24"/>
          <w:lang w:val="en-GB" w:eastAsia="id-ID"/>
        </w:rPr>
        <w:t>.</w:t>
      </w:r>
    </w:p>
    <w:p w:rsidR="0070386C" w:rsidRPr="00F964C8" w:rsidRDefault="0070386C" w:rsidP="0070386C">
      <w:pPr>
        <w:spacing w:after="0"/>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3</w:t>
      </w:r>
      <w:r>
        <w:rPr>
          <w:rFonts w:ascii="Bookman Old Style" w:hAnsi="Bookman Old Style"/>
          <w:bCs/>
          <w:sz w:val="24"/>
          <w:szCs w:val="24"/>
          <w:lang w:val="en-US"/>
        </w:rPr>
        <w:t>4</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567"/>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3</w:t>
      </w:r>
      <w:r>
        <w:rPr>
          <w:rFonts w:ascii="Bookman Old Style" w:hAnsi="Bookman Old Style"/>
          <w:bCs/>
          <w:sz w:val="24"/>
          <w:szCs w:val="24"/>
          <w:lang w:val="en-US"/>
        </w:rPr>
        <w:t>5</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3</w:t>
      </w:r>
      <w:r>
        <w:rPr>
          <w:rFonts w:ascii="Bookman Old Style" w:hAnsi="Bookman Old Style"/>
          <w:bCs/>
          <w:sz w:val="24"/>
          <w:szCs w:val="24"/>
          <w:lang w:val="en-US"/>
        </w:rPr>
        <w:t>6</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3</w:t>
      </w:r>
      <w:r>
        <w:rPr>
          <w:rFonts w:ascii="Bookman Old Style" w:hAnsi="Bookman Old Style"/>
          <w:bCs/>
          <w:sz w:val="24"/>
          <w:szCs w:val="24"/>
          <w:lang w:val="en-US"/>
        </w:rPr>
        <w:t>7</w:t>
      </w:r>
    </w:p>
    <w:p w:rsidR="0070386C" w:rsidRPr="00F964C8" w:rsidRDefault="0070386C" w:rsidP="0070386C">
      <w:pPr>
        <w:spacing w:after="0"/>
        <w:ind w:left="1134"/>
        <w:jc w:val="both"/>
        <w:rPr>
          <w:rFonts w:ascii="Bookman Old Style" w:hAnsi="Bookman Old Style"/>
          <w:bCs/>
          <w:sz w:val="24"/>
          <w:szCs w:val="24"/>
          <w:lang w:val="en-GB"/>
        </w:rPr>
      </w:pPr>
      <w:r w:rsidRPr="00F964C8">
        <w:rPr>
          <w:rFonts w:ascii="Bookman Old Style" w:hAnsi="Bookman Old Style"/>
          <w:bCs/>
          <w:sz w:val="24"/>
          <w:szCs w:val="24"/>
          <w:lang w:val="en-GB"/>
        </w:rPr>
        <w:t>Ayat (1)</w:t>
      </w:r>
    </w:p>
    <w:p w:rsidR="0070386C" w:rsidRPr="00F964C8" w:rsidRDefault="0070386C" w:rsidP="0070386C">
      <w:pPr>
        <w:spacing w:after="0"/>
        <w:ind w:left="1701"/>
        <w:jc w:val="both"/>
        <w:rPr>
          <w:rFonts w:ascii="Bookman Old Style" w:hAnsi="Bookman Old Style"/>
          <w:bCs/>
          <w:sz w:val="24"/>
          <w:szCs w:val="24"/>
          <w:lang w:val="en-GB" w:eastAsia="id-ID"/>
        </w:rPr>
      </w:pPr>
      <w:r w:rsidRPr="00F964C8">
        <w:rPr>
          <w:rFonts w:ascii="Bookman Old Style" w:hAnsi="Bookman Old Style"/>
          <w:bCs/>
          <w:sz w:val="24"/>
          <w:szCs w:val="24"/>
          <w:lang w:val="en-GB" w:eastAsia="id-ID"/>
        </w:rPr>
        <w:t xml:space="preserve">Yang </w:t>
      </w:r>
      <w:proofErr w:type="spellStart"/>
      <w:r w:rsidRPr="00F964C8">
        <w:rPr>
          <w:rFonts w:ascii="Bookman Old Style" w:hAnsi="Bookman Old Style"/>
          <w:bCs/>
          <w:sz w:val="24"/>
          <w:szCs w:val="24"/>
          <w:lang w:val="en-GB" w:eastAsia="id-ID"/>
        </w:rPr>
        <w:t>dimaksud</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dengan</w:t>
      </w:r>
      <w:proofErr w:type="spellEnd"/>
      <w:r w:rsidRPr="00F964C8">
        <w:rPr>
          <w:rFonts w:ascii="Bookman Old Style" w:hAnsi="Bookman Old Style"/>
          <w:bCs/>
          <w:sz w:val="24"/>
          <w:szCs w:val="24"/>
          <w:lang w:val="en-GB" w:eastAsia="id-ID"/>
        </w:rPr>
        <w:t xml:space="preserve"> “</w:t>
      </w:r>
      <w:r w:rsidRPr="00F964C8">
        <w:rPr>
          <w:rFonts w:ascii="Bookman Old Style" w:hAnsi="Bookman Old Style"/>
          <w:bCs/>
          <w:sz w:val="24"/>
          <w:szCs w:val="24"/>
          <w:lang w:eastAsia="id-ID"/>
        </w:rPr>
        <w:t>instalasi farmasi pemerintah</w:t>
      </w:r>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adalah</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sarana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tempat</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penyimpanan</w:t>
      </w:r>
      <w:proofErr w:type="spellEnd"/>
      <w:r w:rsidRPr="00F964C8">
        <w:rPr>
          <w:rFonts w:ascii="Bookman Old Style" w:hAnsi="Bookman Old Style"/>
          <w:bCs/>
          <w:sz w:val="24"/>
          <w:szCs w:val="24"/>
          <w:lang w:val="en-GB" w:eastAsia="id-ID"/>
        </w:rPr>
        <w:t xml:space="preserve"> dan </w:t>
      </w:r>
      <w:proofErr w:type="spellStart"/>
      <w:r w:rsidRPr="00F964C8">
        <w:rPr>
          <w:rFonts w:ascii="Bookman Old Style" w:hAnsi="Bookman Old Style"/>
          <w:bCs/>
          <w:sz w:val="24"/>
          <w:szCs w:val="24"/>
          <w:lang w:val="en-GB" w:eastAsia="id-ID"/>
        </w:rPr>
        <w:t>penyaluran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sediaan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farmasi</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kesehatan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milik</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pemerintah</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baik</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Pemerintah</w:t>
      </w:r>
      <w:proofErr w:type="spellEnd"/>
      <w:r w:rsidRPr="00F964C8">
        <w:rPr>
          <w:rFonts w:ascii="Bookman Old Style" w:hAnsi="Bookman Old Style"/>
          <w:bCs/>
          <w:sz w:val="24"/>
          <w:szCs w:val="24"/>
          <w:lang w:val="en-GB" w:eastAsia="id-ID"/>
        </w:rPr>
        <w:t xml:space="preserve"> Pusat </w:t>
      </w:r>
      <w:proofErr w:type="spellStart"/>
      <w:r w:rsidRPr="00F964C8">
        <w:rPr>
          <w:rFonts w:ascii="Bookman Old Style" w:hAnsi="Bookman Old Style"/>
          <w:bCs/>
          <w:sz w:val="24"/>
          <w:szCs w:val="24"/>
          <w:lang w:val="en-GB" w:eastAsia="id-ID"/>
        </w:rPr>
        <w:t>maupun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Pemerintah</w:t>
      </w:r>
      <w:proofErr w:type="spellEnd"/>
      <w:r w:rsidRPr="00F964C8">
        <w:rPr>
          <w:rFonts w:ascii="Bookman Old Style" w:hAnsi="Bookman Old Style"/>
          <w:bCs/>
          <w:sz w:val="24"/>
          <w:szCs w:val="24"/>
          <w:lang w:val="en-GB" w:eastAsia="id-ID"/>
        </w:rPr>
        <w:t xml:space="preserve"> Daerah </w:t>
      </w:r>
      <w:proofErr w:type="spellStart"/>
      <w:r w:rsidRPr="00F964C8">
        <w:rPr>
          <w:rFonts w:ascii="Bookman Old Style" w:hAnsi="Bookman Old Style"/>
          <w:bCs/>
          <w:sz w:val="24"/>
          <w:szCs w:val="24"/>
          <w:lang w:val="en-GB" w:eastAsia="id-ID"/>
        </w:rPr>
        <w:t>dalam</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rangka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pelayanan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kesehatan</w:t>
      </w:r>
      <w:proofErr w:type="spellEnd"/>
      <w:r w:rsidRPr="00F964C8">
        <w:rPr>
          <w:rFonts w:ascii="Bookman Old Style" w:hAnsi="Bookman Old Style"/>
          <w:bCs/>
          <w:sz w:val="24"/>
          <w:szCs w:val="24"/>
          <w:lang w:val="en-GB" w:eastAsia="id-ID"/>
        </w:rPr>
        <w:t>.</w:t>
      </w:r>
    </w:p>
    <w:p w:rsidR="0070386C" w:rsidRPr="00F964C8" w:rsidRDefault="0070386C" w:rsidP="0070386C">
      <w:pPr>
        <w:spacing w:after="0"/>
        <w:ind w:left="1134"/>
        <w:jc w:val="both"/>
        <w:rPr>
          <w:rFonts w:ascii="Bookman Old Style" w:hAnsi="Bookman Old Style"/>
          <w:bCs/>
          <w:sz w:val="24"/>
          <w:szCs w:val="24"/>
          <w:lang w:val="en-GB"/>
        </w:rPr>
      </w:pPr>
      <w:r w:rsidRPr="00F964C8">
        <w:rPr>
          <w:rFonts w:ascii="Bookman Old Style" w:hAnsi="Bookman Old Style"/>
          <w:bCs/>
          <w:sz w:val="24"/>
          <w:szCs w:val="24"/>
          <w:lang w:val="en-GB"/>
        </w:rPr>
        <w:t>Ayat (2)</w:t>
      </w:r>
    </w:p>
    <w:p w:rsidR="0070386C" w:rsidRPr="00F964C8" w:rsidRDefault="0070386C" w:rsidP="0070386C">
      <w:pPr>
        <w:spacing w:after="0"/>
        <w:ind w:left="1701"/>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rPr>
      </w:pPr>
      <w:r w:rsidRPr="00F964C8">
        <w:rPr>
          <w:rFonts w:ascii="Bookman Old Style" w:hAnsi="Bookman Old Style"/>
          <w:bCs/>
          <w:sz w:val="24"/>
          <w:szCs w:val="24"/>
        </w:rPr>
        <w:t>Ayat (3)</w:t>
      </w:r>
    </w:p>
    <w:p w:rsidR="0070386C" w:rsidRPr="00F964C8" w:rsidRDefault="0070386C" w:rsidP="0070386C">
      <w:pPr>
        <w:spacing w:after="0"/>
        <w:ind w:left="1701"/>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lastRenderedPageBreak/>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3</w:t>
      </w:r>
      <w:r>
        <w:rPr>
          <w:rFonts w:ascii="Bookman Old Style" w:hAnsi="Bookman Old Style"/>
          <w:bCs/>
          <w:sz w:val="24"/>
          <w:szCs w:val="24"/>
          <w:lang w:val="en-US"/>
        </w:rPr>
        <w:t>8</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567"/>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3</w:t>
      </w:r>
      <w:r>
        <w:rPr>
          <w:rFonts w:ascii="Bookman Old Style" w:hAnsi="Bookman Old Style"/>
          <w:bCs/>
          <w:sz w:val="24"/>
          <w:szCs w:val="24"/>
          <w:lang w:val="en-US"/>
        </w:rPr>
        <w:t>9</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Pr>
          <w:rFonts w:ascii="Bookman Old Style" w:hAnsi="Bookman Old Style"/>
          <w:bCs/>
          <w:sz w:val="24"/>
          <w:szCs w:val="24"/>
          <w:lang w:val="en-US"/>
        </w:rPr>
        <w:t>40</w:t>
      </w:r>
    </w:p>
    <w:p w:rsidR="0070386C" w:rsidRPr="00F964C8" w:rsidRDefault="0070386C" w:rsidP="0070386C">
      <w:pPr>
        <w:spacing w:after="0"/>
        <w:ind w:left="720" w:firstLine="414"/>
        <w:jc w:val="both"/>
        <w:rPr>
          <w:rFonts w:ascii="Bookman Old Style" w:hAnsi="Bookman Old Style"/>
          <w:bCs/>
          <w:sz w:val="24"/>
          <w:szCs w:val="24"/>
          <w:lang w:val="en-GB"/>
        </w:rPr>
      </w:pPr>
      <w:r w:rsidRPr="00F964C8">
        <w:rPr>
          <w:rFonts w:ascii="Bookman Old Style" w:hAnsi="Bookman Old Style"/>
          <w:bCs/>
          <w:sz w:val="24"/>
          <w:szCs w:val="24"/>
        </w:rPr>
        <w:t>Cukup jelas.</w:t>
      </w:r>
    </w:p>
    <w:p w:rsidR="0070386C" w:rsidRPr="00F964C8" w:rsidRDefault="0070386C" w:rsidP="0070386C">
      <w:pPr>
        <w:spacing w:after="0"/>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Pr>
          <w:rFonts w:ascii="Bookman Old Style" w:hAnsi="Bookman Old Style"/>
          <w:bCs/>
          <w:sz w:val="24"/>
          <w:szCs w:val="24"/>
          <w:lang w:val="en-US"/>
        </w:rPr>
        <w:t>41</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Pr>
          <w:rFonts w:ascii="Bookman Old Style" w:hAnsi="Bookman Old Style"/>
          <w:bCs/>
          <w:sz w:val="24"/>
          <w:szCs w:val="24"/>
          <w:lang w:val="en-US"/>
        </w:rPr>
        <w:t>42</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Pr>
          <w:rFonts w:ascii="Bookman Old Style" w:hAnsi="Bookman Old Style"/>
          <w:bCs/>
          <w:sz w:val="24"/>
          <w:szCs w:val="24"/>
          <w:lang w:val="en-US"/>
        </w:rPr>
        <w:t>43</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4</w:t>
      </w:r>
      <w:r>
        <w:rPr>
          <w:rFonts w:ascii="Bookman Old Style" w:hAnsi="Bookman Old Style"/>
          <w:bCs/>
          <w:sz w:val="24"/>
          <w:szCs w:val="24"/>
          <w:lang w:val="en-US"/>
        </w:rPr>
        <w:t>4</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4</w:t>
      </w:r>
      <w:r>
        <w:rPr>
          <w:rFonts w:ascii="Bookman Old Style" w:hAnsi="Bookman Old Style"/>
          <w:bCs/>
          <w:sz w:val="24"/>
          <w:szCs w:val="24"/>
          <w:lang w:val="en-US"/>
        </w:rPr>
        <w:t>5</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4</w:t>
      </w:r>
      <w:r>
        <w:rPr>
          <w:rFonts w:ascii="Bookman Old Style" w:hAnsi="Bookman Old Style"/>
          <w:bCs/>
          <w:sz w:val="24"/>
          <w:szCs w:val="24"/>
          <w:lang w:val="en-US"/>
        </w:rPr>
        <w:t>6</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4</w:t>
      </w:r>
      <w:r>
        <w:rPr>
          <w:rFonts w:ascii="Bookman Old Style" w:hAnsi="Bookman Old Style"/>
          <w:bCs/>
          <w:sz w:val="24"/>
          <w:szCs w:val="24"/>
          <w:lang w:val="en-US"/>
        </w:rPr>
        <w:t>7</w:t>
      </w:r>
    </w:p>
    <w:p w:rsidR="0070386C" w:rsidRPr="00F964C8" w:rsidRDefault="0070386C" w:rsidP="0070386C">
      <w:pPr>
        <w:spacing w:after="0"/>
        <w:ind w:left="1134"/>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426"/>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4</w:t>
      </w:r>
      <w:r>
        <w:rPr>
          <w:rFonts w:ascii="Bookman Old Style" w:hAnsi="Bookman Old Style"/>
          <w:bCs/>
          <w:sz w:val="24"/>
          <w:szCs w:val="24"/>
          <w:lang w:val="en-US"/>
        </w:rPr>
        <w:t>8</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4</w:t>
      </w:r>
      <w:r>
        <w:rPr>
          <w:rFonts w:ascii="Bookman Old Style" w:hAnsi="Bookman Old Style"/>
          <w:bCs/>
          <w:sz w:val="24"/>
          <w:szCs w:val="24"/>
          <w:lang w:val="en-US"/>
        </w:rPr>
        <w:t>9</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Pr>
          <w:rFonts w:ascii="Bookman Old Style" w:hAnsi="Bookman Old Style"/>
          <w:bCs/>
          <w:sz w:val="24"/>
          <w:szCs w:val="24"/>
          <w:lang w:val="en-US"/>
        </w:rPr>
        <w:t>50</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lang w:val="en-GB"/>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Pr>
          <w:rFonts w:ascii="Bookman Old Style" w:hAnsi="Bookman Old Style"/>
          <w:bCs/>
          <w:sz w:val="24"/>
          <w:szCs w:val="24"/>
          <w:lang w:val="en-GB"/>
        </w:rPr>
        <w:t>51</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jc w:val="both"/>
        <w:rPr>
          <w:rFonts w:ascii="Bookman Old Style" w:hAnsi="Bookman Old Style"/>
          <w:bCs/>
          <w:sz w:val="24"/>
          <w:szCs w:val="24"/>
        </w:rPr>
      </w:pPr>
    </w:p>
    <w:p w:rsidR="00163FE0" w:rsidRDefault="00163FE0" w:rsidP="0070386C">
      <w:pPr>
        <w:spacing w:after="0"/>
        <w:ind w:left="567"/>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lastRenderedPageBreak/>
        <w:t>Pasal</w:t>
      </w:r>
      <w:proofErr w:type="spellEnd"/>
      <w:r w:rsidRPr="00F964C8">
        <w:rPr>
          <w:rFonts w:ascii="Bookman Old Style" w:hAnsi="Bookman Old Style"/>
          <w:bCs/>
          <w:sz w:val="24"/>
          <w:szCs w:val="24"/>
          <w:lang w:val="en-GB"/>
        </w:rPr>
        <w:t xml:space="preserve"> </w:t>
      </w:r>
      <w:r>
        <w:rPr>
          <w:rFonts w:ascii="Bookman Old Style" w:hAnsi="Bookman Old Style"/>
          <w:bCs/>
          <w:sz w:val="24"/>
          <w:szCs w:val="24"/>
          <w:lang w:val="en-US"/>
        </w:rPr>
        <w:t>52</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Pr>
          <w:rFonts w:ascii="Bookman Old Style" w:hAnsi="Bookman Old Style"/>
          <w:bCs/>
          <w:sz w:val="24"/>
          <w:szCs w:val="24"/>
          <w:lang w:val="en-US"/>
        </w:rPr>
        <w:t>53</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5</w:t>
      </w:r>
      <w:r>
        <w:rPr>
          <w:rFonts w:ascii="Bookman Old Style" w:hAnsi="Bookman Old Style"/>
          <w:bCs/>
          <w:sz w:val="24"/>
          <w:szCs w:val="24"/>
          <w:lang w:val="en-US"/>
        </w:rPr>
        <w:t>4</w:t>
      </w:r>
    </w:p>
    <w:p w:rsidR="0070386C" w:rsidRPr="00F964C8" w:rsidRDefault="0070386C" w:rsidP="0070386C">
      <w:pPr>
        <w:spacing w:after="0"/>
        <w:ind w:left="1134"/>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5</w:t>
      </w:r>
      <w:r>
        <w:rPr>
          <w:rFonts w:ascii="Bookman Old Style" w:hAnsi="Bookman Old Style"/>
          <w:bCs/>
          <w:sz w:val="24"/>
          <w:szCs w:val="24"/>
          <w:lang w:val="en-US"/>
        </w:rPr>
        <w:t>5</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5</w:t>
      </w:r>
      <w:r>
        <w:rPr>
          <w:rFonts w:ascii="Bookman Old Style" w:hAnsi="Bookman Old Style"/>
          <w:bCs/>
          <w:sz w:val="24"/>
          <w:szCs w:val="24"/>
          <w:lang w:val="en-US"/>
        </w:rPr>
        <w:t>6</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5</w:t>
      </w:r>
      <w:r>
        <w:rPr>
          <w:rFonts w:ascii="Bookman Old Style" w:hAnsi="Bookman Old Style"/>
          <w:bCs/>
          <w:sz w:val="24"/>
          <w:szCs w:val="24"/>
          <w:lang w:val="en-US"/>
        </w:rPr>
        <w:t>7</w:t>
      </w:r>
    </w:p>
    <w:p w:rsidR="0070386C" w:rsidRPr="00F964C8" w:rsidRDefault="0070386C" w:rsidP="0070386C">
      <w:pPr>
        <w:spacing w:after="0"/>
        <w:ind w:left="1134"/>
        <w:jc w:val="both"/>
        <w:rPr>
          <w:rFonts w:ascii="Bookman Old Style" w:hAnsi="Bookman Old Style"/>
          <w:bCs/>
          <w:sz w:val="24"/>
          <w:szCs w:val="24"/>
          <w:lang w:val="en-GB"/>
        </w:rPr>
      </w:pPr>
      <w:r w:rsidRPr="00F964C8">
        <w:rPr>
          <w:rFonts w:ascii="Bookman Old Style" w:hAnsi="Bookman Old Style"/>
          <w:bCs/>
          <w:sz w:val="24"/>
          <w:szCs w:val="24"/>
          <w:lang w:val="en-GB"/>
        </w:rPr>
        <w:t>Ayat (</w:t>
      </w:r>
      <w:r w:rsidRPr="00F964C8">
        <w:rPr>
          <w:rFonts w:ascii="Bookman Old Style" w:hAnsi="Bookman Old Style"/>
          <w:bCs/>
          <w:sz w:val="24"/>
          <w:szCs w:val="24"/>
        </w:rPr>
        <w:t>1</w:t>
      </w:r>
      <w:r w:rsidRPr="00F964C8">
        <w:rPr>
          <w:rFonts w:ascii="Bookman Old Style" w:hAnsi="Bookman Old Style"/>
          <w:bCs/>
          <w:sz w:val="24"/>
          <w:szCs w:val="24"/>
          <w:lang w:val="en-GB"/>
        </w:rPr>
        <w:t>)</w:t>
      </w:r>
    </w:p>
    <w:p w:rsidR="0070386C" w:rsidRPr="00F964C8" w:rsidRDefault="0070386C" w:rsidP="0070386C">
      <w:pPr>
        <w:spacing w:after="0"/>
        <w:ind w:left="1701"/>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lang w:val="en-GB"/>
        </w:rPr>
      </w:pPr>
      <w:r w:rsidRPr="00F964C8">
        <w:rPr>
          <w:rFonts w:ascii="Bookman Old Style" w:hAnsi="Bookman Old Style"/>
          <w:bCs/>
          <w:sz w:val="24"/>
          <w:szCs w:val="24"/>
          <w:lang w:val="en-GB"/>
        </w:rPr>
        <w:t>Ayat (</w:t>
      </w:r>
      <w:r w:rsidRPr="00F964C8">
        <w:rPr>
          <w:rFonts w:ascii="Bookman Old Style" w:hAnsi="Bookman Old Style"/>
          <w:bCs/>
          <w:sz w:val="24"/>
          <w:szCs w:val="24"/>
        </w:rPr>
        <w:t>2</w:t>
      </w:r>
      <w:r w:rsidRPr="00F964C8">
        <w:rPr>
          <w:rFonts w:ascii="Bookman Old Style" w:hAnsi="Bookman Old Style"/>
          <w:bCs/>
          <w:sz w:val="24"/>
          <w:szCs w:val="24"/>
          <w:lang w:val="en-GB"/>
        </w:rPr>
        <w:t>)</w:t>
      </w:r>
    </w:p>
    <w:p w:rsidR="0070386C" w:rsidRPr="00F964C8" w:rsidRDefault="0070386C" w:rsidP="0070386C">
      <w:pPr>
        <w:autoSpaceDE w:val="0"/>
        <w:autoSpaceDN w:val="0"/>
        <w:adjustRightInd w:val="0"/>
        <w:spacing w:after="0"/>
        <w:ind w:left="1701"/>
        <w:jc w:val="both"/>
        <w:rPr>
          <w:rFonts w:ascii="Bookman Old Style" w:hAnsi="Bookman Old Style" w:cs="Arial"/>
          <w:bCs/>
          <w:sz w:val="24"/>
          <w:szCs w:val="24"/>
          <w:lang w:eastAsia="id-ID"/>
        </w:rPr>
      </w:pPr>
      <w:r w:rsidRPr="00F964C8">
        <w:rPr>
          <w:rFonts w:ascii="Bookman Old Style" w:hAnsi="Bookman Old Style" w:cs="Arial"/>
          <w:bCs/>
          <w:sz w:val="24"/>
          <w:szCs w:val="24"/>
          <w:lang w:eastAsia="id-ID"/>
        </w:rPr>
        <w:t>Yang dimaksud dengan “objektif” adalah memberikan informasi sesuai dengan kenyataan yang ada dan tidak boleh menyimpang dari sifat kemanfaatan, cara penggunaan, dan keamanan.</w:t>
      </w:r>
    </w:p>
    <w:p w:rsidR="0070386C" w:rsidRPr="00F964C8" w:rsidRDefault="0070386C" w:rsidP="0070386C">
      <w:pPr>
        <w:autoSpaceDE w:val="0"/>
        <w:autoSpaceDN w:val="0"/>
        <w:adjustRightInd w:val="0"/>
        <w:spacing w:after="0"/>
        <w:ind w:left="1701"/>
        <w:jc w:val="both"/>
        <w:rPr>
          <w:rFonts w:ascii="Bookman Old Style" w:hAnsi="Bookman Old Style" w:cs="Arial"/>
          <w:bCs/>
          <w:sz w:val="24"/>
          <w:szCs w:val="24"/>
          <w:lang w:eastAsia="id-ID"/>
        </w:rPr>
      </w:pPr>
      <w:r w:rsidRPr="00F964C8">
        <w:rPr>
          <w:rFonts w:ascii="Bookman Old Style" w:hAnsi="Bookman Old Style" w:cs="Arial"/>
          <w:bCs/>
          <w:sz w:val="24"/>
          <w:szCs w:val="24"/>
          <w:lang w:eastAsia="id-ID"/>
        </w:rPr>
        <w:t>Yang dimaksud dengan “tidak menyesatkan” adalah memberikan informasi yang akurat dan bertanggung</w:t>
      </w:r>
      <w:r w:rsidRPr="00F964C8">
        <w:rPr>
          <w:rFonts w:ascii="Bookman Old Style" w:hAnsi="Bookman Old Style" w:cs="Arial"/>
          <w:bCs/>
          <w:sz w:val="24"/>
          <w:szCs w:val="24"/>
          <w:lang w:val="en-GB" w:eastAsia="id-ID"/>
        </w:rPr>
        <w:t xml:space="preserve"> </w:t>
      </w:r>
      <w:r w:rsidRPr="00F964C8">
        <w:rPr>
          <w:rFonts w:ascii="Bookman Old Style" w:hAnsi="Bookman Old Style" w:cs="Arial"/>
          <w:bCs/>
          <w:sz w:val="24"/>
          <w:szCs w:val="24"/>
          <w:lang w:eastAsia="id-ID"/>
        </w:rPr>
        <w:t>jawab serta tidak memanfaatkan kekhawatiran masyarakat terhadap sesuatu masalah kesehatan.</w:t>
      </w:r>
    </w:p>
    <w:p w:rsidR="0070386C" w:rsidRPr="00F964C8" w:rsidRDefault="0070386C" w:rsidP="0070386C">
      <w:pPr>
        <w:spacing w:after="0"/>
        <w:ind w:left="1134"/>
        <w:jc w:val="both"/>
        <w:rPr>
          <w:rFonts w:ascii="Bookman Old Style" w:hAnsi="Bookman Old Style"/>
          <w:bCs/>
          <w:sz w:val="24"/>
          <w:szCs w:val="24"/>
          <w:lang w:val="en-GB"/>
        </w:rPr>
      </w:pPr>
      <w:r w:rsidRPr="00F964C8">
        <w:rPr>
          <w:rFonts w:ascii="Bookman Old Style" w:hAnsi="Bookman Old Style"/>
          <w:bCs/>
          <w:sz w:val="24"/>
          <w:szCs w:val="24"/>
          <w:lang w:val="en-GB"/>
        </w:rPr>
        <w:t>Ayat (</w:t>
      </w:r>
      <w:r w:rsidRPr="00F964C8">
        <w:rPr>
          <w:rFonts w:ascii="Bookman Old Style" w:hAnsi="Bookman Old Style"/>
          <w:bCs/>
          <w:sz w:val="24"/>
          <w:szCs w:val="24"/>
        </w:rPr>
        <w:t>3</w:t>
      </w:r>
      <w:r w:rsidRPr="00F964C8">
        <w:rPr>
          <w:rFonts w:ascii="Bookman Old Style" w:hAnsi="Bookman Old Style"/>
          <w:bCs/>
          <w:sz w:val="24"/>
          <w:szCs w:val="24"/>
          <w:lang w:val="en-GB"/>
        </w:rPr>
        <w:t>)</w:t>
      </w:r>
    </w:p>
    <w:p w:rsidR="0070386C" w:rsidRPr="00F964C8" w:rsidRDefault="0070386C" w:rsidP="0070386C">
      <w:pPr>
        <w:spacing w:after="0"/>
        <w:ind w:left="1701"/>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5</w:t>
      </w:r>
      <w:r>
        <w:rPr>
          <w:rFonts w:ascii="Bookman Old Style" w:hAnsi="Bookman Old Style"/>
          <w:bCs/>
          <w:sz w:val="24"/>
          <w:szCs w:val="24"/>
          <w:lang w:val="en-US"/>
        </w:rPr>
        <w:t>8</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567"/>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5</w:t>
      </w:r>
      <w:r>
        <w:rPr>
          <w:rFonts w:ascii="Bookman Old Style" w:hAnsi="Bookman Old Style"/>
          <w:bCs/>
          <w:sz w:val="24"/>
          <w:szCs w:val="24"/>
          <w:lang w:val="en-US"/>
        </w:rPr>
        <w:t>9</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Pr>
          <w:rFonts w:ascii="Bookman Old Style" w:hAnsi="Bookman Old Style"/>
          <w:bCs/>
          <w:sz w:val="24"/>
          <w:szCs w:val="24"/>
          <w:lang w:val="en-US"/>
        </w:rPr>
        <w:t>60</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567"/>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Pr>
          <w:rFonts w:ascii="Bookman Old Style" w:hAnsi="Bookman Old Style"/>
          <w:bCs/>
          <w:sz w:val="24"/>
          <w:szCs w:val="24"/>
          <w:lang w:val="en-US"/>
        </w:rPr>
        <w:t>61</w:t>
      </w:r>
    </w:p>
    <w:p w:rsidR="0070386C" w:rsidRPr="00F964C8" w:rsidRDefault="0070386C" w:rsidP="0070386C">
      <w:pPr>
        <w:spacing w:after="0"/>
        <w:ind w:left="1134"/>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 xml:space="preserve">. </w:t>
      </w:r>
    </w:p>
    <w:p w:rsidR="0070386C" w:rsidRPr="00F964C8" w:rsidRDefault="0070386C" w:rsidP="0070386C">
      <w:pPr>
        <w:spacing w:after="0"/>
        <w:ind w:left="567"/>
        <w:jc w:val="both"/>
        <w:rPr>
          <w:rFonts w:ascii="Bookman Old Style" w:hAnsi="Bookman Old Style"/>
          <w:bCs/>
          <w:sz w:val="24"/>
          <w:szCs w:val="24"/>
          <w:lang w:val="en-GB"/>
        </w:rPr>
      </w:pPr>
    </w:p>
    <w:p w:rsidR="00163FE0" w:rsidRDefault="00163FE0" w:rsidP="0070386C">
      <w:pPr>
        <w:spacing w:after="0"/>
        <w:ind w:left="567"/>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lastRenderedPageBreak/>
        <w:t>Pasal</w:t>
      </w:r>
      <w:proofErr w:type="spellEnd"/>
      <w:r w:rsidRPr="00F964C8">
        <w:rPr>
          <w:rFonts w:ascii="Bookman Old Style" w:hAnsi="Bookman Old Style"/>
          <w:bCs/>
          <w:sz w:val="24"/>
          <w:szCs w:val="24"/>
          <w:lang w:val="en-GB"/>
        </w:rPr>
        <w:t xml:space="preserve"> </w:t>
      </w:r>
      <w:r>
        <w:rPr>
          <w:rFonts w:ascii="Bookman Old Style" w:hAnsi="Bookman Old Style"/>
          <w:bCs/>
          <w:sz w:val="24"/>
          <w:szCs w:val="24"/>
          <w:lang w:val="en-US"/>
        </w:rPr>
        <w:t>62</w:t>
      </w:r>
    </w:p>
    <w:p w:rsidR="0070386C" w:rsidRPr="00F964C8" w:rsidRDefault="0070386C" w:rsidP="0070386C">
      <w:pPr>
        <w:spacing w:after="0"/>
        <w:ind w:left="1134"/>
        <w:jc w:val="both"/>
        <w:rPr>
          <w:rFonts w:ascii="Bookman Old Style" w:hAnsi="Bookman Old Style"/>
          <w:bCs/>
          <w:sz w:val="24"/>
          <w:szCs w:val="24"/>
          <w:lang w:val="en-GB"/>
        </w:rPr>
      </w:pPr>
      <w:r w:rsidRPr="00F964C8">
        <w:rPr>
          <w:rFonts w:ascii="Bookman Old Style" w:hAnsi="Bookman Old Style"/>
          <w:bCs/>
          <w:sz w:val="24"/>
          <w:szCs w:val="24"/>
          <w:lang w:val="en-GB"/>
        </w:rPr>
        <w:t>Ayat (</w:t>
      </w:r>
      <w:r w:rsidRPr="00F964C8">
        <w:rPr>
          <w:rFonts w:ascii="Bookman Old Style" w:hAnsi="Bookman Old Style"/>
          <w:bCs/>
          <w:sz w:val="24"/>
          <w:szCs w:val="24"/>
        </w:rPr>
        <w:t>1</w:t>
      </w:r>
      <w:r w:rsidRPr="00F964C8">
        <w:rPr>
          <w:rFonts w:ascii="Bookman Old Style" w:hAnsi="Bookman Old Style"/>
          <w:bCs/>
          <w:sz w:val="24"/>
          <w:szCs w:val="24"/>
          <w:lang w:val="en-GB"/>
        </w:rPr>
        <w:t>)</w:t>
      </w:r>
    </w:p>
    <w:p w:rsidR="0070386C" w:rsidRPr="00F964C8" w:rsidRDefault="0070386C" w:rsidP="0070386C">
      <w:pPr>
        <w:spacing w:after="0"/>
        <w:ind w:left="1701"/>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lang w:val="en-GB"/>
        </w:rPr>
      </w:pPr>
      <w:r w:rsidRPr="00F964C8">
        <w:rPr>
          <w:rFonts w:ascii="Bookman Old Style" w:hAnsi="Bookman Old Style"/>
          <w:bCs/>
          <w:sz w:val="24"/>
          <w:szCs w:val="24"/>
          <w:lang w:val="en-GB"/>
        </w:rPr>
        <w:t>Ayat (</w:t>
      </w:r>
      <w:r w:rsidRPr="00F964C8">
        <w:rPr>
          <w:rFonts w:ascii="Bookman Old Style" w:hAnsi="Bookman Old Style"/>
          <w:bCs/>
          <w:sz w:val="24"/>
          <w:szCs w:val="24"/>
        </w:rPr>
        <w:t>2</w:t>
      </w:r>
      <w:r w:rsidRPr="00F964C8">
        <w:rPr>
          <w:rFonts w:ascii="Bookman Old Style" w:hAnsi="Bookman Old Style"/>
          <w:bCs/>
          <w:sz w:val="24"/>
          <w:szCs w:val="24"/>
          <w:lang w:val="en-GB"/>
        </w:rPr>
        <w:t>)</w:t>
      </w:r>
    </w:p>
    <w:p w:rsidR="0070386C" w:rsidRPr="00F964C8" w:rsidRDefault="0070386C" w:rsidP="0070386C">
      <w:pPr>
        <w:spacing w:after="0"/>
        <w:ind w:left="1701"/>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rPr>
      </w:pPr>
      <w:r w:rsidRPr="00F964C8">
        <w:rPr>
          <w:rFonts w:ascii="Bookman Old Style" w:hAnsi="Bookman Old Style"/>
          <w:bCs/>
          <w:sz w:val="24"/>
          <w:szCs w:val="24"/>
          <w:lang w:val="en-GB"/>
        </w:rPr>
        <w:t>Ayat (3)</w:t>
      </w:r>
    </w:p>
    <w:p w:rsidR="0070386C" w:rsidRPr="00F964C8" w:rsidRDefault="0070386C" w:rsidP="0070386C">
      <w:pPr>
        <w:spacing w:after="0"/>
        <w:ind w:left="1701"/>
        <w:jc w:val="both"/>
        <w:rPr>
          <w:rFonts w:ascii="Bookman Old Style" w:hAnsi="Bookman Old Style"/>
          <w:bCs/>
          <w:sz w:val="24"/>
          <w:szCs w:val="24"/>
        </w:rPr>
      </w:pPr>
      <w:proofErr w:type="spellStart"/>
      <w:r w:rsidRPr="00F964C8">
        <w:rPr>
          <w:rFonts w:ascii="Bookman Old Style" w:hAnsi="Bookman Old Style"/>
          <w:bCs/>
          <w:sz w:val="24"/>
          <w:szCs w:val="24"/>
          <w:lang w:val="en-GB"/>
        </w:rPr>
        <w:t>Huruf</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a</w:t>
      </w:r>
    </w:p>
    <w:p w:rsidR="0070386C" w:rsidRPr="00F964C8" w:rsidRDefault="0070386C" w:rsidP="0070386C">
      <w:pPr>
        <w:spacing w:after="0"/>
        <w:ind w:left="2410"/>
        <w:jc w:val="both"/>
        <w:rPr>
          <w:rFonts w:ascii="Bookman Old Style" w:hAnsi="Bookman Old Style"/>
          <w:bCs/>
          <w:sz w:val="24"/>
          <w:szCs w:val="24"/>
        </w:rPr>
      </w:pPr>
      <w:r w:rsidRPr="00F964C8">
        <w:rPr>
          <w:rFonts w:ascii="Bookman Old Style" w:hAnsi="Bookman Old Style"/>
          <w:bCs/>
          <w:sz w:val="24"/>
          <w:szCs w:val="24"/>
        </w:rPr>
        <w:t>Cukup jelas.</w:t>
      </w:r>
    </w:p>
    <w:p w:rsidR="0070386C" w:rsidRPr="00F964C8" w:rsidRDefault="0070386C" w:rsidP="0070386C">
      <w:pPr>
        <w:spacing w:after="0"/>
        <w:ind w:left="1701"/>
        <w:jc w:val="both"/>
        <w:rPr>
          <w:rFonts w:ascii="Bookman Old Style" w:hAnsi="Bookman Old Style"/>
          <w:bCs/>
          <w:sz w:val="24"/>
          <w:szCs w:val="24"/>
        </w:rPr>
      </w:pPr>
      <w:proofErr w:type="spellStart"/>
      <w:r w:rsidRPr="00F964C8">
        <w:rPr>
          <w:rFonts w:ascii="Bookman Old Style" w:hAnsi="Bookman Old Style"/>
          <w:bCs/>
          <w:sz w:val="24"/>
          <w:szCs w:val="24"/>
          <w:lang w:val="en-GB"/>
        </w:rPr>
        <w:t>Huruf</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b</w:t>
      </w:r>
    </w:p>
    <w:p w:rsidR="0070386C" w:rsidRPr="00F964C8" w:rsidRDefault="0070386C" w:rsidP="0070386C">
      <w:pPr>
        <w:spacing w:after="0"/>
        <w:ind w:left="2410"/>
        <w:jc w:val="both"/>
        <w:rPr>
          <w:rFonts w:ascii="Bookman Old Style" w:hAnsi="Bookman Old Style"/>
          <w:bCs/>
          <w:sz w:val="24"/>
          <w:szCs w:val="24"/>
          <w:lang w:val="en-GB" w:eastAsia="id-ID"/>
        </w:rPr>
      </w:pPr>
      <w:r w:rsidRPr="00F964C8">
        <w:rPr>
          <w:rFonts w:ascii="Bookman Old Style" w:hAnsi="Bookman Old Style"/>
          <w:bCs/>
          <w:sz w:val="24"/>
          <w:szCs w:val="24"/>
          <w:lang w:val="en-GB" w:eastAsia="id-ID"/>
        </w:rPr>
        <w:t xml:space="preserve">Waktu </w:t>
      </w:r>
      <w:proofErr w:type="spellStart"/>
      <w:r w:rsidRPr="00F964C8">
        <w:rPr>
          <w:rFonts w:ascii="Bookman Old Style" w:hAnsi="Bookman Old Style"/>
          <w:bCs/>
          <w:sz w:val="24"/>
          <w:szCs w:val="24"/>
          <w:lang w:val="en-GB" w:eastAsia="id-ID"/>
        </w:rPr>
        <w:t>tertentu</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antara</w:t>
      </w:r>
      <w:proofErr w:type="spellEnd"/>
      <w:r w:rsidRPr="00F964C8">
        <w:rPr>
          <w:rFonts w:ascii="Bookman Old Style" w:hAnsi="Bookman Old Style"/>
          <w:bCs/>
          <w:sz w:val="24"/>
          <w:szCs w:val="24"/>
          <w:lang w:val="en-GB" w:eastAsia="id-ID"/>
        </w:rPr>
        <w:t xml:space="preserve"> lain </w:t>
      </w:r>
      <w:proofErr w:type="spellStart"/>
      <w:r w:rsidRPr="00F964C8">
        <w:rPr>
          <w:rFonts w:ascii="Bookman Old Style" w:hAnsi="Bookman Old Style"/>
          <w:bCs/>
          <w:sz w:val="24"/>
          <w:szCs w:val="24"/>
          <w:lang w:val="en-GB" w:eastAsia="id-ID"/>
        </w:rPr>
        <w:t>menjelang</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hari</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raya</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keagamaan</w:t>
      </w:r>
      <w:proofErr w:type="spellEnd"/>
      <w:r w:rsidRPr="00F964C8">
        <w:rPr>
          <w:rFonts w:ascii="Bookman Old Style" w:hAnsi="Bookman Old Style"/>
          <w:bCs/>
          <w:sz w:val="24"/>
          <w:szCs w:val="24"/>
          <w:lang w:val="en-GB" w:eastAsia="id-ID"/>
        </w:rPr>
        <w:t xml:space="preserve"> dan </w:t>
      </w:r>
      <w:proofErr w:type="spellStart"/>
      <w:r w:rsidRPr="00F964C8">
        <w:rPr>
          <w:rFonts w:ascii="Bookman Old Style" w:hAnsi="Bookman Old Style"/>
          <w:bCs/>
          <w:sz w:val="24"/>
          <w:szCs w:val="24"/>
          <w:lang w:val="en-GB" w:eastAsia="id-ID"/>
        </w:rPr>
        <w:t>tahun</w:t>
      </w:r>
      <w:proofErr w:type="spellEnd"/>
      <w:r w:rsidRPr="00F964C8">
        <w:rPr>
          <w:rFonts w:ascii="Bookman Old Style" w:hAnsi="Bookman Old Style"/>
          <w:bCs/>
          <w:sz w:val="24"/>
          <w:szCs w:val="24"/>
          <w:lang w:val="en-GB" w:eastAsia="id-ID"/>
        </w:rPr>
        <w:t xml:space="preserve"> </w:t>
      </w:r>
      <w:proofErr w:type="spellStart"/>
      <w:r w:rsidRPr="00F964C8">
        <w:rPr>
          <w:rFonts w:ascii="Bookman Old Style" w:hAnsi="Bookman Old Style"/>
          <w:bCs/>
          <w:sz w:val="24"/>
          <w:szCs w:val="24"/>
          <w:lang w:val="en-GB" w:eastAsia="id-ID"/>
        </w:rPr>
        <w:t>baru</w:t>
      </w:r>
      <w:proofErr w:type="spellEnd"/>
      <w:r w:rsidRPr="00F964C8">
        <w:rPr>
          <w:rFonts w:ascii="Bookman Old Style" w:hAnsi="Bookman Old Style"/>
          <w:bCs/>
          <w:sz w:val="24"/>
          <w:szCs w:val="24"/>
          <w:lang w:val="en-GB" w:eastAsia="id-ID"/>
        </w:rPr>
        <w:t xml:space="preserve">. </w:t>
      </w:r>
    </w:p>
    <w:p w:rsidR="0070386C" w:rsidRPr="00F964C8" w:rsidRDefault="0070386C" w:rsidP="0070386C">
      <w:pPr>
        <w:spacing w:after="0"/>
        <w:ind w:left="1701"/>
        <w:jc w:val="both"/>
        <w:rPr>
          <w:rFonts w:ascii="Bookman Old Style" w:hAnsi="Bookman Old Style"/>
          <w:bCs/>
          <w:sz w:val="24"/>
          <w:szCs w:val="24"/>
        </w:rPr>
      </w:pPr>
      <w:proofErr w:type="spellStart"/>
      <w:r w:rsidRPr="00F964C8">
        <w:rPr>
          <w:rFonts w:ascii="Bookman Old Style" w:hAnsi="Bookman Old Style"/>
          <w:bCs/>
          <w:sz w:val="24"/>
          <w:szCs w:val="24"/>
          <w:lang w:val="en-GB"/>
        </w:rPr>
        <w:t>Huruf</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c</w:t>
      </w:r>
    </w:p>
    <w:p w:rsidR="0070386C" w:rsidRPr="00F964C8" w:rsidRDefault="0070386C" w:rsidP="0070386C">
      <w:pPr>
        <w:spacing w:after="0"/>
        <w:ind w:left="2410"/>
        <w:jc w:val="both"/>
        <w:rPr>
          <w:rFonts w:ascii="Bookman Old Style" w:hAnsi="Bookman Old Style"/>
          <w:bCs/>
          <w:sz w:val="24"/>
          <w:szCs w:val="24"/>
        </w:rPr>
      </w:pPr>
      <w:r w:rsidRPr="00F964C8">
        <w:rPr>
          <w:rFonts w:ascii="Bookman Old Style" w:hAnsi="Bookman Old Style"/>
          <w:bCs/>
          <w:sz w:val="24"/>
          <w:szCs w:val="24"/>
        </w:rPr>
        <w:t xml:space="preserve">Cukup </w:t>
      </w:r>
      <w:proofErr w:type="spellStart"/>
      <w:r w:rsidRPr="00F964C8">
        <w:rPr>
          <w:rFonts w:ascii="Bookman Old Style" w:hAnsi="Bookman Old Style"/>
          <w:bCs/>
          <w:sz w:val="24"/>
          <w:szCs w:val="24"/>
          <w:lang w:val="en-GB" w:eastAsia="id-ID"/>
        </w:rPr>
        <w:t>jelas</w:t>
      </w:r>
      <w:proofErr w:type="spellEnd"/>
      <w:r w:rsidRPr="00F964C8">
        <w:rPr>
          <w:rFonts w:ascii="Bookman Old Style" w:hAnsi="Bookman Old Style"/>
          <w:bCs/>
          <w:sz w:val="24"/>
          <w:szCs w:val="24"/>
        </w:rPr>
        <w:t>.</w:t>
      </w:r>
      <w:r w:rsidRPr="00F964C8">
        <w:rPr>
          <w:rFonts w:ascii="Bookman Old Style" w:hAnsi="Bookman Old Style"/>
          <w:bCs/>
          <w:sz w:val="24"/>
          <w:szCs w:val="24"/>
          <w:lang w:val="en-GB"/>
        </w:rPr>
        <w:t xml:space="preserve"> </w:t>
      </w:r>
    </w:p>
    <w:p w:rsidR="0070386C" w:rsidRPr="00F964C8" w:rsidRDefault="0070386C" w:rsidP="0070386C">
      <w:pPr>
        <w:spacing w:after="0"/>
        <w:ind w:left="1701"/>
        <w:jc w:val="both"/>
        <w:rPr>
          <w:rFonts w:ascii="Bookman Old Style" w:hAnsi="Bookman Old Style"/>
          <w:bCs/>
          <w:sz w:val="24"/>
          <w:szCs w:val="24"/>
        </w:rPr>
      </w:pPr>
      <w:proofErr w:type="spellStart"/>
      <w:r w:rsidRPr="00F964C8">
        <w:rPr>
          <w:rFonts w:ascii="Bookman Old Style" w:hAnsi="Bookman Old Style"/>
          <w:bCs/>
          <w:sz w:val="24"/>
          <w:szCs w:val="24"/>
          <w:lang w:val="en-GB"/>
        </w:rPr>
        <w:t>Huruf</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d</w:t>
      </w:r>
    </w:p>
    <w:p w:rsidR="0070386C" w:rsidRPr="00F964C8" w:rsidRDefault="0070386C" w:rsidP="0070386C">
      <w:pPr>
        <w:spacing w:after="0"/>
        <w:ind w:left="2410"/>
        <w:jc w:val="both"/>
        <w:rPr>
          <w:rFonts w:ascii="Bookman Old Style" w:hAnsi="Bookman Old Style"/>
          <w:bCs/>
          <w:sz w:val="24"/>
          <w:szCs w:val="24"/>
        </w:rPr>
      </w:pPr>
      <w:proofErr w:type="spellStart"/>
      <w:r w:rsidRPr="00F964C8">
        <w:rPr>
          <w:rFonts w:ascii="Bookman Old Style" w:hAnsi="Bookman Old Style"/>
          <w:bCs/>
          <w:sz w:val="24"/>
          <w:szCs w:val="24"/>
          <w:lang w:val="en-GB" w:eastAsia="id-ID"/>
        </w:rPr>
        <w:t>Cukup</w:t>
      </w:r>
      <w:proofErr w:type="spellEnd"/>
      <w:r w:rsidRPr="00F964C8">
        <w:rPr>
          <w:rFonts w:ascii="Bookman Old Style" w:hAnsi="Bookman Old Style"/>
          <w:bCs/>
          <w:sz w:val="24"/>
          <w:szCs w:val="24"/>
        </w:rPr>
        <w:t xml:space="preserve"> jelas.</w:t>
      </w:r>
    </w:p>
    <w:p w:rsidR="0070386C" w:rsidRPr="00F964C8" w:rsidRDefault="0070386C" w:rsidP="0070386C">
      <w:pPr>
        <w:spacing w:after="0"/>
        <w:ind w:left="2410"/>
        <w:jc w:val="both"/>
        <w:rPr>
          <w:rFonts w:ascii="Bookman Old Style" w:hAnsi="Bookman Old Style"/>
          <w:bCs/>
          <w:sz w:val="24"/>
          <w:szCs w:val="24"/>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Pr>
          <w:rFonts w:ascii="Bookman Old Style" w:hAnsi="Bookman Old Style"/>
          <w:bCs/>
          <w:sz w:val="24"/>
          <w:szCs w:val="24"/>
          <w:lang w:val="en-GB"/>
        </w:rPr>
        <w:t>63</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6</w:t>
      </w:r>
      <w:r>
        <w:rPr>
          <w:rFonts w:ascii="Bookman Old Style" w:hAnsi="Bookman Old Style"/>
          <w:bCs/>
          <w:sz w:val="24"/>
          <w:szCs w:val="24"/>
          <w:lang w:val="en-US"/>
        </w:rPr>
        <w:t>4</w:t>
      </w:r>
    </w:p>
    <w:p w:rsidR="0070386C" w:rsidRPr="00F964C8" w:rsidRDefault="0070386C" w:rsidP="0070386C">
      <w:pPr>
        <w:spacing w:after="0"/>
        <w:ind w:left="114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46"/>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6</w:t>
      </w:r>
      <w:r>
        <w:rPr>
          <w:rFonts w:ascii="Bookman Old Style" w:hAnsi="Bookman Old Style"/>
          <w:bCs/>
          <w:sz w:val="24"/>
          <w:szCs w:val="24"/>
          <w:lang w:val="en-US"/>
        </w:rPr>
        <w:t>5</w:t>
      </w:r>
    </w:p>
    <w:p w:rsidR="0070386C" w:rsidRPr="00F964C8" w:rsidRDefault="0070386C" w:rsidP="0070386C">
      <w:pPr>
        <w:spacing w:after="0"/>
        <w:ind w:left="1146"/>
        <w:jc w:val="both"/>
        <w:rPr>
          <w:rFonts w:ascii="Bookman Old Style" w:hAnsi="Bookman Old Style"/>
          <w:bCs/>
          <w:sz w:val="24"/>
          <w:szCs w:val="24"/>
        </w:rPr>
      </w:pPr>
      <w:r w:rsidRPr="00F964C8">
        <w:rPr>
          <w:rFonts w:ascii="Bookman Old Style" w:hAnsi="Bookman Old Style"/>
          <w:bCs/>
          <w:sz w:val="24"/>
          <w:szCs w:val="24"/>
        </w:rPr>
        <w:t xml:space="preserve">Ayat (1) </w:t>
      </w:r>
    </w:p>
    <w:p w:rsidR="0070386C" w:rsidRPr="00F964C8" w:rsidRDefault="0070386C" w:rsidP="0070386C">
      <w:pPr>
        <w:tabs>
          <w:tab w:val="left" w:pos="1701"/>
        </w:tabs>
        <w:spacing w:after="0"/>
        <w:ind w:left="1146"/>
        <w:jc w:val="both"/>
        <w:rPr>
          <w:rFonts w:ascii="Bookman Old Style" w:hAnsi="Bookman Old Style"/>
          <w:bCs/>
          <w:sz w:val="24"/>
          <w:szCs w:val="24"/>
        </w:rPr>
      </w:pPr>
      <w:r w:rsidRPr="00F964C8">
        <w:rPr>
          <w:rFonts w:ascii="Bookman Old Style" w:hAnsi="Bookman Old Style"/>
          <w:bCs/>
          <w:sz w:val="24"/>
          <w:szCs w:val="24"/>
        </w:rPr>
        <w:tab/>
        <w:t>Cukup jelas.</w:t>
      </w:r>
    </w:p>
    <w:p w:rsidR="0070386C" w:rsidRPr="00F964C8" w:rsidRDefault="0070386C" w:rsidP="0070386C">
      <w:pPr>
        <w:spacing w:after="0"/>
        <w:ind w:left="1146"/>
        <w:jc w:val="both"/>
        <w:rPr>
          <w:rFonts w:ascii="Bookman Old Style" w:hAnsi="Bookman Old Style"/>
          <w:bCs/>
          <w:sz w:val="24"/>
          <w:szCs w:val="24"/>
        </w:rPr>
      </w:pPr>
      <w:r w:rsidRPr="00F964C8">
        <w:rPr>
          <w:rFonts w:ascii="Bookman Old Style" w:hAnsi="Bookman Old Style"/>
          <w:bCs/>
          <w:sz w:val="24"/>
          <w:szCs w:val="24"/>
        </w:rPr>
        <w:t>Ayat (2)</w:t>
      </w:r>
    </w:p>
    <w:p w:rsidR="0070386C" w:rsidRPr="00F964C8" w:rsidRDefault="0070386C" w:rsidP="0070386C">
      <w:pPr>
        <w:spacing w:after="0"/>
        <w:ind w:left="1701" w:hanging="555"/>
        <w:jc w:val="both"/>
        <w:rPr>
          <w:rFonts w:ascii="Bookman Old Style" w:hAnsi="Bookman Old Style"/>
          <w:bCs/>
          <w:sz w:val="24"/>
          <w:szCs w:val="24"/>
        </w:rPr>
      </w:pPr>
      <w:r w:rsidRPr="00F964C8">
        <w:rPr>
          <w:rFonts w:ascii="Bookman Old Style" w:hAnsi="Bookman Old Style"/>
          <w:bCs/>
          <w:sz w:val="24"/>
          <w:szCs w:val="24"/>
        </w:rPr>
        <w:tab/>
        <w:t>Media massa antara lain media cetak, media elektronik, dan internet.</w:t>
      </w:r>
    </w:p>
    <w:p w:rsidR="0070386C" w:rsidRPr="00F964C8" w:rsidRDefault="0070386C" w:rsidP="0070386C">
      <w:pPr>
        <w:spacing w:after="0"/>
        <w:ind w:left="1146"/>
        <w:jc w:val="both"/>
        <w:rPr>
          <w:rFonts w:ascii="Bookman Old Style" w:hAnsi="Bookman Old Style"/>
          <w:bCs/>
          <w:sz w:val="24"/>
          <w:szCs w:val="24"/>
        </w:rPr>
      </w:pPr>
      <w:r w:rsidRPr="00F964C8">
        <w:rPr>
          <w:rFonts w:ascii="Bookman Old Style" w:hAnsi="Bookman Old Style"/>
          <w:bCs/>
          <w:sz w:val="24"/>
          <w:szCs w:val="24"/>
        </w:rPr>
        <w:t>Ayat (3)</w:t>
      </w:r>
    </w:p>
    <w:p w:rsidR="0070386C" w:rsidRPr="00F964C8" w:rsidRDefault="0070386C" w:rsidP="0070386C">
      <w:pPr>
        <w:spacing w:after="0"/>
        <w:ind w:left="1701"/>
        <w:jc w:val="both"/>
        <w:rPr>
          <w:rFonts w:ascii="Bookman Old Style" w:hAnsi="Bookman Old Style"/>
          <w:bCs/>
          <w:sz w:val="24"/>
          <w:szCs w:val="24"/>
        </w:rPr>
      </w:pPr>
      <w:r w:rsidRPr="00F964C8">
        <w:rPr>
          <w:rFonts w:ascii="Bookman Old Style" w:hAnsi="Bookman Old Style"/>
          <w:bCs/>
          <w:sz w:val="24"/>
          <w:szCs w:val="24"/>
        </w:rPr>
        <w:t>Cukup jelas.</w:t>
      </w:r>
    </w:p>
    <w:p w:rsidR="0070386C" w:rsidRPr="00F964C8" w:rsidRDefault="0070386C" w:rsidP="0070386C">
      <w:pPr>
        <w:spacing w:after="0"/>
        <w:ind w:left="567"/>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6</w:t>
      </w:r>
      <w:r>
        <w:rPr>
          <w:rFonts w:ascii="Bookman Old Style" w:hAnsi="Bookman Old Style"/>
          <w:bCs/>
          <w:sz w:val="24"/>
          <w:szCs w:val="24"/>
          <w:lang w:val="en-US"/>
        </w:rPr>
        <w:t>6</w:t>
      </w:r>
    </w:p>
    <w:p w:rsidR="0070386C" w:rsidRPr="00F964C8" w:rsidRDefault="0070386C" w:rsidP="0070386C">
      <w:pPr>
        <w:spacing w:after="0"/>
        <w:ind w:left="1134"/>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6</w:t>
      </w:r>
      <w:r>
        <w:rPr>
          <w:rFonts w:ascii="Bookman Old Style" w:hAnsi="Bookman Old Style"/>
          <w:bCs/>
          <w:sz w:val="24"/>
          <w:szCs w:val="24"/>
          <w:lang w:val="en-US"/>
        </w:rPr>
        <w:t>7</w:t>
      </w:r>
    </w:p>
    <w:p w:rsidR="0070386C" w:rsidRPr="00F964C8" w:rsidRDefault="0070386C" w:rsidP="0070386C">
      <w:pPr>
        <w:spacing w:after="0"/>
        <w:ind w:left="1134"/>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6</w:t>
      </w:r>
      <w:r>
        <w:rPr>
          <w:rFonts w:ascii="Bookman Old Style" w:hAnsi="Bookman Old Style"/>
          <w:bCs/>
          <w:sz w:val="24"/>
          <w:szCs w:val="24"/>
          <w:lang w:val="en-US"/>
        </w:rPr>
        <w:t>8</w:t>
      </w:r>
    </w:p>
    <w:p w:rsidR="0070386C" w:rsidRPr="00F964C8" w:rsidRDefault="0070386C" w:rsidP="0070386C">
      <w:pPr>
        <w:spacing w:after="0"/>
        <w:ind w:left="1134"/>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jc w:val="both"/>
        <w:rPr>
          <w:rFonts w:ascii="Bookman Old Style" w:hAnsi="Bookman Old Style"/>
          <w:bCs/>
          <w:sz w:val="24"/>
          <w:szCs w:val="24"/>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6</w:t>
      </w:r>
      <w:r>
        <w:rPr>
          <w:rFonts w:ascii="Bookman Old Style" w:hAnsi="Bookman Old Style"/>
          <w:bCs/>
          <w:sz w:val="24"/>
          <w:szCs w:val="24"/>
          <w:lang w:val="en-GB"/>
        </w:rPr>
        <w:t>9</w:t>
      </w:r>
    </w:p>
    <w:p w:rsidR="0070386C" w:rsidRPr="00F964C8" w:rsidRDefault="0070386C" w:rsidP="0070386C">
      <w:pPr>
        <w:spacing w:after="0"/>
        <w:ind w:left="1134"/>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lang w:val="en-GB"/>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lastRenderedPageBreak/>
        <w:t>Pasal</w:t>
      </w:r>
      <w:proofErr w:type="spellEnd"/>
      <w:r w:rsidRPr="00F964C8">
        <w:rPr>
          <w:rFonts w:ascii="Bookman Old Style" w:hAnsi="Bookman Old Style"/>
          <w:bCs/>
          <w:sz w:val="24"/>
          <w:szCs w:val="24"/>
          <w:lang w:val="en-GB"/>
        </w:rPr>
        <w:t xml:space="preserve"> </w:t>
      </w:r>
      <w:r>
        <w:rPr>
          <w:rFonts w:ascii="Bookman Old Style" w:hAnsi="Bookman Old Style"/>
          <w:bCs/>
          <w:sz w:val="24"/>
          <w:szCs w:val="24"/>
          <w:lang w:val="en-GB"/>
        </w:rPr>
        <w:t>70</w:t>
      </w:r>
    </w:p>
    <w:p w:rsidR="0070386C" w:rsidRPr="00F964C8" w:rsidRDefault="0070386C" w:rsidP="0070386C">
      <w:pPr>
        <w:spacing w:after="0"/>
        <w:ind w:left="1134"/>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lang w:val="en-GB"/>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Pr>
          <w:rFonts w:ascii="Bookman Old Style" w:hAnsi="Bookman Old Style"/>
          <w:bCs/>
          <w:sz w:val="24"/>
          <w:szCs w:val="24"/>
          <w:lang w:val="en-GB"/>
        </w:rPr>
        <w:t>71</w:t>
      </w:r>
    </w:p>
    <w:p w:rsidR="0070386C" w:rsidRPr="00F964C8" w:rsidRDefault="0070386C" w:rsidP="0070386C">
      <w:pPr>
        <w:spacing w:after="0"/>
        <w:ind w:left="1134"/>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Pr>
          <w:rFonts w:ascii="Bookman Old Style" w:hAnsi="Bookman Old Style"/>
          <w:bCs/>
          <w:sz w:val="24"/>
          <w:szCs w:val="24"/>
          <w:lang w:val="en-GB"/>
        </w:rPr>
        <w:t>72</w:t>
      </w:r>
    </w:p>
    <w:p w:rsidR="0070386C" w:rsidRPr="00F964C8" w:rsidRDefault="0070386C" w:rsidP="0070386C">
      <w:pPr>
        <w:spacing w:after="0"/>
        <w:ind w:left="1134"/>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rPr>
      </w:pPr>
    </w:p>
    <w:p w:rsidR="0070386C" w:rsidRPr="00F964C8" w:rsidRDefault="0070386C" w:rsidP="0070386C">
      <w:pPr>
        <w:spacing w:after="0"/>
        <w:ind w:left="567"/>
        <w:jc w:val="both"/>
        <w:rPr>
          <w:rFonts w:ascii="Bookman Old Style" w:hAnsi="Bookman Old Style"/>
          <w:bCs/>
          <w:sz w:val="24"/>
          <w:szCs w:val="24"/>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Pr>
          <w:rFonts w:ascii="Bookman Old Style" w:hAnsi="Bookman Old Style"/>
          <w:bCs/>
          <w:sz w:val="24"/>
          <w:szCs w:val="24"/>
          <w:lang w:val="en-GB"/>
        </w:rPr>
        <w:t>73</w:t>
      </w:r>
    </w:p>
    <w:p w:rsidR="0070386C" w:rsidRPr="00F964C8" w:rsidRDefault="0070386C" w:rsidP="0070386C">
      <w:pPr>
        <w:spacing w:after="0"/>
        <w:ind w:left="1134"/>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7</w:t>
      </w:r>
      <w:r>
        <w:rPr>
          <w:rFonts w:ascii="Bookman Old Style" w:hAnsi="Bookman Old Style"/>
          <w:bCs/>
          <w:sz w:val="24"/>
          <w:szCs w:val="24"/>
          <w:lang w:val="en-US"/>
        </w:rPr>
        <w:t>4</w:t>
      </w:r>
    </w:p>
    <w:p w:rsidR="0070386C" w:rsidRPr="00F964C8" w:rsidRDefault="0070386C" w:rsidP="0070386C">
      <w:pPr>
        <w:spacing w:after="0"/>
        <w:ind w:left="1134"/>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7</w:t>
      </w:r>
      <w:r>
        <w:rPr>
          <w:rFonts w:ascii="Bookman Old Style" w:hAnsi="Bookman Old Style"/>
          <w:bCs/>
          <w:sz w:val="24"/>
          <w:szCs w:val="24"/>
          <w:lang w:val="en-US"/>
        </w:rPr>
        <w:t>5</w:t>
      </w:r>
    </w:p>
    <w:p w:rsidR="0070386C" w:rsidRPr="00F964C8" w:rsidRDefault="0070386C" w:rsidP="0070386C">
      <w:pPr>
        <w:spacing w:after="0"/>
        <w:ind w:left="1134"/>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7</w:t>
      </w:r>
      <w:r>
        <w:rPr>
          <w:rFonts w:ascii="Bookman Old Style" w:hAnsi="Bookman Old Style"/>
          <w:bCs/>
          <w:sz w:val="24"/>
          <w:szCs w:val="24"/>
          <w:lang w:val="en-US"/>
        </w:rPr>
        <w:t>6</w:t>
      </w:r>
    </w:p>
    <w:p w:rsidR="0070386C" w:rsidRPr="00F964C8" w:rsidRDefault="0070386C" w:rsidP="0070386C">
      <w:pPr>
        <w:spacing w:after="0"/>
        <w:ind w:left="1134"/>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7</w:t>
      </w:r>
      <w:r>
        <w:rPr>
          <w:rFonts w:ascii="Bookman Old Style" w:hAnsi="Bookman Old Style"/>
          <w:bCs/>
          <w:sz w:val="24"/>
          <w:szCs w:val="24"/>
          <w:lang w:val="en-US"/>
        </w:rPr>
        <w:t>7</w:t>
      </w:r>
    </w:p>
    <w:p w:rsidR="0070386C" w:rsidRPr="00F964C8" w:rsidRDefault="0070386C" w:rsidP="0070386C">
      <w:pPr>
        <w:spacing w:after="0"/>
        <w:ind w:left="1276"/>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276"/>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7</w:t>
      </w:r>
      <w:r>
        <w:rPr>
          <w:rFonts w:ascii="Bookman Old Style" w:hAnsi="Bookman Old Style"/>
          <w:bCs/>
          <w:sz w:val="24"/>
          <w:szCs w:val="24"/>
          <w:lang w:val="en-US"/>
        </w:rPr>
        <w:t>8</w:t>
      </w:r>
    </w:p>
    <w:p w:rsidR="0070386C" w:rsidRPr="00F964C8" w:rsidRDefault="0070386C" w:rsidP="0070386C">
      <w:pPr>
        <w:spacing w:after="0"/>
        <w:ind w:left="1276"/>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276"/>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proofErr w:type="spellStart"/>
      <w:r w:rsidRPr="00F964C8">
        <w:rPr>
          <w:rFonts w:ascii="Bookman Old Style" w:hAnsi="Bookman Old Style"/>
          <w:bCs/>
          <w:sz w:val="24"/>
          <w:szCs w:val="24"/>
          <w:lang w:val="en-GB"/>
        </w:rPr>
        <w:t>Pasal</w:t>
      </w:r>
      <w:proofErr w:type="spellEnd"/>
      <w:r w:rsidRPr="00F964C8">
        <w:rPr>
          <w:rFonts w:ascii="Bookman Old Style" w:hAnsi="Bookman Old Style"/>
          <w:bCs/>
          <w:sz w:val="24"/>
          <w:szCs w:val="24"/>
          <w:lang w:val="en-GB"/>
        </w:rPr>
        <w:t xml:space="preserve"> </w:t>
      </w:r>
      <w:r w:rsidRPr="00F964C8">
        <w:rPr>
          <w:rFonts w:ascii="Bookman Old Style" w:hAnsi="Bookman Old Style"/>
          <w:bCs/>
          <w:sz w:val="24"/>
          <w:szCs w:val="24"/>
        </w:rPr>
        <w:t>7</w:t>
      </w:r>
      <w:r>
        <w:rPr>
          <w:rFonts w:ascii="Bookman Old Style" w:hAnsi="Bookman Old Style"/>
          <w:bCs/>
          <w:sz w:val="24"/>
          <w:szCs w:val="24"/>
          <w:lang w:val="en-US"/>
        </w:rPr>
        <w:t>9</w:t>
      </w:r>
    </w:p>
    <w:p w:rsidR="0070386C" w:rsidRPr="00F964C8" w:rsidRDefault="0070386C" w:rsidP="0070386C">
      <w:pPr>
        <w:spacing w:after="0"/>
        <w:ind w:left="1276"/>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 xml:space="preserve">Pasal </w:t>
      </w:r>
      <w:r>
        <w:rPr>
          <w:rFonts w:ascii="Bookman Old Style" w:hAnsi="Bookman Old Style"/>
          <w:bCs/>
          <w:sz w:val="24"/>
          <w:szCs w:val="24"/>
          <w:lang w:val="en-US"/>
        </w:rPr>
        <w:t>80</w:t>
      </w:r>
    </w:p>
    <w:p w:rsidR="0070386C" w:rsidRPr="00F964C8" w:rsidRDefault="0070386C" w:rsidP="0070386C">
      <w:pPr>
        <w:spacing w:after="0"/>
        <w:ind w:left="1276"/>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 xml:space="preserve">Pasal </w:t>
      </w:r>
      <w:r>
        <w:rPr>
          <w:rFonts w:ascii="Bookman Old Style" w:hAnsi="Bookman Old Style"/>
          <w:bCs/>
          <w:sz w:val="24"/>
          <w:szCs w:val="24"/>
          <w:lang w:val="en-US"/>
        </w:rPr>
        <w:t>81</w:t>
      </w:r>
    </w:p>
    <w:p w:rsidR="0070386C" w:rsidRPr="00F964C8" w:rsidRDefault="0070386C" w:rsidP="0070386C">
      <w:pPr>
        <w:spacing w:after="0"/>
        <w:ind w:left="1276"/>
        <w:jc w:val="both"/>
        <w:rPr>
          <w:rFonts w:ascii="Bookman Old Style" w:hAnsi="Bookman Old Style"/>
          <w:bCs/>
          <w:sz w:val="24"/>
          <w:szCs w:val="24"/>
        </w:rPr>
      </w:pPr>
      <w:r w:rsidRPr="00F964C8">
        <w:rPr>
          <w:rFonts w:ascii="Bookman Old Style" w:hAnsi="Bookman Old Style"/>
          <w:bCs/>
          <w:sz w:val="24"/>
          <w:szCs w:val="24"/>
        </w:rPr>
        <w:t>Ayat (1)</w:t>
      </w:r>
    </w:p>
    <w:p w:rsidR="0070386C" w:rsidRPr="00F964C8" w:rsidRDefault="0070386C" w:rsidP="0070386C">
      <w:pPr>
        <w:spacing w:after="0"/>
        <w:ind w:left="1985"/>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276"/>
        <w:jc w:val="both"/>
        <w:rPr>
          <w:rFonts w:ascii="Bookman Old Style" w:hAnsi="Bookman Old Style"/>
          <w:bCs/>
          <w:sz w:val="24"/>
          <w:szCs w:val="24"/>
        </w:rPr>
      </w:pPr>
      <w:r w:rsidRPr="00F964C8">
        <w:rPr>
          <w:rFonts w:ascii="Bookman Old Style" w:hAnsi="Bookman Old Style"/>
          <w:bCs/>
          <w:sz w:val="24"/>
          <w:szCs w:val="24"/>
        </w:rPr>
        <w:t>Ayat (2)</w:t>
      </w:r>
    </w:p>
    <w:p w:rsidR="0070386C" w:rsidRPr="00F964C8" w:rsidRDefault="0070386C" w:rsidP="0070386C">
      <w:pPr>
        <w:spacing w:after="0"/>
        <w:ind w:left="1985"/>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276"/>
        <w:jc w:val="both"/>
        <w:rPr>
          <w:rFonts w:ascii="Bookman Old Style" w:hAnsi="Bookman Old Style"/>
          <w:bCs/>
          <w:sz w:val="24"/>
          <w:szCs w:val="24"/>
        </w:rPr>
      </w:pPr>
      <w:r w:rsidRPr="00F964C8">
        <w:rPr>
          <w:rFonts w:ascii="Bookman Old Style" w:hAnsi="Bookman Old Style"/>
          <w:bCs/>
          <w:sz w:val="24"/>
          <w:szCs w:val="24"/>
        </w:rPr>
        <w:t>Ayat (3)</w:t>
      </w:r>
    </w:p>
    <w:p w:rsidR="0070386C" w:rsidRPr="00F964C8" w:rsidRDefault="0070386C" w:rsidP="0070386C">
      <w:pPr>
        <w:spacing w:after="0"/>
        <w:ind w:left="1843"/>
        <w:jc w:val="both"/>
        <w:rPr>
          <w:rFonts w:ascii="Bookman Old Style" w:hAnsi="Bookman Old Style"/>
          <w:sz w:val="24"/>
          <w:szCs w:val="24"/>
          <w:lang w:val="en-US"/>
        </w:rPr>
      </w:pPr>
      <w:r w:rsidRPr="00F964C8">
        <w:rPr>
          <w:rFonts w:ascii="Bookman Old Style" w:hAnsi="Bookman Old Style"/>
          <w:sz w:val="24"/>
          <w:szCs w:val="24"/>
        </w:rPr>
        <w:t>Huruf</w:t>
      </w:r>
      <w:r w:rsidRPr="00F964C8">
        <w:rPr>
          <w:rFonts w:ascii="Bookman Old Style" w:hAnsi="Bookman Old Style"/>
          <w:sz w:val="24"/>
          <w:szCs w:val="24"/>
          <w:lang w:val="en-US"/>
        </w:rPr>
        <w:t xml:space="preserve"> a</w:t>
      </w:r>
    </w:p>
    <w:p w:rsidR="0070386C" w:rsidRPr="00F964C8" w:rsidRDefault="0070386C" w:rsidP="0070386C">
      <w:pPr>
        <w:spacing w:after="0"/>
        <w:ind w:left="2552"/>
        <w:jc w:val="both"/>
        <w:rPr>
          <w:rFonts w:ascii="Bookman Old Style" w:eastAsia="Arial Unicode MS" w:hAnsi="Bookman Old Style" w:cs="Arial Unicode MS"/>
          <w:sz w:val="24"/>
          <w:szCs w:val="24"/>
          <w:lang w:val="sv-SE"/>
        </w:rPr>
      </w:pPr>
      <w:r w:rsidRPr="00F964C8">
        <w:rPr>
          <w:rFonts w:ascii="Bookman Old Style" w:eastAsia="Arial Unicode MS" w:hAnsi="Bookman Old Style" w:cs="Arial Unicode MS"/>
          <w:sz w:val="24"/>
          <w:szCs w:val="24"/>
        </w:rPr>
        <w:t>P</w:t>
      </w:r>
      <w:r w:rsidRPr="00F964C8">
        <w:rPr>
          <w:rFonts w:ascii="Bookman Old Style" w:eastAsia="Arial Unicode MS" w:hAnsi="Bookman Old Style" w:cs="Arial Unicode MS"/>
          <w:sz w:val="24"/>
          <w:szCs w:val="24"/>
          <w:lang w:val="sv-SE"/>
        </w:rPr>
        <w:t xml:space="preserve">embinaan dalam bidang informasi </w:t>
      </w:r>
      <w:r w:rsidRPr="00F964C8">
        <w:rPr>
          <w:rFonts w:ascii="Bookman Old Style" w:eastAsia="Arial Unicode MS" w:hAnsi="Bookman Old Style" w:cs="Arial Unicode MS"/>
          <w:sz w:val="24"/>
          <w:szCs w:val="24"/>
        </w:rPr>
        <w:t>dilakukan antara lain</w:t>
      </w:r>
      <w:r w:rsidRPr="00F964C8">
        <w:rPr>
          <w:rFonts w:ascii="Bookman Old Style" w:eastAsia="Arial Unicode MS" w:hAnsi="Bookman Old Style" w:cs="Arial Unicode MS"/>
          <w:sz w:val="24"/>
          <w:szCs w:val="24"/>
          <w:lang w:val="sv-SE"/>
        </w:rPr>
        <w:t xml:space="preserve"> </w:t>
      </w:r>
      <w:r w:rsidRPr="00F964C8">
        <w:rPr>
          <w:rFonts w:ascii="Bookman Old Style" w:eastAsia="Arial Unicode MS" w:hAnsi="Bookman Old Style" w:cs="Arial Unicode MS"/>
          <w:sz w:val="24"/>
          <w:szCs w:val="24"/>
        </w:rPr>
        <w:t xml:space="preserve">dengan </w:t>
      </w:r>
      <w:r w:rsidRPr="00F964C8">
        <w:rPr>
          <w:rFonts w:ascii="Bookman Old Style" w:eastAsia="Arial Unicode MS" w:hAnsi="Bookman Old Style" w:cs="Arial Unicode MS"/>
          <w:sz w:val="24"/>
          <w:szCs w:val="24"/>
          <w:lang w:val="sv-SE"/>
        </w:rPr>
        <w:t xml:space="preserve">menyebarluaskan informasi kepada </w:t>
      </w:r>
      <w:r w:rsidRPr="00F964C8">
        <w:rPr>
          <w:rFonts w:ascii="Bookman Old Style" w:eastAsia="Arial Unicode MS" w:hAnsi="Bookman Old Style" w:cs="Arial Unicode MS"/>
          <w:sz w:val="24"/>
          <w:szCs w:val="24"/>
          <w:lang w:val="sv-SE"/>
        </w:rPr>
        <w:lastRenderedPageBreak/>
        <w:t xml:space="preserve">masyarakat mengenai </w:t>
      </w:r>
      <w:r w:rsidRPr="00F964C8">
        <w:rPr>
          <w:rFonts w:ascii="Bookman Old Style" w:eastAsia="Arial Unicode MS" w:hAnsi="Bookman Old Style" w:cs="Arial Unicode MS"/>
          <w:sz w:val="24"/>
          <w:szCs w:val="24"/>
        </w:rPr>
        <w:t>pengawasan obat dan makanan.</w:t>
      </w:r>
      <w:r w:rsidRPr="00F964C8">
        <w:rPr>
          <w:rFonts w:ascii="Bookman Old Style" w:eastAsia="Arial Unicode MS" w:hAnsi="Bookman Old Style" w:cs="Arial Unicode MS"/>
          <w:sz w:val="24"/>
          <w:szCs w:val="24"/>
          <w:lang w:val="sv-SE"/>
        </w:rPr>
        <w:t xml:space="preserve"> </w:t>
      </w:r>
      <w:r w:rsidRPr="00F964C8">
        <w:rPr>
          <w:rFonts w:ascii="Bookman Old Style" w:eastAsia="Arial Unicode MS" w:hAnsi="Bookman Old Style" w:cs="Arial Unicode MS"/>
          <w:b/>
          <w:sz w:val="24"/>
          <w:szCs w:val="24"/>
          <w:lang w:val="sv-SE"/>
        </w:rPr>
        <w:tab/>
      </w:r>
      <w:bookmarkStart w:id="13" w:name="OLE_LINK157"/>
      <w:bookmarkStart w:id="14" w:name="OLE_LINK158"/>
    </w:p>
    <w:p w:rsidR="0070386C" w:rsidRPr="00F964C8" w:rsidRDefault="0070386C" w:rsidP="0070386C">
      <w:pPr>
        <w:tabs>
          <w:tab w:val="left" w:pos="2835"/>
        </w:tabs>
        <w:spacing w:after="0"/>
        <w:ind w:left="1843"/>
        <w:jc w:val="both"/>
        <w:rPr>
          <w:rFonts w:ascii="Bookman Old Style" w:eastAsia="Arial Unicode MS" w:hAnsi="Bookman Old Style" w:cs="Arial Unicode MS"/>
          <w:sz w:val="24"/>
          <w:szCs w:val="24"/>
          <w:lang w:val="sv-SE"/>
        </w:rPr>
      </w:pPr>
      <w:r w:rsidRPr="00F964C8">
        <w:rPr>
          <w:rFonts w:ascii="Bookman Old Style" w:hAnsi="Bookman Old Style"/>
          <w:sz w:val="24"/>
          <w:szCs w:val="24"/>
        </w:rPr>
        <w:t>Huruf</w:t>
      </w:r>
      <w:r w:rsidRPr="00F964C8">
        <w:rPr>
          <w:rFonts w:ascii="Bookman Old Style" w:eastAsia="Arial Unicode MS" w:hAnsi="Bookman Old Style" w:cs="Arial Unicode MS"/>
          <w:sz w:val="24"/>
          <w:szCs w:val="24"/>
          <w:lang w:val="sv-SE"/>
        </w:rPr>
        <w:t xml:space="preserve"> b</w:t>
      </w:r>
      <w:bookmarkEnd w:id="13"/>
      <w:bookmarkEnd w:id="14"/>
    </w:p>
    <w:p w:rsidR="0070386C" w:rsidRPr="00F964C8" w:rsidRDefault="0070386C" w:rsidP="0070386C">
      <w:pPr>
        <w:spacing w:after="0"/>
        <w:ind w:left="2552"/>
        <w:jc w:val="both"/>
        <w:rPr>
          <w:rFonts w:ascii="Bookman Old Style" w:eastAsia="Arial Unicode MS" w:hAnsi="Bookman Old Style" w:cs="Arial Unicode MS"/>
          <w:sz w:val="24"/>
          <w:szCs w:val="24"/>
        </w:rPr>
      </w:pPr>
      <w:r w:rsidRPr="00F964C8">
        <w:rPr>
          <w:rFonts w:ascii="Bookman Old Style" w:eastAsia="Arial Unicode MS" w:hAnsi="Bookman Old Style" w:cs="Arial Unicode MS"/>
          <w:sz w:val="24"/>
          <w:szCs w:val="24"/>
        </w:rPr>
        <w:t>P</w:t>
      </w:r>
      <w:r w:rsidRPr="00F964C8">
        <w:rPr>
          <w:rFonts w:ascii="Bookman Old Style" w:eastAsia="Arial Unicode MS" w:hAnsi="Bookman Old Style" w:cs="Arial Unicode MS"/>
          <w:sz w:val="24"/>
          <w:szCs w:val="24"/>
          <w:lang w:val="sv-SE"/>
        </w:rPr>
        <w:t>embinaan dalam bidang edukasi</w:t>
      </w:r>
      <w:r w:rsidRPr="00F964C8">
        <w:rPr>
          <w:rFonts w:ascii="Bookman Old Style" w:eastAsia="Arial Unicode MS" w:hAnsi="Bookman Old Style" w:cs="Arial Unicode MS"/>
          <w:sz w:val="24"/>
          <w:szCs w:val="24"/>
        </w:rPr>
        <w:t xml:space="preserve"> dilakukan antara lain</w:t>
      </w:r>
      <w:r w:rsidRPr="00F964C8">
        <w:rPr>
          <w:rFonts w:ascii="Bookman Old Style" w:eastAsia="Arial Unicode MS" w:hAnsi="Bookman Old Style" w:cs="Arial Unicode MS"/>
          <w:sz w:val="24"/>
          <w:szCs w:val="24"/>
          <w:lang w:val="sv-SE"/>
        </w:rPr>
        <w:t xml:space="preserve"> </w:t>
      </w:r>
      <w:r w:rsidRPr="00F964C8">
        <w:rPr>
          <w:rFonts w:ascii="Bookman Old Style" w:eastAsia="Arial Unicode MS" w:hAnsi="Bookman Old Style" w:cs="Arial Unicode MS"/>
          <w:sz w:val="24"/>
          <w:szCs w:val="24"/>
        </w:rPr>
        <w:t xml:space="preserve">dengan </w:t>
      </w:r>
      <w:r w:rsidRPr="00F964C8">
        <w:rPr>
          <w:rFonts w:ascii="Bookman Old Style" w:eastAsia="Arial Unicode MS" w:hAnsi="Bookman Old Style" w:cs="Arial Unicode MS"/>
          <w:sz w:val="24"/>
          <w:szCs w:val="24"/>
          <w:lang w:val="sv-SE"/>
        </w:rPr>
        <w:t xml:space="preserve">melakukan penyuluhan mengenai proses </w:t>
      </w:r>
      <w:r w:rsidRPr="00F964C8">
        <w:rPr>
          <w:rFonts w:ascii="Bookman Old Style" w:eastAsia="Arial Unicode MS" w:hAnsi="Bookman Old Style" w:cs="Arial Unicode MS"/>
          <w:sz w:val="24"/>
          <w:szCs w:val="24"/>
        </w:rPr>
        <w:t>pembuatan</w:t>
      </w:r>
      <w:r w:rsidRPr="00F964C8">
        <w:rPr>
          <w:rFonts w:ascii="Bookman Old Style" w:eastAsia="Arial Unicode MS" w:hAnsi="Bookman Old Style" w:cs="Arial Unicode MS"/>
          <w:sz w:val="24"/>
          <w:szCs w:val="24"/>
          <w:lang w:val="sv-SE"/>
        </w:rPr>
        <w:t xml:space="preserve"> yang memenuhi </w:t>
      </w:r>
      <w:r w:rsidRPr="00F964C8">
        <w:rPr>
          <w:rFonts w:ascii="Bookman Old Style" w:eastAsia="Arial Unicode MS" w:hAnsi="Bookman Old Style" w:cs="Arial Unicode MS"/>
          <w:sz w:val="24"/>
          <w:szCs w:val="24"/>
        </w:rPr>
        <w:t>standar dan persyaratan</w:t>
      </w:r>
      <w:r w:rsidRPr="00F964C8">
        <w:rPr>
          <w:rFonts w:ascii="Bookman Old Style" w:eastAsia="Arial Unicode MS" w:hAnsi="Bookman Old Style" w:cs="Arial Unicode MS"/>
          <w:sz w:val="24"/>
          <w:szCs w:val="24"/>
          <w:lang w:val="sv-SE"/>
        </w:rPr>
        <w:t xml:space="preserve">, serta menyelenggarakan pemantauan </w:t>
      </w:r>
      <w:r w:rsidRPr="00F964C8">
        <w:rPr>
          <w:rFonts w:ascii="Bookman Old Style" w:eastAsia="Arial Unicode MS" w:hAnsi="Bookman Old Style" w:cs="Arial Unicode MS"/>
          <w:sz w:val="24"/>
          <w:szCs w:val="24"/>
        </w:rPr>
        <w:t>standar dan persyaratan</w:t>
      </w:r>
      <w:r w:rsidRPr="00F964C8">
        <w:rPr>
          <w:rFonts w:ascii="Bookman Old Style" w:eastAsia="Arial Unicode MS" w:hAnsi="Bookman Old Style" w:cs="Arial Unicode MS"/>
          <w:sz w:val="24"/>
          <w:szCs w:val="24"/>
          <w:lang w:val="sv-SE"/>
        </w:rPr>
        <w:t xml:space="preserve"> secara berkala, dan memberikan pembinaan tentang efek samping obat dan makanan kepada masyarakat.</w:t>
      </w:r>
    </w:p>
    <w:p w:rsidR="0070386C" w:rsidRPr="00F964C8" w:rsidRDefault="0070386C" w:rsidP="0070386C">
      <w:pPr>
        <w:spacing w:after="0"/>
        <w:ind w:left="1843"/>
        <w:jc w:val="both"/>
        <w:rPr>
          <w:rFonts w:ascii="Bookman Old Style" w:eastAsia="Arial Unicode MS" w:hAnsi="Bookman Old Style" w:cs="Arial Unicode MS"/>
          <w:b/>
          <w:sz w:val="24"/>
          <w:szCs w:val="24"/>
        </w:rPr>
      </w:pPr>
      <w:bookmarkStart w:id="15" w:name="OLE_LINK163"/>
      <w:bookmarkStart w:id="16" w:name="OLE_LINK164"/>
      <w:r w:rsidRPr="00F964C8">
        <w:rPr>
          <w:rFonts w:ascii="Bookman Old Style" w:eastAsia="Arial Unicode MS" w:hAnsi="Bookman Old Style" w:cs="Arial Unicode MS"/>
          <w:sz w:val="24"/>
          <w:szCs w:val="24"/>
          <w:lang w:val="sv-SE"/>
        </w:rPr>
        <w:t>Huruf c</w:t>
      </w:r>
      <w:bookmarkStart w:id="17" w:name="OLE_LINK165"/>
      <w:bookmarkStart w:id="18" w:name="OLE_LINK166"/>
      <w:bookmarkEnd w:id="15"/>
      <w:bookmarkEnd w:id="16"/>
    </w:p>
    <w:bookmarkEnd w:id="17"/>
    <w:bookmarkEnd w:id="18"/>
    <w:p w:rsidR="0070386C" w:rsidRPr="00F964C8" w:rsidRDefault="0070386C" w:rsidP="0070386C">
      <w:pPr>
        <w:spacing w:after="0"/>
        <w:ind w:left="2552"/>
        <w:jc w:val="both"/>
        <w:rPr>
          <w:rFonts w:ascii="Bookman Old Style" w:eastAsia="Arial Unicode MS" w:hAnsi="Bookman Old Style" w:cs="Arial Unicode MS"/>
          <w:b/>
          <w:sz w:val="24"/>
          <w:szCs w:val="24"/>
          <w:lang w:val="sv-SE"/>
        </w:rPr>
      </w:pPr>
      <w:r w:rsidRPr="00F964C8">
        <w:rPr>
          <w:rFonts w:ascii="Bookman Old Style" w:eastAsia="Arial Unicode MS" w:hAnsi="Bookman Old Style" w:cs="Arial Unicode MS"/>
          <w:sz w:val="24"/>
          <w:szCs w:val="24"/>
        </w:rPr>
        <w:t>P</w:t>
      </w:r>
      <w:r w:rsidRPr="00F964C8">
        <w:rPr>
          <w:rFonts w:ascii="Bookman Old Style" w:eastAsia="Arial Unicode MS" w:hAnsi="Bookman Old Style" w:cs="Arial Unicode MS"/>
          <w:sz w:val="24"/>
          <w:szCs w:val="24"/>
          <w:lang w:val="sv-SE"/>
        </w:rPr>
        <w:t xml:space="preserve">embinaan dalam bidang </w:t>
      </w:r>
      <w:r w:rsidRPr="00F964C8">
        <w:rPr>
          <w:rFonts w:ascii="Bookman Old Style" w:eastAsia="Arial Unicode MS" w:hAnsi="Bookman Old Style" w:cs="Arial Unicode MS"/>
          <w:sz w:val="24"/>
          <w:szCs w:val="24"/>
        </w:rPr>
        <w:t>pembuatan dilakukan antara lain dengan</w:t>
      </w:r>
      <w:r w:rsidRPr="00F964C8">
        <w:rPr>
          <w:rFonts w:ascii="Bookman Old Style" w:eastAsia="Arial Unicode MS" w:hAnsi="Bookman Old Style" w:cs="Arial Unicode MS"/>
          <w:sz w:val="24"/>
          <w:szCs w:val="24"/>
          <w:lang w:val="sv-SE"/>
        </w:rPr>
        <w:t xml:space="preserve"> </w:t>
      </w:r>
      <w:r w:rsidRPr="00F964C8">
        <w:rPr>
          <w:rFonts w:ascii="Bookman Old Style" w:eastAsia="Arial Unicode MS" w:hAnsi="Bookman Old Style" w:cs="Arial Unicode MS"/>
          <w:b/>
          <w:sz w:val="24"/>
          <w:szCs w:val="24"/>
        </w:rPr>
        <w:t xml:space="preserve"> </w:t>
      </w:r>
      <w:r w:rsidRPr="00F964C8">
        <w:rPr>
          <w:rFonts w:ascii="Bookman Old Style" w:eastAsia="Arial Unicode MS" w:hAnsi="Bookman Old Style" w:cs="Arial Unicode MS"/>
          <w:sz w:val="24"/>
          <w:szCs w:val="24"/>
          <w:lang w:val="sv-SE"/>
        </w:rPr>
        <w:t xml:space="preserve">meningkatkan kemampuan teknik dan penerapan cara </w:t>
      </w:r>
      <w:r w:rsidRPr="00F964C8">
        <w:rPr>
          <w:rFonts w:ascii="Bookman Old Style" w:eastAsia="Arial Unicode MS" w:hAnsi="Bookman Old Style" w:cs="Arial Unicode MS"/>
          <w:sz w:val="24"/>
          <w:szCs w:val="24"/>
        </w:rPr>
        <w:t>pembuatan</w:t>
      </w:r>
      <w:r w:rsidRPr="00F964C8">
        <w:rPr>
          <w:rFonts w:ascii="Bookman Old Style" w:eastAsia="Arial Unicode MS" w:hAnsi="Bookman Old Style" w:cs="Arial Unicode MS"/>
          <w:sz w:val="24"/>
          <w:szCs w:val="24"/>
          <w:lang w:val="sv-SE"/>
        </w:rPr>
        <w:t xml:space="preserve"> obat dan makanan yang baik, meningkatkan potensi nasional yang tersedia dalam p</w:t>
      </w:r>
      <w:r w:rsidRPr="00F964C8">
        <w:rPr>
          <w:rFonts w:ascii="Bookman Old Style" w:eastAsia="Arial Unicode MS" w:hAnsi="Bookman Old Style" w:cs="Arial Unicode MS"/>
          <w:sz w:val="24"/>
          <w:szCs w:val="24"/>
        </w:rPr>
        <w:t>embuatan</w:t>
      </w:r>
      <w:r w:rsidRPr="00F964C8">
        <w:rPr>
          <w:rFonts w:ascii="Bookman Old Style" w:eastAsia="Arial Unicode MS" w:hAnsi="Bookman Old Style" w:cs="Arial Unicode MS"/>
          <w:sz w:val="24"/>
          <w:szCs w:val="24"/>
          <w:lang w:val="sv-SE"/>
        </w:rPr>
        <w:t xml:space="preserve"> obat dan makanan, dan</w:t>
      </w:r>
      <w:r w:rsidRPr="00F964C8">
        <w:rPr>
          <w:rFonts w:ascii="Bookman Old Style" w:eastAsia="Arial Unicode MS" w:hAnsi="Bookman Old Style" w:cs="Arial Unicode MS"/>
          <w:b/>
          <w:sz w:val="24"/>
          <w:szCs w:val="24"/>
        </w:rPr>
        <w:t xml:space="preserve"> </w:t>
      </w:r>
      <w:r w:rsidRPr="00F964C8">
        <w:rPr>
          <w:rFonts w:ascii="Bookman Old Style" w:eastAsia="Arial Unicode MS" w:hAnsi="Bookman Old Style" w:cs="Arial Unicode MS"/>
          <w:sz w:val="24"/>
          <w:szCs w:val="24"/>
          <w:lang w:val="sv-SE"/>
        </w:rPr>
        <w:t>melaksanakan penelitian dan pengembangan p</w:t>
      </w:r>
      <w:r w:rsidRPr="00F964C8">
        <w:rPr>
          <w:rFonts w:ascii="Bookman Old Style" w:eastAsia="Arial Unicode MS" w:hAnsi="Bookman Old Style" w:cs="Arial Unicode MS"/>
          <w:sz w:val="24"/>
          <w:szCs w:val="24"/>
        </w:rPr>
        <w:t>embuatan</w:t>
      </w:r>
      <w:r w:rsidRPr="00F964C8">
        <w:rPr>
          <w:rFonts w:ascii="Bookman Old Style" w:eastAsia="Arial Unicode MS" w:hAnsi="Bookman Old Style" w:cs="Arial Unicode MS"/>
          <w:sz w:val="24"/>
          <w:szCs w:val="24"/>
          <w:lang w:val="sv-SE"/>
        </w:rPr>
        <w:t xml:space="preserve"> obat dan makanan dalam rangka perluasan dan pemerataan pelayanan kesehatan. </w:t>
      </w:r>
    </w:p>
    <w:p w:rsidR="0070386C" w:rsidRPr="00F964C8" w:rsidRDefault="0070386C" w:rsidP="0070386C">
      <w:pPr>
        <w:spacing w:after="0"/>
        <w:ind w:left="1843"/>
        <w:jc w:val="both"/>
        <w:rPr>
          <w:rFonts w:ascii="Bookman Old Style" w:eastAsia="Arial Unicode MS" w:hAnsi="Bookman Old Style" w:cs="Arial Unicode MS"/>
          <w:b/>
          <w:sz w:val="24"/>
          <w:szCs w:val="24"/>
          <w:lang w:val="sv-SE"/>
        </w:rPr>
      </w:pPr>
      <w:bookmarkStart w:id="19" w:name="OLE_LINK167"/>
      <w:bookmarkStart w:id="20" w:name="OLE_LINK168"/>
      <w:r w:rsidRPr="00F964C8">
        <w:rPr>
          <w:rFonts w:ascii="Bookman Old Style" w:eastAsia="Arial Unicode MS" w:hAnsi="Bookman Old Style" w:cs="Arial Unicode MS"/>
          <w:sz w:val="24"/>
          <w:szCs w:val="24"/>
          <w:lang w:val="sv-SE"/>
        </w:rPr>
        <w:t>Huruf d</w:t>
      </w:r>
      <w:bookmarkEnd w:id="19"/>
      <w:bookmarkEnd w:id="20"/>
    </w:p>
    <w:p w:rsidR="0070386C" w:rsidRPr="00F964C8" w:rsidRDefault="0070386C" w:rsidP="0070386C">
      <w:pPr>
        <w:spacing w:after="0"/>
        <w:ind w:left="2552"/>
        <w:jc w:val="both"/>
        <w:rPr>
          <w:rFonts w:ascii="Bookman Old Style" w:eastAsia="Arial Unicode MS" w:hAnsi="Bookman Old Style" w:cs="Arial Unicode MS"/>
          <w:sz w:val="24"/>
          <w:szCs w:val="24"/>
        </w:rPr>
      </w:pPr>
      <w:r w:rsidRPr="00F964C8">
        <w:rPr>
          <w:rFonts w:ascii="Bookman Old Style" w:eastAsia="Arial Unicode MS" w:hAnsi="Bookman Old Style" w:cs="Arial Unicode MS"/>
          <w:sz w:val="24"/>
          <w:szCs w:val="24"/>
        </w:rPr>
        <w:t>P</w:t>
      </w:r>
      <w:r w:rsidRPr="00F964C8">
        <w:rPr>
          <w:rFonts w:ascii="Bookman Old Style" w:eastAsia="Arial Unicode MS" w:hAnsi="Bookman Old Style" w:cs="Arial Unicode MS"/>
          <w:sz w:val="24"/>
          <w:szCs w:val="24"/>
          <w:lang w:val="sv-SE"/>
        </w:rPr>
        <w:t xml:space="preserve">embinaan dalam bidang peredaran </w:t>
      </w:r>
      <w:r w:rsidRPr="00F964C8">
        <w:rPr>
          <w:rFonts w:ascii="Bookman Old Style" w:eastAsia="Arial Unicode MS" w:hAnsi="Bookman Old Style" w:cs="Arial Unicode MS"/>
          <w:sz w:val="24"/>
          <w:szCs w:val="24"/>
        </w:rPr>
        <w:t xml:space="preserve">dilakukan dengan </w:t>
      </w:r>
      <w:r w:rsidRPr="00F964C8">
        <w:rPr>
          <w:rFonts w:ascii="Bookman Old Style" w:eastAsia="Arial Unicode MS" w:hAnsi="Bookman Old Style" w:cs="Arial Unicode MS"/>
          <w:sz w:val="24"/>
          <w:szCs w:val="24"/>
          <w:lang w:val="sv-SE"/>
        </w:rPr>
        <w:t>memberikan pembinaan cara distribusi obat dan makanan yang sesuai dengan standar</w:t>
      </w:r>
      <w:r w:rsidRPr="00F964C8">
        <w:rPr>
          <w:rFonts w:ascii="Bookman Old Style" w:eastAsia="Arial Unicode MS" w:hAnsi="Bookman Old Style" w:cs="Arial Unicode MS"/>
          <w:sz w:val="24"/>
          <w:szCs w:val="24"/>
        </w:rPr>
        <w:t xml:space="preserve"> dan persyaratan </w:t>
      </w:r>
      <w:r w:rsidRPr="00F964C8">
        <w:rPr>
          <w:rFonts w:ascii="Bookman Old Style" w:eastAsia="Arial Unicode MS" w:hAnsi="Bookman Old Style" w:cs="Arial Unicode MS"/>
          <w:sz w:val="24"/>
          <w:szCs w:val="24"/>
          <w:lang w:val="sv-SE"/>
        </w:rPr>
        <w:t xml:space="preserve">obat dan makanan yang diedarkan, dan mengembangkan jaringan peredaran obat dan makanan yang merata. </w:t>
      </w:r>
    </w:p>
    <w:p w:rsidR="0070386C" w:rsidRPr="00F964C8" w:rsidRDefault="0070386C" w:rsidP="0070386C">
      <w:pPr>
        <w:spacing w:after="0"/>
        <w:ind w:left="1843"/>
        <w:jc w:val="both"/>
        <w:rPr>
          <w:rFonts w:ascii="Bookman Old Style" w:eastAsia="Arial Unicode MS" w:hAnsi="Bookman Old Style" w:cs="Arial Unicode MS"/>
          <w:sz w:val="24"/>
          <w:szCs w:val="24"/>
          <w:lang w:val="sv-SE"/>
        </w:rPr>
      </w:pPr>
      <w:r w:rsidRPr="00F964C8">
        <w:rPr>
          <w:rFonts w:ascii="Bookman Old Style" w:eastAsia="Arial Unicode MS" w:hAnsi="Bookman Old Style" w:cs="Arial Unicode MS"/>
          <w:sz w:val="24"/>
          <w:szCs w:val="24"/>
          <w:lang w:val="sv-SE"/>
        </w:rPr>
        <w:t>Huruf e</w:t>
      </w:r>
    </w:p>
    <w:p w:rsidR="0070386C" w:rsidRPr="00F964C8" w:rsidRDefault="0070386C" w:rsidP="0070386C">
      <w:pPr>
        <w:spacing w:after="0"/>
        <w:ind w:left="2552"/>
        <w:jc w:val="both"/>
        <w:rPr>
          <w:rFonts w:ascii="Bookman Old Style" w:eastAsia="Arial Unicode MS" w:hAnsi="Bookman Old Style" w:cs="Arial Unicode MS"/>
          <w:sz w:val="24"/>
          <w:szCs w:val="24"/>
          <w:lang w:val="sv-SE"/>
        </w:rPr>
      </w:pPr>
      <w:r w:rsidRPr="00F964C8">
        <w:rPr>
          <w:rFonts w:ascii="Bookman Old Style" w:eastAsia="Arial Unicode MS" w:hAnsi="Bookman Old Style" w:cs="Arial Unicode MS"/>
          <w:sz w:val="24"/>
          <w:szCs w:val="24"/>
        </w:rPr>
        <w:t>P</w:t>
      </w:r>
      <w:r w:rsidRPr="00F964C8">
        <w:rPr>
          <w:rFonts w:ascii="Bookman Old Style" w:eastAsia="Arial Unicode MS" w:hAnsi="Bookman Old Style" w:cs="Arial Unicode MS"/>
          <w:sz w:val="24"/>
          <w:szCs w:val="24"/>
          <w:lang w:val="sv-SE"/>
        </w:rPr>
        <w:t>embinaan dalam bidang sumber daya manusia</w:t>
      </w:r>
      <w:r w:rsidRPr="00F964C8">
        <w:rPr>
          <w:rFonts w:ascii="Bookman Old Style" w:eastAsia="Arial Unicode MS" w:hAnsi="Bookman Old Style" w:cs="Arial Unicode MS"/>
          <w:sz w:val="24"/>
          <w:szCs w:val="24"/>
        </w:rPr>
        <w:t xml:space="preserve"> </w:t>
      </w:r>
      <w:r w:rsidRPr="00F964C8">
        <w:rPr>
          <w:rFonts w:ascii="Bookman Old Style" w:eastAsia="Arial Unicode MS" w:hAnsi="Bookman Old Style" w:cs="Arial Unicode MS"/>
          <w:sz w:val="24"/>
          <w:szCs w:val="24"/>
          <w:lang w:val="sv-SE"/>
        </w:rPr>
        <w:t>dilakukan</w:t>
      </w:r>
      <w:r w:rsidRPr="00F964C8">
        <w:rPr>
          <w:rFonts w:ascii="Bookman Old Style" w:eastAsia="Arial Unicode MS" w:hAnsi="Bookman Old Style" w:cs="Arial Unicode MS"/>
          <w:sz w:val="24"/>
          <w:szCs w:val="24"/>
        </w:rPr>
        <w:t xml:space="preserve"> dengan</w:t>
      </w:r>
      <w:r w:rsidRPr="00F964C8">
        <w:rPr>
          <w:rFonts w:ascii="Bookman Old Style" w:eastAsia="Arial Unicode MS" w:hAnsi="Bookman Old Style" w:cs="Arial Unicode MS"/>
          <w:sz w:val="24"/>
          <w:szCs w:val="24"/>
          <w:lang w:val="sv-SE"/>
        </w:rPr>
        <w:t xml:space="preserve"> meningkatkan keterampilan teknis pelaku usaha dalam rangka mem</w:t>
      </w:r>
      <w:r w:rsidRPr="00F964C8">
        <w:rPr>
          <w:rFonts w:ascii="Bookman Old Style" w:eastAsia="Arial Unicode MS" w:hAnsi="Bookman Old Style" w:cs="Arial Unicode MS"/>
          <w:sz w:val="24"/>
          <w:szCs w:val="24"/>
        </w:rPr>
        <w:t>buat</w:t>
      </w:r>
      <w:r w:rsidRPr="00F964C8">
        <w:rPr>
          <w:rFonts w:ascii="Bookman Old Style" w:eastAsia="Arial Unicode MS" w:hAnsi="Bookman Old Style" w:cs="Arial Unicode MS"/>
          <w:sz w:val="24"/>
          <w:szCs w:val="24"/>
          <w:lang w:val="sv-SE"/>
        </w:rPr>
        <w:t xml:space="preserve"> dan</w:t>
      </w:r>
      <w:r w:rsidRPr="00F964C8">
        <w:rPr>
          <w:rFonts w:ascii="Bookman Old Style" w:eastAsia="Arial Unicode MS" w:hAnsi="Bookman Old Style" w:cs="Arial Unicode MS"/>
          <w:sz w:val="24"/>
          <w:szCs w:val="24"/>
        </w:rPr>
        <w:t xml:space="preserve"> </w:t>
      </w:r>
      <w:r w:rsidRPr="00F964C8">
        <w:rPr>
          <w:rFonts w:ascii="Bookman Old Style" w:eastAsia="Arial Unicode MS" w:hAnsi="Bookman Old Style" w:cs="Arial Unicode MS"/>
          <w:sz w:val="24"/>
          <w:szCs w:val="24"/>
          <w:lang w:val="sv-SE"/>
        </w:rPr>
        <w:t xml:space="preserve">mengedarkan obat dan makanan, serta mengembangkan lembaga pendidikan dan/atau lembaga pelatihan di bidang obat dan makanan, dan menyediakan tenaga penyuluh atau ahli di bidang obat dan makanan. </w:t>
      </w:r>
    </w:p>
    <w:p w:rsidR="0070386C" w:rsidRPr="00F964C8" w:rsidRDefault="0070386C" w:rsidP="0070386C">
      <w:pPr>
        <w:spacing w:after="0"/>
        <w:ind w:left="1276"/>
        <w:jc w:val="both"/>
        <w:rPr>
          <w:rFonts w:ascii="Bookman Old Style" w:hAnsi="Bookman Old Style"/>
          <w:bCs/>
          <w:sz w:val="24"/>
          <w:szCs w:val="24"/>
        </w:rPr>
      </w:pPr>
      <w:r w:rsidRPr="00F964C8">
        <w:rPr>
          <w:rFonts w:ascii="Bookman Old Style" w:hAnsi="Bookman Old Style"/>
          <w:bCs/>
          <w:sz w:val="24"/>
          <w:szCs w:val="24"/>
        </w:rPr>
        <w:t>Ayat (4)</w:t>
      </w:r>
    </w:p>
    <w:p w:rsidR="0070386C" w:rsidRPr="00F964C8" w:rsidRDefault="0070386C" w:rsidP="0070386C">
      <w:pPr>
        <w:spacing w:after="0"/>
        <w:ind w:left="1985"/>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 xml:space="preserve">Pasal </w:t>
      </w:r>
      <w:r>
        <w:rPr>
          <w:rFonts w:ascii="Bookman Old Style" w:hAnsi="Bookman Old Style"/>
          <w:bCs/>
          <w:sz w:val="24"/>
          <w:szCs w:val="24"/>
          <w:lang w:val="en-US"/>
        </w:rPr>
        <w:t>82</w:t>
      </w:r>
    </w:p>
    <w:p w:rsidR="0070386C" w:rsidRPr="00F964C8" w:rsidRDefault="0070386C" w:rsidP="0070386C">
      <w:pPr>
        <w:spacing w:after="0"/>
        <w:ind w:left="1134"/>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 xml:space="preserve">Pasal </w:t>
      </w:r>
      <w:r>
        <w:rPr>
          <w:rFonts w:ascii="Bookman Old Style" w:hAnsi="Bookman Old Style"/>
          <w:bCs/>
          <w:sz w:val="24"/>
          <w:szCs w:val="24"/>
          <w:lang w:val="en-US"/>
        </w:rPr>
        <w:t>83</w:t>
      </w:r>
    </w:p>
    <w:p w:rsidR="0070386C" w:rsidRPr="00F964C8" w:rsidRDefault="0070386C" w:rsidP="0070386C">
      <w:pPr>
        <w:spacing w:after="0"/>
        <w:ind w:left="1134"/>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Pasal 8</w:t>
      </w:r>
      <w:r>
        <w:rPr>
          <w:rFonts w:ascii="Bookman Old Style" w:hAnsi="Bookman Old Style"/>
          <w:bCs/>
          <w:sz w:val="24"/>
          <w:szCs w:val="24"/>
          <w:lang w:val="en-US"/>
        </w:rPr>
        <w:t>4</w:t>
      </w:r>
    </w:p>
    <w:p w:rsidR="0070386C" w:rsidRPr="00F964C8" w:rsidRDefault="0070386C" w:rsidP="0070386C">
      <w:pPr>
        <w:spacing w:after="0"/>
        <w:ind w:left="1134"/>
        <w:jc w:val="both"/>
        <w:rPr>
          <w:rFonts w:ascii="Bookman Old Style" w:hAnsi="Bookman Old Style"/>
          <w:bCs/>
          <w:sz w:val="24"/>
          <w:szCs w:val="24"/>
        </w:rPr>
      </w:pPr>
      <w:r w:rsidRPr="00F964C8">
        <w:rPr>
          <w:rFonts w:ascii="Bookman Old Style" w:hAnsi="Bookman Old Style"/>
          <w:bCs/>
          <w:sz w:val="24"/>
          <w:szCs w:val="24"/>
        </w:rPr>
        <w:t>Cukup jelas.</w:t>
      </w:r>
    </w:p>
    <w:p w:rsidR="0070386C" w:rsidRPr="00F964C8" w:rsidRDefault="0070386C" w:rsidP="0070386C">
      <w:pPr>
        <w:spacing w:after="0"/>
        <w:ind w:left="1134"/>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Pasal 8</w:t>
      </w:r>
      <w:r>
        <w:rPr>
          <w:rFonts w:ascii="Bookman Old Style" w:hAnsi="Bookman Old Style"/>
          <w:bCs/>
          <w:sz w:val="24"/>
          <w:szCs w:val="24"/>
          <w:lang w:val="en-US"/>
        </w:rPr>
        <w:t>5</w:t>
      </w:r>
    </w:p>
    <w:p w:rsidR="0070386C" w:rsidRPr="00F964C8" w:rsidRDefault="0070386C" w:rsidP="0070386C">
      <w:pPr>
        <w:spacing w:after="0"/>
        <w:ind w:left="1134"/>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Pasal 8</w:t>
      </w:r>
      <w:r>
        <w:rPr>
          <w:rFonts w:ascii="Bookman Old Style" w:hAnsi="Bookman Old Style"/>
          <w:bCs/>
          <w:sz w:val="24"/>
          <w:szCs w:val="24"/>
          <w:lang w:val="en-US"/>
        </w:rPr>
        <w:t>6</w:t>
      </w:r>
    </w:p>
    <w:p w:rsidR="0070386C" w:rsidRPr="00F964C8" w:rsidRDefault="0070386C" w:rsidP="0070386C">
      <w:pPr>
        <w:spacing w:after="0"/>
        <w:ind w:left="1134"/>
        <w:jc w:val="both"/>
        <w:rPr>
          <w:rFonts w:ascii="Bookman Old Style" w:hAnsi="Bookman Old Style"/>
          <w:bCs/>
          <w:sz w:val="24"/>
          <w:szCs w:val="24"/>
        </w:rPr>
      </w:pPr>
      <w:r w:rsidRPr="00F964C8">
        <w:rPr>
          <w:rFonts w:ascii="Bookman Old Style" w:hAnsi="Bookman Old Style"/>
          <w:bCs/>
          <w:sz w:val="24"/>
          <w:szCs w:val="24"/>
        </w:rPr>
        <w:t>Cukup jelas.</w:t>
      </w:r>
    </w:p>
    <w:p w:rsidR="0070386C" w:rsidRPr="00F964C8" w:rsidRDefault="0070386C" w:rsidP="0070386C">
      <w:pPr>
        <w:spacing w:after="0"/>
        <w:ind w:left="1134"/>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Pasal 8</w:t>
      </w:r>
      <w:r>
        <w:rPr>
          <w:rFonts w:ascii="Bookman Old Style" w:hAnsi="Bookman Old Style"/>
          <w:bCs/>
          <w:sz w:val="24"/>
          <w:szCs w:val="24"/>
          <w:lang w:val="en-US"/>
        </w:rPr>
        <w:t>7</w:t>
      </w:r>
    </w:p>
    <w:p w:rsidR="0070386C" w:rsidRPr="00F964C8" w:rsidRDefault="0070386C" w:rsidP="0070386C">
      <w:pPr>
        <w:spacing w:after="0"/>
        <w:ind w:left="1134"/>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Pasal 8</w:t>
      </w:r>
      <w:r>
        <w:rPr>
          <w:rFonts w:ascii="Bookman Old Style" w:hAnsi="Bookman Old Style"/>
          <w:bCs/>
          <w:sz w:val="24"/>
          <w:szCs w:val="24"/>
          <w:lang w:val="en-US"/>
        </w:rPr>
        <w:t>8</w:t>
      </w:r>
    </w:p>
    <w:p w:rsidR="0070386C" w:rsidRPr="00F964C8" w:rsidRDefault="0070386C" w:rsidP="0070386C">
      <w:pPr>
        <w:spacing w:after="0"/>
        <w:ind w:left="1440"/>
        <w:jc w:val="both"/>
        <w:rPr>
          <w:rFonts w:ascii="Bookman Old Style" w:hAnsi="Bookman Old Style"/>
          <w:sz w:val="24"/>
          <w:szCs w:val="24"/>
        </w:rPr>
      </w:pPr>
      <w:r w:rsidRPr="00F964C8">
        <w:rPr>
          <w:rFonts w:ascii="Bookman Old Style" w:hAnsi="Bookman Old Style"/>
          <w:sz w:val="24"/>
          <w:szCs w:val="24"/>
        </w:rPr>
        <w:t>Huruf a</w:t>
      </w:r>
    </w:p>
    <w:p w:rsidR="0070386C" w:rsidRPr="00F964C8" w:rsidRDefault="0070386C" w:rsidP="0070386C">
      <w:pPr>
        <w:spacing w:after="0"/>
        <w:ind w:left="2127"/>
        <w:jc w:val="both"/>
        <w:rPr>
          <w:rFonts w:ascii="Bookman Old Style" w:hAnsi="Bookman Old Style"/>
          <w:sz w:val="24"/>
          <w:szCs w:val="24"/>
        </w:rPr>
      </w:pPr>
      <w:r w:rsidRPr="00F964C8">
        <w:rPr>
          <w:rFonts w:ascii="Bookman Old Style" w:hAnsi="Bookman Old Style"/>
          <w:sz w:val="24"/>
          <w:szCs w:val="24"/>
        </w:rPr>
        <w:t>Cukup jelas.</w:t>
      </w:r>
    </w:p>
    <w:p w:rsidR="0070386C" w:rsidRPr="00F964C8" w:rsidRDefault="0070386C" w:rsidP="0070386C">
      <w:pPr>
        <w:spacing w:after="0"/>
        <w:ind w:left="1440"/>
        <w:jc w:val="both"/>
        <w:rPr>
          <w:rFonts w:ascii="Bookman Old Style" w:hAnsi="Bookman Old Style"/>
          <w:sz w:val="24"/>
          <w:szCs w:val="24"/>
        </w:rPr>
      </w:pPr>
      <w:r w:rsidRPr="00F964C8">
        <w:rPr>
          <w:rFonts w:ascii="Bookman Old Style" w:hAnsi="Bookman Old Style"/>
          <w:sz w:val="24"/>
          <w:szCs w:val="24"/>
        </w:rPr>
        <w:t>Huruf b</w:t>
      </w:r>
    </w:p>
    <w:p w:rsidR="0070386C" w:rsidRPr="00F964C8" w:rsidRDefault="0070386C" w:rsidP="0070386C">
      <w:pPr>
        <w:spacing w:after="0"/>
        <w:ind w:left="2127"/>
        <w:jc w:val="both"/>
        <w:rPr>
          <w:rFonts w:ascii="Bookman Old Style" w:hAnsi="Bookman Old Style"/>
          <w:sz w:val="24"/>
          <w:szCs w:val="24"/>
        </w:rPr>
      </w:pPr>
      <w:r w:rsidRPr="00F964C8">
        <w:rPr>
          <w:rFonts w:ascii="Bookman Old Style" w:hAnsi="Bookman Old Style"/>
          <w:sz w:val="24"/>
          <w:szCs w:val="24"/>
        </w:rPr>
        <w:t>Cukup jelas.</w:t>
      </w:r>
    </w:p>
    <w:p w:rsidR="0070386C" w:rsidRPr="00F964C8" w:rsidRDefault="0070386C" w:rsidP="0070386C">
      <w:pPr>
        <w:spacing w:after="0"/>
        <w:ind w:left="1440"/>
        <w:jc w:val="both"/>
        <w:rPr>
          <w:rFonts w:ascii="Bookman Old Style" w:hAnsi="Bookman Old Style"/>
          <w:sz w:val="24"/>
          <w:szCs w:val="24"/>
        </w:rPr>
      </w:pPr>
      <w:r w:rsidRPr="00F964C8">
        <w:rPr>
          <w:rFonts w:ascii="Bookman Old Style" w:hAnsi="Bookman Old Style"/>
          <w:sz w:val="24"/>
          <w:szCs w:val="24"/>
        </w:rPr>
        <w:t>Huruf c</w:t>
      </w:r>
    </w:p>
    <w:p w:rsidR="0070386C" w:rsidRPr="00F964C8" w:rsidRDefault="0070386C" w:rsidP="0070386C">
      <w:pPr>
        <w:spacing w:after="0"/>
        <w:ind w:left="2127"/>
        <w:jc w:val="both"/>
        <w:rPr>
          <w:rFonts w:ascii="Bookman Old Style" w:hAnsi="Bookman Old Style"/>
          <w:sz w:val="24"/>
          <w:szCs w:val="24"/>
        </w:rPr>
      </w:pPr>
      <w:r w:rsidRPr="00F964C8">
        <w:rPr>
          <w:rFonts w:ascii="Bookman Old Style" w:hAnsi="Bookman Old Style"/>
          <w:sz w:val="24"/>
          <w:szCs w:val="24"/>
        </w:rPr>
        <w:t>Cukup jelas.</w:t>
      </w:r>
    </w:p>
    <w:p w:rsidR="0070386C" w:rsidRPr="00F964C8" w:rsidRDefault="0070386C" w:rsidP="0070386C">
      <w:pPr>
        <w:spacing w:after="0"/>
        <w:ind w:left="1440"/>
        <w:jc w:val="both"/>
        <w:rPr>
          <w:rFonts w:ascii="Bookman Old Style" w:hAnsi="Bookman Old Style"/>
          <w:sz w:val="24"/>
          <w:szCs w:val="24"/>
        </w:rPr>
      </w:pPr>
      <w:r w:rsidRPr="00F964C8">
        <w:rPr>
          <w:rFonts w:ascii="Bookman Old Style" w:hAnsi="Bookman Old Style"/>
          <w:sz w:val="24"/>
          <w:szCs w:val="24"/>
        </w:rPr>
        <w:t>Huruf d</w:t>
      </w:r>
    </w:p>
    <w:p w:rsidR="0070386C" w:rsidRPr="00F964C8" w:rsidRDefault="0070386C" w:rsidP="0070386C">
      <w:pPr>
        <w:spacing w:after="0"/>
        <w:ind w:left="2127"/>
        <w:jc w:val="both"/>
        <w:rPr>
          <w:rFonts w:ascii="Bookman Old Style" w:hAnsi="Bookman Old Style"/>
          <w:sz w:val="24"/>
          <w:szCs w:val="24"/>
        </w:rPr>
      </w:pPr>
      <w:r w:rsidRPr="00F964C8">
        <w:rPr>
          <w:rFonts w:ascii="Bookman Old Style" w:hAnsi="Bookman Old Style"/>
          <w:sz w:val="24"/>
          <w:szCs w:val="24"/>
        </w:rPr>
        <w:t>Cukup jelas.</w:t>
      </w:r>
    </w:p>
    <w:p w:rsidR="0070386C" w:rsidRPr="00F964C8" w:rsidRDefault="0070386C" w:rsidP="0070386C">
      <w:pPr>
        <w:spacing w:after="0"/>
        <w:ind w:left="1440"/>
        <w:jc w:val="both"/>
        <w:rPr>
          <w:rFonts w:ascii="Bookman Old Style" w:hAnsi="Bookman Old Style"/>
          <w:sz w:val="24"/>
          <w:szCs w:val="24"/>
        </w:rPr>
      </w:pPr>
      <w:r w:rsidRPr="00F964C8">
        <w:rPr>
          <w:rFonts w:ascii="Bookman Old Style" w:hAnsi="Bookman Old Style"/>
          <w:sz w:val="24"/>
          <w:szCs w:val="24"/>
        </w:rPr>
        <w:t>Huruf e</w:t>
      </w:r>
    </w:p>
    <w:p w:rsidR="0070386C" w:rsidRPr="00F964C8" w:rsidRDefault="0070386C" w:rsidP="0070386C">
      <w:pPr>
        <w:spacing w:after="0"/>
        <w:ind w:left="2127"/>
        <w:jc w:val="both"/>
        <w:rPr>
          <w:rFonts w:ascii="Bookman Old Style" w:hAnsi="Bookman Old Style"/>
          <w:sz w:val="24"/>
          <w:szCs w:val="24"/>
        </w:rPr>
      </w:pPr>
      <w:r w:rsidRPr="00F964C8">
        <w:rPr>
          <w:rFonts w:ascii="Bookman Old Style" w:hAnsi="Bookman Old Style"/>
          <w:sz w:val="24"/>
          <w:szCs w:val="24"/>
        </w:rPr>
        <w:t>Yang dimaksud dengan "Pangan Olahan tertentu" adalah:</w:t>
      </w:r>
    </w:p>
    <w:p w:rsidR="0070386C" w:rsidRPr="00F964C8" w:rsidRDefault="0070386C" w:rsidP="00163FE0">
      <w:pPr>
        <w:numPr>
          <w:ilvl w:val="4"/>
          <w:numId w:val="61"/>
        </w:numPr>
        <w:spacing w:after="0"/>
        <w:ind w:left="2694" w:hanging="502"/>
        <w:jc w:val="both"/>
        <w:rPr>
          <w:rFonts w:ascii="Bookman Old Style" w:hAnsi="Bookman Old Style"/>
          <w:sz w:val="24"/>
          <w:szCs w:val="24"/>
        </w:rPr>
      </w:pPr>
      <w:r w:rsidRPr="00F964C8">
        <w:rPr>
          <w:rFonts w:ascii="Bookman Old Style" w:hAnsi="Bookman Old Style"/>
          <w:sz w:val="24"/>
          <w:szCs w:val="24"/>
        </w:rPr>
        <w:t xml:space="preserve">Pangan Olahan untuk konsumsi bagi kelompok tertentu, misalnya: formula untuk bayi, pangan yang diperuntukkan ibu hamil atau menyusui, dan pangan khusus bagi penderita penyakit tertentu; atau </w:t>
      </w:r>
    </w:p>
    <w:p w:rsidR="0070386C" w:rsidRPr="00F964C8" w:rsidRDefault="0070386C" w:rsidP="00163FE0">
      <w:pPr>
        <w:numPr>
          <w:ilvl w:val="4"/>
          <w:numId w:val="61"/>
        </w:numPr>
        <w:spacing w:after="0"/>
        <w:ind w:left="2694" w:hanging="502"/>
        <w:jc w:val="both"/>
        <w:rPr>
          <w:rFonts w:ascii="Bookman Old Style" w:hAnsi="Bookman Old Style"/>
          <w:sz w:val="24"/>
          <w:szCs w:val="24"/>
        </w:rPr>
      </w:pPr>
      <w:r w:rsidRPr="00F964C8">
        <w:rPr>
          <w:rFonts w:ascii="Bookman Old Style" w:hAnsi="Bookman Old Style"/>
          <w:sz w:val="24"/>
          <w:szCs w:val="24"/>
        </w:rPr>
        <w:t>Pangan Olahan lain yang mempunyai pengaruh besar terhadap perkembangan kualitas kesehatan manusia.</w:t>
      </w:r>
    </w:p>
    <w:p w:rsidR="0070386C" w:rsidRPr="00F964C8" w:rsidRDefault="0070386C" w:rsidP="0070386C">
      <w:pPr>
        <w:spacing w:after="0"/>
        <w:ind w:left="1134"/>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Pasal 8</w:t>
      </w:r>
      <w:r>
        <w:rPr>
          <w:rFonts w:ascii="Bookman Old Style" w:hAnsi="Bookman Old Style"/>
          <w:bCs/>
          <w:sz w:val="24"/>
          <w:szCs w:val="24"/>
          <w:lang w:val="en-US"/>
        </w:rPr>
        <w:t>9</w:t>
      </w:r>
    </w:p>
    <w:p w:rsidR="0070386C" w:rsidRPr="00F964C8" w:rsidRDefault="0070386C" w:rsidP="0070386C">
      <w:pPr>
        <w:spacing w:after="0"/>
        <w:ind w:left="1134"/>
        <w:jc w:val="both"/>
        <w:rPr>
          <w:rFonts w:ascii="Bookman Old Style" w:hAnsi="Bookman Old Style"/>
          <w:bCs/>
          <w:sz w:val="24"/>
          <w:szCs w:val="24"/>
        </w:rPr>
      </w:pPr>
      <w:r w:rsidRPr="00F964C8">
        <w:rPr>
          <w:rFonts w:ascii="Bookman Old Style" w:hAnsi="Bookman Old Style"/>
          <w:bCs/>
          <w:sz w:val="24"/>
          <w:szCs w:val="24"/>
        </w:rPr>
        <w:t>Cukup jelas.</w:t>
      </w:r>
    </w:p>
    <w:p w:rsidR="0070386C" w:rsidRPr="00F964C8" w:rsidRDefault="0070386C" w:rsidP="0070386C">
      <w:pPr>
        <w:spacing w:after="0"/>
        <w:ind w:left="1134"/>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 xml:space="preserve">Pasal </w:t>
      </w:r>
      <w:r>
        <w:rPr>
          <w:rFonts w:ascii="Bookman Old Style" w:hAnsi="Bookman Old Style"/>
          <w:bCs/>
          <w:sz w:val="24"/>
          <w:szCs w:val="24"/>
          <w:lang w:val="en-US"/>
        </w:rPr>
        <w:t>90</w:t>
      </w:r>
    </w:p>
    <w:p w:rsidR="0070386C" w:rsidRPr="00F964C8" w:rsidRDefault="0070386C" w:rsidP="0070386C">
      <w:pPr>
        <w:spacing w:after="0"/>
        <w:ind w:left="1134"/>
        <w:jc w:val="both"/>
        <w:rPr>
          <w:rFonts w:ascii="Bookman Old Style" w:hAnsi="Bookman Old Style"/>
          <w:bCs/>
          <w:sz w:val="24"/>
          <w:szCs w:val="24"/>
        </w:rPr>
      </w:pPr>
      <w:r w:rsidRPr="00F964C8">
        <w:rPr>
          <w:rFonts w:ascii="Bookman Old Style" w:hAnsi="Bookman Old Style"/>
          <w:bCs/>
          <w:sz w:val="24"/>
          <w:szCs w:val="24"/>
        </w:rPr>
        <w:t>Cukup jelas.</w:t>
      </w:r>
    </w:p>
    <w:p w:rsidR="0070386C" w:rsidRPr="00F964C8" w:rsidRDefault="0070386C" w:rsidP="0070386C">
      <w:pPr>
        <w:spacing w:after="0"/>
        <w:ind w:left="1134"/>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 xml:space="preserve">Pasal </w:t>
      </w:r>
      <w:r>
        <w:rPr>
          <w:rFonts w:ascii="Bookman Old Style" w:hAnsi="Bookman Old Style"/>
          <w:bCs/>
          <w:sz w:val="24"/>
          <w:szCs w:val="24"/>
          <w:lang w:val="en-US"/>
        </w:rPr>
        <w:t>91</w:t>
      </w:r>
    </w:p>
    <w:p w:rsidR="0070386C" w:rsidRPr="00F964C8" w:rsidRDefault="0070386C" w:rsidP="0070386C">
      <w:pPr>
        <w:spacing w:after="0"/>
        <w:ind w:left="1276"/>
        <w:jc w:val="both"/>
        <w:rPr>
          <w:rFonts w:ascii="Bookman Old Style" w:hAnsi="Bookman Old Style"/>
          <w:bCs/>
          <w:sz w:val="24"/>
          <w:szCs w:val="24"/>
        </w:rPr>
      </w:pPr>
      <w:r w:rsidRPr="00F964C8">
        <w:rPr>
          <w:rFonts w:ascii="Bookman Old Style" w:hAnsi="Bookman Old Style"/>
          <w:bCs/>
          <w:sz w:val="24"/>
          <w:szCs w:val="24"/>
        </w:rPr>
        <w:t>Ayat (1)</w:t>
      </w:r>
    </w:p>
    <w:p w:rsidR="0070386C" w:rsidRPr="00F964C8" w:rsidRDefault="0070386C" w:rsidP="0070386C">
      <w:pPr>
        <w:spacing w:after="0"/>
        <w:ind w:left="1985"/>
        <w:jc w:val="both"/>
        <w:rPr>
          <w:rFonts w:ascii="Bookman Old Style" w:hAnsi="Bookman Old Style"/>
          <w:bCs/>
          <w:sz w:val="24"/>
          <w:szCs w:val="24"/>
          <w:lang w:eastAsia="id-ID"/>
        </w:rPr>
      </w:pPr>
      <w:r w:rsidRPr="00F964C8">
        <w:rPr>
          <w:rFonts w:ascii="Bookman Old Style" w:hAnsi="Bookman Old Style"/>
          <w:bCs/>
          <w:sz w:val="24"/>
          <w:szCs w:val="24"/>
          <w:lang w:eastAsia="id-ID"/>
        </w:rPr>
        <w:t xml:space="preserve">Masyarakat </w:t>
      </w:r>
      <w:proofErr w:type="spellStart"/>
      <w:r w:rsidRPr="00F964C8">
        <w:rPr>
          <w:rFonts w:ascii="Bookman Old Style" w:hAnsi="Bookman Old Style"/>
          <w:bCs/>
          <w:sz w:val="24"/>
          <w:szCs w:val="24"/>
          <w:lang w:val="en-GB"/>
        </w:rPr>
        <w:t>antara</w:t>
      </w:r>
      <w:proofErr w:type="spellEnd"/>
      <w:r w:rsidRPr="00F964C8">
        <w:rPr>
          <w:rFonts w:ascii="Bookman Old Style" w:hAnsi="Bookman Old Style"/>
          <w:bCs/>
          <w:sz w:val="24"/>
          <w:szCs w:val="24"/>
          <w:lang w:eastAsia="id-ID"/>
        </w:rPr>
        <w:t xml:space="preserve"> lain organisasi, lembaga swadaya masyarakat, dan komunitas.</w:t>
      </w:r>
    </w:p>
    <w:p w:rsidR="0070386C" w:rsidRPr="00F964C8" w:rsidRDefault="0070386C" w:rsidP="0070386C">
      <w:pPr>
        <w:spacing w:after="0"/>
        <w:ind w:left="1276"/>
        <w:jc w:val="both"/>
        <w:rPr>
          <w:rFonts w:ascii="Bookman Old Style" w:hAnsi="Bookman Old Style"/>
          <w:bCs/>
          <w:sz w:val="24"/>
          <w:szCs w:val="24"/>
        </w:rPr>
      </w:pPr>
      <w:r w:rsidRPr="00F964C8">
        <w:rPr>
          <w:rFonts w:ascii="Bookman Old Style" w:hAnsi="Bookman Old Style"/>
          <w:bCs/>
          <w:sz w:val="24"/>
          <w:szCs w:val="24"/>
        </w:rPr>
        <w:t>Ayat (2)</w:t>
      </w:r>
    </w:p>
    <w:p w:rsidR="0070386C" w:rsidRPr="00F964C8" w:rsidRDefault="0070386C" w:rsidP="0070386C">
      <w:pPr>
        <w:spacing w:after="0"/>
        <w:ind w:left="1985"/>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276"/>
        <w:jc w:val="both"/>
        <w:rPr>
          <w:rFonts w:ascii="Bookman Old Style" w:hAnsi="Bookman Old Style"/>
          <w:bCs/>
          <w:sz w:val="24"/>
          <w:szCs w:val="24"/>
        </w:rPr>
      </w:pPr>
      <w:r w:rsidRPr="00F964C8">
        <w:rPr>
          <w:rFonts w:ascii="Bookman Old Style" w:hAnsi="Bookman Old Style"/>
          <w:bCs/>
          <w:sz w:val="24"/>
          <w:szCs w:val="24"/>
        </w:rPr>
        <w:lastRenderedPageBreak/>
        <w:t>Ayat (3)</w:t>
      </w:r>
    </w:p>
    <w:p w:rsidR="0070386C" w:rsidRPr="00F964C8" w:rsidRDefault="0070386C" w:rsidP="0070386C">
      <w:pPr>
        <w:spacing w:after="0"/>
        <w:ind w:left="1985"/>
        <w:jc w:val="both"/>
        <w:rPr>
          <w:rFonts w:ascii="Bookman Old Style" w:hAnsi="Bookman Old Style"/>
          <w:bCs/>
          <w:sz w:val="24"/>
          <w:szCs w:val="24"/>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 xml:space="preserve">Pasal </w:t>
      </w:r>
      <w:r>
        <w:rPr>
          <w:rFonts w:ascii="Bookman Old Style" w:hAnsi="Bookman Old Style"/>
          <w:bCs/>
          <w:sz w:val="24"/>
          <w:szCs w:val="24"/>
          <w:lang w:val="en-US"/>
        </w:rPr>
        <w:t>92</w:t>
      </w:r>
    </w:p>
    <w:p w:rsidR="0070386C" w:rsidRPr="00F964C8" w:rsidRDefault="0070386C" w:rsidP="0070386C">
      <w:pPr>
        <w:spacing w:after="0"/>
        <w:ind w:left="1134"/>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 xml:space="preserve">Pasal </w:t>
      </w:r>
      <w:r>
        <w:rPr>
          <w:rFonts w:ascii="Bookman Old Style" w:hAnsi="Bookman Old Style"/>
          <w:bCs/>
          <w:sz w:val="24"/>
          <w:szCs w:val="24"/>
          <w:lang w:val="en-US"/>
        </w:rPr>
        <w:t>93</w:t>
      </w:r>
    </w:p>
    <w:p w:rsidR="0070386C" w:rsidRPr="00F964C8" w:rsidRDefault="0070386C" w:rsidP="0070386C">
      <w:pPr>
        <w:spacing w:after="0"/>
        <w:ind w:left="1134"/>
        <w:jc w:val="both"/>
        <w:rPr>
          <w:rFonts w:ascii="Bookman Old Style" w:hAnsi="Bookman Old Style"/>
          <w:bCs/>
          <w:sz w:val="24"/>
          <w:szCs w:val="24"/>
        </w:rPr>
      </w:pPr>
      <w:r w:rsidRPr="00F964C8">
        <w:rPr>
          <w:rFonts w:ascii="Bookman Old Style" w:hAnsi="Bookman Old Style"/>
          <w:bCs/>
          <w:sz w:val="24"/>
          <w:szCs w:val="24"/>
        </w:rPr>
        <w:t>Cukup jelas.</w:t>
      </w:r>
    </w:p>
    <w:p w:rsidR="0070386C" w:rsidRPr="00F964C8" w:rsidRDefault="0070386C" w:rsidP="0070386C">
      <w:pPr>
        <w:spacing w:after="0"/>
        <w:ind w:left="1134"/>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Pasal 9</w:t>
      </w:r>
      <w:r>
        <w:rPr>
          <w:rFonts w:ascii="Bookman Old Style" w:hAnsi="Bookman Old Style"/>
          <w:bCs/>
          <w:sz w:val="24"/>
          <w:szCs w:val="24"/>
          <w:lang w:val="en-US"/>
        </w:rPr>
        <w:t>4</w:t>
      </w:r>
    </w:p>
    <w:p w:rsidR="0070386C" w:rsidRPr="00F964C8" w:rsidRDefault="0070386C" w:rsidP="0070386C">
      <w:pPr>
        <w:spacing w:after="0"/>
        <w:ind w:left="1134"/>
        <w:jc w:val="both"/>
        <w:rPr>
          <w:rFonts w:ascii="Bookman Old Style" w:hAnsi="Bookman Old Style"/>
          <w:bCs/>
          <w:sz w:val="24"/>
          <w:szCs w:val="24"/>
        </w:rPr>
      </w:pPr>
      <w:r w:rsidRPr="00F964C8">
        <w:rPr>
          <w:rFonts w:ascii="Bookman Old Style" w:hAnsi="Bookman Old Style"/>
          <w:bCs/>
          <w:sz w:val="24"/>
          <w:szCs w:val="24"/>
        </w:rPr>
        <w:t>Cukup jelas.</w:t>
      </w:r>
    </w:p>
    <w:p w:rsidR="0070386C" w:rsidRPr="00F964C8" w:rsidRDefault="0070386C" w:rsidP="0070386C">
      <w:pPr>
        <w:spacing w:after="0"/>
        <w:ind w:left="1134"/>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Pasal 9</w:t>
      </w:r>
      <w:r>
        <w:rPr>
          <w:rFonts w:ascii="Bookman Old Style" w:hAnsi="Bookman Old Style"/>
          <w:bCs/>
          <w:sz w:val="24"/>
          <w:szCs w:val="24"/>
          <w:lang w:val="en-US"/>
        </w:rPr>
        <w:t>5</w:t>
      </w:r>
    </w:p>
    <w:p w:rsidR="0070386C" w:rsidRPr="00F964C8" w:rsidRDefault="0070386C" w:rsidP="0070386C">
      <w:pPr>
        <w:spacing w:after="0"/>
        <w:ind w:left="1134"/>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Pasal 9</w:t>
      </w:r>
      <w:r>
        <w:rPr>
          <w:rFonts w:ascii="Bookman Old Style" w:hAnsi="Bookman Old Style"/>
          <w:bCs/>
          <w:sz w:val="24"/>
          <w:szCs w:val="24"/>
          <w:lang w:val="en-US"/>
        </w:rPr>
        <w:t>6</w:t>
      </w:r>
    </w:p>
    <w:p w:rsidR="0070386C" w:rsidRPr="00F964C8" w:rsidRDefault="0070386C" w:rsidP="0070386C">
      <w:pPr>
        <w:spacing w:after="0"/>
        <w:ind w:left="1134"/>
        <w:jc w:val="both"/>
        <w:rPr>
          <w:rFonts w:ascii="Bookman Old Style" w:hAnsi="Bookman Old Style"/>
          <w:bCs/>
          <w:sz w:val="24"/>
          <w:szCs w:val="24"/>
        </w:rPr>
      </w:pPr>
      <w:r w:rsidRPr="00F964C8">
        <w:rPr>
          <w:rFonts w:ascii="Bookman Old Style" w:hAnsi="Bookman Old Style"/>
          <w:bCs/>
          <w:sz w:val="24"/>
          <w:szCs w:val="24"/>
        </w:rPr>
        <w:t xml:space="preserve">Cukup jelas. </w:t>
      </w:r>
    </w:p>
    <w:p w:rsidR="0070386C" w:rsidRPr="00F964C8" w:rsidRDefault="0070386C" w:rsidP="0070386C">
      <w:pPr>
        <w:spacing w:after="0"/>
        <w:ind w:left="567"/>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Pasal 9</w:t>
      </w:r>
      <w:r>
        <w:rPr>
          <w:rFonts w:ascii="Bookman Old Style" w:hAnsi="Bookman Old Style"/>
          <w:bCs/>
          <w:sz w:val="24"/>
          <w:szCs w:val="24"/>
          <w:lang w:val="en-US"/>
        </w:rPr>
        <w:t>7</w:t>
      </w:r>
    </w:p>
    <w:p w:rsidR="0070386C" w:rsidRPr="00F964C8" w:rsidRDefault="0070386C" w:rsidP="0070386C">
      <w:pPr>
        <w:spacing w:after="0"/>
        <w:ind w:left="1134"/>
        <w:jc w:val="both"/>
        <w:rPr>
          <w:rFonts w:ascii="Bookman Old Style" w:hAnsi="Bookman Old Style"/>
          <w:bCs/>
          <w:sz w:val="24"/>
          <w:szCs w:val="24"/>
        </w:rPr>
      </w:pPr>
      <w:r w:rsidRPr="00F964C8">
        <w:rPr>
          <w:rFonts w:ascii="Bookman Old Style" w:hAnsi="Bookman Old Style"/>
          <w:bCs/>
          <w:sz w:val="24"/>
          <w:szCs w:val="24"/>
        </w:rPr>
        <w:t>Cukup jelas.</w:t>
      </w:r>
    </w:p>
    <w:p w:rsidR="0070386C" w:rsidRPr="00F964C8" w:rsidRDefault="0070386C" w:rsidP="0070386C">
      <w:pPr>
        <w:spacing w:after="0"/>
        <w:ind w:left="1134"/>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Pasal 9</w:t>
      </w:r>
      <w:r>
        <w:rPr>
          <w:rFonts w:ascii="Bookman Old Style" w:hAnsi="Bookman Old Style"/>
          <w:bCs/>
          <w:sz w:val="24"/>
          <w:szCs w:val="24"/>
          <w:lang w:val="en-US"/>
        </w:rPr>
        <w:t>8</w:t>
      </w:r>
    </w:p>
    <w:p w:rsidR="0070386C" w:rsidRPr="00F964C8" w:rsidRDefault="0070386C" w:rsidP="0070386C">
      <w:pPr>
        <w:spacing w:after="0"/>
        <w:ind w:left="1134"/>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Pasal 9</w:t>
      </w:r>
      <w:r>
        <w:rPr>
          <w:rFonts w:ascii="Bookman Old Style" w:hAnsi="Bookman Old Style"/>
          <w:bCs/>
          <w:sz w:val="24"/>
          <w:szCs w:val="24"/>
          <w:lang w:val="en-US"/>
        </w:rPr>
        <w:t>9</w:t>
      </w:r>
    </w:p>
    <w:p w:rsidR="0070386C" w:rsidRPr="00F964C8" w:rsidRDefault="0070386C" w:rsidP="0070386C">
      <w:pPr>
        <w:spacing w:after="0"/>
        <w:ind w:left="1134"/>
        <w:jc w:val="both"/>
        <w:rPr>
          <w:rFonts w:ascii="Bookman Old Style" w:hAnsi="Bookman Old Style"/>
          <w:bCs/>
          <w:sz w:val="24"/>
          <w:szCs w:val="24"/>
        </w:rPr>
      </w:pPr>
      <w:r w:rsidRPr="00F964C8">
        <w:rPr>
          <w:rFonts w:ascii="Bookman Old Style" w:hAnsi="Bookman Old Style"/>
          <w:bCs/>
          <w:sz w:val="24"/>
          <w:szCs w:val="24"/>
        </w:rPr>
        <w:t>Cukup jelas.</w:t>
      </w:r>
    </w:p>
    <w:p w:rsidR="0070386C" w:rsidRPr="00F964C8" w:rsidRDefault="0070386C" w:rsidP="0070386C">
      <w:pPr>
        <w:spacing w:after="0"/>
        <w:ind w:left="1134"/>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 xml:space="preserve">Pasal </w:t>
      </w:r>
      <w:r>
        <w:rPr>
          <w:rFonts w:ascii="Bookman Old Style" w:hAnsi="Bookman Old Style"/>
          <w:bCs/>
          <w:sz w:val="24"/>
          <w:szCs w:val="24"/>
          <w:lang w:val="en-US"/>
        </w:rPr>
        <w:t>100</w:t>
      </w:r>
    </w:p>
    <w:p w:rsidR="0070386C" w:rsidRPr="00F964C8" w:rsidRDefault="0070386C" w:rsidP="0070386C">
      <w:pPr>
        <w:spacing w:after="0"/>
        <w:ind w:left="1134"/>
        <w:jc w:val="both"/>
        <w:rPr>
          <w:rFonts w:ascii="Bookman Old Style" w:hAnsi="Bookman Old Style"/>
          <w:bCs/>
          <w:sz w:val="24"/>
          <w:szCs w:val="24"/>
        </w:rPr>
      </w:pPr>
      <w:r w:rsidRPr="00F964C8">
        <w:rPr>
          <w:rFonts w:ascii="Bookman Old Style" w:hAnsi="Bookman Old Style"/>
          <w:bCs/>
          <w:sz w:val="24"/>
          <w:szCs w:val="24"/>
        </w:rPr>
        <w:t>Cukup jelas.</w:t>
      </w:r>
    </w:p>
    <w:p w:rsidR="0070386C" w:rsidRPr="00F964C8" w:rsidRDefault="0070386C" w:rsidP="0070386C">
      <w:pPr>
        <w:spacing w:after="0"/>
        <w:ind w:left="1134"/>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 xml:space="preserve">Pasal </w:t>
      </w:r>
      <w:r>
        <w:rPr>
          <w:rFonts w:ascii="Bookman Old Style" w:hAnsi="Bookman Old Style"/>
          <w:bCs/>
          <w:sz w:val="24"/>
          <w:szCs w:val="24"/>
          <w:lang w:val="en-US"/>
        </w:rPr>
        <w:t>101</w:t>
      </w:r>
    </w:p>
    <w:p w:rsidR="0070386C" w:rsidRPr="00F964C8" w:rsidRDefault="0070386C" w:rsidP="0070386C">
      <w:pPr>
        <w:spacing w:after="0"/>
        <w:ind w:left="1134"/>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lang w:val="en-GB"/>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 xml:space="preserve">Pasal </w:t>
      </w:r>
      <w:r>
        <w:rPr>
          <w:rFonts w:ascii="Bookman Old Style" w:hAnsi="Bookman Old Style"/>
          <w:bCs/>
          <w:sz w:val="24"/>
          <w:szCs w:val="24"/>
          <w:lang w:val="en-US"/>
        </w:rPr>
        <w:t>102</w:t>
      </w:r>
    </w:p>
    <w:p w:rsidR="0070386C" w:rsidRPr="00F964C8" w:rsidRDefault="0070386C" w:rsidP="0070386C">
      <w:pPr>
        <w:spacing w:after="0"/>
        <w:ind w:left="1134"/>
        <w:jc w:val="both"/>
        <w:rPr>
          <w:rFonts w:ascii="Bookman Old Style" w:hAnsi="Bookman Old Style"/>
          <w:bCs/>
          <w:sz w:val="24"/>
          <w:szCs w:val="24"/>
        </w:rPr>
      </w:pPr>
      <w:r w:rsidRPr="00F964C8">
        <w:rPr>
          <w:rFonts w:ascii="Bookman Old Style" w:hAnsi="Bookman Old Style"/>
          <w:bCs/>
          <w:sz w:val="24"/>
          <w:szCs w:val="24"/>
        </w:rPr>
        <w:t>Cukup jelas.</w:t>
      </w:r>
    </w:p>
    <w:p w:rsidR="0070386C" w:rsidRPr="00F964C8" w:rsidRDefault="0070386C" w:rsidP="0070386C">
      <w:pPr>
        <w:spacing w:after="0"/>
        <w:ind w:left="1134"/>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 xml:space="preserve">Pasal </w:t>
      </w:r>
      <w:r>
        <w:rPr>
          <w:rFonts w:ascii="Bookman Old Style" w:hAnsi="Bookman Old Style"/>
          <w:bCs/>
          <w:sz w:val="24"/>
          <w:szCs w:val="24"/>
          <w:lang w:val="en-US"/>
        </w:rPr>
        <w:t>103</w:t>
      </w:r>
    </w:p>
    <w:p w:rsidR="0070386C" w:rsidRPr="00F964C8" w:rsidRDefault="0070386C" w:rsidP="0070386C">
      <w:pPr>
        <w:spacing w:after="0"/>
        <w:ind w:left="1134"/>
        <w:jc w:val="both"/>
        <w:rPr>
          <w:rFonts w:ascii="Bookman Old Style" w:hAnsi="Bookman Old Style"/>
          <w:bCs/>
          <w:sz w:val="24"/>
          <w:szCs w:val="24"/>
        </w:rPr>
      </w:pPr>
      <w:r w:rsidRPr="00F964C8">
        <w:rPr>
          <w:rFonts w:ascii="Bookman Old Style" w:hAnsi="Bookman Old Style"/>
          <w:bCs/>
          <w:sz w:val="24"/>
          <w:szCs w:val="24"/>
        </w:rPr>
        <w:t>Cukup jelas.</w:t>
      </w:r>
    </w:p>
    <w:p w:rsidR="0070386C" w:rsidRPr="00F964C8" w:rsidRDefault="0070386C" w:rsidP="0070386C">
      <w:pPr>
        <w:spacing w:after="0"/>
        <w:ind w:left="1134"/>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Pasal 10</w:t>
      </w:r>
      <w:r>
        <w:rPr>
          <w:rFonts w:ascii="Bookman Old Style" w:hAnsi="Bookman Old Style"/>
          <w:bCs/>
          <w:sz w:val="24"/>
          <w:szCs w:val="24"/>
          <w:lang w:val="en-US"/>
        </w:rPr>
        <w:t>4</w:t>
      </w:r>
    </w:p>
    <w:p w:rsidR="0070386C" w:rsidRPr="00F964C8" w:rsidRDefault="0070386C" w:rsidP="0070386C">
      <w:pPr>
        <w:spacing w:after="0"/>
        <w:ind w:left="1134"/>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ind w:left="1134"/>
        <w:jc w:val="both"/>
        <w:rPr>
          <w:rFonts w:ascii="Bookman Old Style" w:hAnsi="Bookman Old Style"/>
          <w:bCs/>
          <w:sz w:val="24"/>
          <w:szCs w:val="24"/>
          <w:lang w:val="en-GB"/>
        </w:rPr>
      </w:pPr>
    </w:p>
    <w:p w:rsidR="00163FE0" w:rsidRDefault="00163FE0" w:rsidP="0070386C">
      <w:pPr>
        <w:spacing w:after="0"/>
        <w:ind w:left="567"/>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lastRenderedPageBreak/>
        <w:t>Pasal 10</w:t>
      </w:r>
      <w:r>
        <w:rPr>
          <w:rFonts w:ascii="Bookman Old Style" w:hAnsi="Bookman Old Style"/>
          <w:bCs/>
          <w:sz w:val="24"/>
          <w:szCs w:val="24"/>
          <w:lang w:val="en-US"/>
        </w:rPr>
        <w:t>5</w:t>
      </w:r>
    </w:p>
    <w:p w:rsidR="0070386C" w:rsidRPr="00F964C8" w:rsidRDefault="0070386C" w:rsidP="0070386C">
      <w:pPr>
        <w:spacing w:after="0"/>
        <w:ind w:left="1134"/>
        <w:jc w:val="both"/>
        <w:rPr>
          <w:rFonts w:ascii="Bookman Old Style" w:hAnsi="Bookman Old Style"/>
          <w:bCs/>
          <w:sz w:val="24"/>
          <w:szCs w:val="24"/>
        </w:rPr>
      </w:pPr>
      <w:r w:rsidRPr="00F964C8">
        <w:rPr>
          <w:rFonts w:ascii="Bookman Old Style" w:hAnsi="Bookman Old Style"/>
          <w:bCs/>
          <w:sz w:val="24"/>
          <w:szCs w:val="24"/>
        </w:rPr>
        <w:t>Cukup jelas.</w:t>
      </w:r>
    </w:p>
    <w:p w:rsidR="0070386C" w:rsidRPr="00F964C8" w:rsidRDefault="0070386C" w:rsidP="0070386C">
      <w:pPr>
        <w:spacing w:after="0"/>
        <w:ind w:left="1134"/>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Pasal 10</w:t>
      </w:r>
      <w:r>
        <w:rPr>
          <w:rFonts w:ascii="Bookman Old Style" w:hAnsi="Bookman Old Style"/>
          <w:bCs/>
          <w:sz w:val="24"/>
          <w:szCs w:val="24"/>
          <w:lang w:val="en-US"/>
        </w:rPr>
        <w:t>6</w:t>
      </w:r>
    </w:p>
    <w:p w:rsidR="0070386C" w:rsidRPr="00F964C8" w:rsidRDefault="0070386C" w:rsidP="0070386C">
      <w:pPr>
        <w:spacing w:after="0"/>
        <w:ind w:left="1134"/>
        <w:jc w:val="both"/>
        <w:rPr>
          <w:rFonts w:ascii="Bookman Old Style" w:hAnsi="Bookman Old Style"/>
          <w:bCs/>
          <w:sz w:val="24"/>
          <w:szCs w:val="24"/>
        </w:rPr>
      </w:pPr>
      <w:r w:rsidRPr="00F964C8">
        <w:rPr>
          <w:rFonts w:ascii="Bookman Old Style" w:hAnsi="Bookman Old Style"/>
          <w:bCs/>
          <w:sz w:val="24"/>
          <w:szCs w:val="24"/>
        </w:rPr>
        <w:t>Cukup jelas.</w:t>
      </w:r>
    </w:p>
    <w:p w:rsidR="0070386C" w:rsidRPr="00F964C8" w:rsidRDefault="0070386C" w:rsidP="0070386C">
      <w:pPr>
        <w:spacing w:after="0"/>
        <w:ind w:left="1134"/>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Pasal 10</w:t>
      </w:r>
      <w:r>
        <w:rPr>
          <w:rFonts w:ascii="Bookman Old Style" w:hAnsi="Bookman Old Style"/>
          <w:bCs/>
          <w:sz w:val="24"/>
          <w:szCs w:val="24"/>
          <w:lang w:val="en-US"/>
        </w:rPr>
        <w:t>7</w:t>
      </w:r>
    </w:p>
    <w:p w:rsidR="0070386C" w:rsidRPr="00F964C8" w:rsidRDefault="0070386C" w:rsidP="0070386C">
      <w:pPr>
        <w:spacing w:after="0"/>
        <w:ind w:left="1134"/>
        <w:jc w:val="both"/>
        <w:rPr>
          <w:rFonts w:ascii="Bookman Old Style" w:hAnsi="Bookman Old Style"/>
          <w:bCs/>
          <w:sz w:val="24"/>
          <w:szCs w:val="24"/>
        </w:rPr>
      </w:pPr>
      <w:r w:rsidRPr="00F964C8">
        <w:rPr>
          <w:rFonts w:ascii="Bookman Old Style" w:hAnsi="Bookman Old Style"/>
          <w:bCs/>
          <w:sz w:val="24"/>
          <w:szCs w:val="24"/>
        </w:rPr>
        <w:t>Cukup jelas.</w:t>
      </w:r>
    </w:p>
    <w:p w:rsidR="0070386C" w:rsidRPr="00F964C8" w:rsidRDefault="0070386C" w:rsidP="0070386C">
      <w:pPr>
        <w:spacing w:after="0"/>
        <w:ind w:left="1134"/>
        <w:jc w:val="both"/>
        <w:rPr>
          <w:rFonts w:ascii="Bookman Old Style" w:hAnsi="Bookman Old Style"/>
          <w:bCs/>
          <w:sz w:val="24"/>
          <w:szCs w:val="24"/>
        </w:rPr>
      </w:pPr>
    </w:p>
    <w:p w:rsidR="0070386C" w:rsidRPr="00690E87" w:rsidRDefault="0070386C" w:rsidP="0070386C">
      <w:pPr>
        <w:spacing w:after="0"/>
        <w:ind w:left="567"/>
        <w:jc w:val="both"/>
        <w:rPr>
          <w:rFonts w:ascii="Bookman Old Style" w:hAnsi="Bookman Old Style"/>
          <w:bCs/>
          <w:sz w:val="24"/>
          <w:szCs w:val="24"/>
          <w:lang w:val="en-US"/>
        </w:rPr>
      </w:pPr>
      <w:r w:rsidRPr="00F964C8">
        <w:rPr>
          <w:rFonts w:ascii="Bookman Old Style" w:hAnsi="Bookman Old Style"/>
          <w:bCs/>
          <w:sz w:val="24"/>
          <w:szCs w:val="24"/>
        </w:rPr>
        <w:t>Pasal 10</w:t>
      </w:r>
      <w:r>
        <w:rPr>
          <w:rFonts w:ascii="Bookman Old Style" w:hAnsi="Bookman Old Style"/>
          <w:bCs/>
          <w:sz w:val="24"/>
          <w:szCs w:val="24"/>
          <w:lang w:val="en-US"/>
        </w:rPr>
        <w:t>8</w:t>
      </w:r>
    </w:p>
    <w:p w:rsidR="0070386C" w:rsidRPr="00F964C8" w:rsidRDefault="0070386C" w:rsidP="0070386C">
      <w:pPr>
        <w:spacing w:after="0"/>
        <w:ind w:left="1134"/>
        <w:jc w:val="both"/>
        <w:rPr>
          <w:rFonts w:ascii="Bookman Old Style" w:hAnsi="Bookman Old Style"/>
          <w:bCs/>
          <w:sz w:val="24"/>
          <w:szCs w:val="24"/>
          <w:lang w:val="en-GB"/>
        </w:rPr>
      </w:pPr>
      <w:proofErr w:type="spellStart"/>
      <w:r w:rsidRPr="00F964C8">
        <w:rPr>
          <w:rFonts w:ascii="Bookman Old Style" w:hAnsi="Bookman Old Style"/>
          <w:bCs/>
          <w:sz w:val="24"/>
          <w:szCs w:val="24"/>
          <w:lang w:val="en-GB"/>
        </w:rPr>
        <w:t>Cukup</w:t>
      </w:r>
      <w:proofErr w:type="spellEnd"/>
      <w:r w:rsidRPr="00F964C8">
        <w:rPr>
          <w:rFonts w:ascii="Bookman Old Style" w:hAnsi="Bookman Old Style"/>
          <w:bCs/>
          <w:sz w:val="24"/>
          <w:szCs w:val="24"/>
          <w:lang w:val="en-GB"/>
        </w:rPr>
        <w:t xml:space="preserve"> </w:t>
      </w:r>
      <w:proofErr w:type="spellStart"/>
      <w:r w:rsidRPr="00F964C8">
        <w:rPr>
          <w:rFonts w:ascii="Bookman Old Style" w:hAnsi="Bookman Old Style"/>
          <w:bCs/>
          <w:sz w:val="24"/>
          <w:szCs w:val="24"/>
          <w:lang w:val="en-GB"/>
        </w:rPr>
        <w:t>jelas</w:t>
      </w:r>
      <w:proofErr w:type="spellEnd"/>
      <w:r w:rsidRPr="00F964C8">
        <w:rPr>
          <w:rFonts w:ascii="Bookman Old Style" w:hAnsi="Bookman Old Style"/>
          <w:bCs/>
          <w:sz w:val="24"/>
          <w:szCs w:val="24"/>
          <w:lang w:val="en-GB"/>
        </w:rPr>
        <w:t>.</w:t>
      </w:r>
    </w:p>
    <w:p w:rsidR="0070386C" w:rsidRPr="00F964C8" w:rsidRDefault="0070386C" w:rsidP="0070386C">
      <w:pPr>
        <w:spacing w:after="0"/>
        <w:jc w:val="both"/>
        <w:rPr>
          <w:rFonts w:ascii="Bookman Old Style" w:hAnsi="Bookman Old Style"/>
          <w:bCs/>
          <w:sz w:val="24"/>
          <w:szCs w:val="24"/>
        </w:rPr>
      </w:pPr>
    </w:p>
    <w:p w:rsidR="0070386C" w:rsidRPr="00F964C8" w:rsidRDefault="0070386C" w:rsidP="0070386C">
      <w:pPr>
        <w:spacing w:after="0"/>
        <w:jc w:val="both"/>
        <w:rPr>
          <w:rFonts w:ascii="Bookman Old Style" w:hAnsi="Bookman Old Style"/>
          <w:bCs/>
          <w:sz w:val="24"/>
          <w:szCs w:val="24"/>
          <w:lang w:val="en-GB"/>
        </w:rPr>
      </w:pPr>
    </w:p>
    <w:p w:rsidR="0070386C" w:rsidRPr="00F964C8" w:rsidRDefault="0070386C" w:rsidP="0070386C">
      <w:pPr>
        <w:spacing w:after="0"/>
        <w:jc w:val="both"/>
        <w:rPr>
          <w:rFonts w:ascii="Bookman Old Style" w:hAnsi="Bookman Old Style"/>
          <w:bCs/>
          <w:sz w:val="24"/>
          <w:szCs w:val="24"/>
          <w:lang w:val="en-GB"/>
        </w:rPr>
      </w:pPr>
      <w:r w:rsidRPr="00F964C8">
        <w:rPr>
          <w:rFonts w:ascii="Bookman Old Style" w:hAnsi="Bookman Old Style"/>
          <w:bCs/>
          <w:sz w:val="24"/>
          <w:szCs w:val="24"/>
          <w:lang w:val="en-GB"/>
        </w:rPr>
        <w:t xml:space="preserve">TAMBAHAN </w:t>
      </w:r>
      <w:r w:rsidRPr="00F964C8">
        <w:rPr>
          <w:rFonts w:ascii="Bookman Old Style" w:hAnsi="Bookman Old Style"/>
          <w:bCs/>
          <w:sz w:val="24"/>
          <w:szCs w:val="24"/>
          <w:lang w:eastAsia="id-ID"/>
        </w:rPr>
        <w:t>LEMBARAN NEGARA REPUBLIK INDONESIA NOMOR ...</w:t>
      </w:r>
    </w:p>
    <w:p w:rsidR="0070386C" w:rsidRPr="00F964C8" w:rsidRDefault="0070386C" w:rsidP="0070386C">
      <w:pPr>
        <w:spacing w:after="0"/>
        <w:ind w:left="360"/>
        <w:jc w:val="both"/>
        <w:rPr>
          <w:rFonts w:ascii="Bookman Old Style" w:hAnsi="Bookman Old Style"/>
          <w:bCs/>
          <w:sz w:val="24"/>
          <w:szCs w:val="24"/>
        </w:rPr>
      </w:pPr>
    </w:p>
    <w:p w:rsidR="00246A39" w:rsidRDefault="00C91B10"/>
    <w:sectPr w:rsidR="00246A39" w:rsidSect="000C2C83">
      <w:footerReference w:type="defaul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B10" w:rsidRDefault="00C91B10">
      <w:pPr>
        <w:spacing w:after="0" w:line="240" w:lineRule="auto"/>
      </w:pPr>
      <w:r>
        <w:separator/>
      </w:r>
    </w:p>
  </w:endnote>
  <w:endnote w:type="continuationSeparator" w:id="0">
    <w:p w:rsidR="00C91B10" w:rsidRDefault="00C91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OldStyle">
    <w:altName w:val="Calibri"/>
    <w:charset w:val="00"/>
    <w:family w:val="auto"/>
    <w:pitch w:val="default"/>
    <w:sig w:usb0="00000003" w:usb1="00000000" w:usb2="00000000" w:usb3="00000000" w:csb0="00000001" w:csb1="00000000"/>
  </w:font>
  <w:font w:name="TTE1910C90t00">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194EC70t00">
    <w:altName w:val="Segoe Print"/>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540" w:rsidRDefault="00163FE0">
    <w:pPr>
      <w:pStyle w:val="Footer"/>
      <w:jc w:val="right"/>
    </w:pPr>
    <w:r>
      <w:fldChar w:fldCharType="begin"/>
    </w:r>
    <w:r>
      <w:instrText xml:space="preserve"> PAGE   \* MERGEFORMAT </w:instrText>
    </w:r>
    <w:r>
      <w:fldChar w:fldCharType="separate"/>
    </w:r>
    <w:r>
      <w:rPr>
        <w:noProof/>
      </w:rPr>
      <w:t>2</w:t>
    </w:r>
    <w:r>
      <w:rPr>
        <w:noProof/>
      </w:rPr>
      <w:fldChar w:fldCharType="end"/>
    </w:r>
  </w:p>
  <w:p w:rsidR="00383540" w:rsidRDefault="00C91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846" w:rsidRDefault="00163FE0">
    <w:pPr>
      <w:pStyle w:val="Footer"/>
      <w:jc w:val="right"/>
    </w:pPr>
    <w:r>
      <w:fldChar w:fldCharType="begin"/>
    </w:r>
    <w:r>
      <w:instrText xml:space="preserve"> PAGE   \* MERGEFORMAT </w:instrText>
    </w:r>
    <w:r>
      <w:fldChar w:fldCharType="separate"/>
    </w:r>
    <w:r>
      <w:rPr>
        <w:noProof/>
      </w:rPr>
      <w:t>2</w:t>
    </w:r>
    <w:r>
      <w:rPr>
        <w:noProof/>
      </w:rPr>
      <w:fldChar w:fldCharType="end"/>
    </w:r>
  </w:p>
  <w:p w:rsidR="00690846" w:rsidRDefault="00C91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B10" w:rsidRDefault="00C91B10">
      <w:pPr>
        <w:spacing w:after="0" w:line="240" w:lineRule="auto"/>
      </w:pPr>
      <w:r>
        <w:separator/>
      </w:r>
    </w:p>
  </w:footnote>
  <w:footnote w:type="continuationSeparator" w:id="0">
    <w:p w:rsidR="00C91B10" w:rsidRDefault="00C91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20AD"/>
    <w:multiLevelType w:val="hybridMultilevel"/>
    <w:tmpl w:val="370884E6"/>
    <w:lvl w:ilvl="0" w:tplc="D2BE54AC">
      <w:start w:val="1"/>
      <w:numFmt w:val="decimal"/>
      <w:lvlText w:val="(%1)"/>
      <w:lvlJc w:val="left"/>
      <w:pPr>
        <w:tabs>
          <w:tab w:val="num" w:pos="2420"/>
        </w:tabs>
        <w:ind w:left="2420" w:hanging="435"/>
      </w:pPr>
      <w:rPr>
        <w:rFonts w:hint="default"/>
        <w:color w:val="auto"/>
      </w:rPr>
    </w:lvl>
    <w:lvl w:ilvl="1" w:tplc="04090019" w:tentative="1">
      <w:start w:val="1"/>
      <w:numFmt w:val="lowerLetter"/>
      <w:lvlText w:val="%2."/>
      <w:lvlJc w:val="left"/>
      <w:pPr>
        <w:tabs>
          <w:tab w:val="num" w:pos="3065"/>
        </w:tabs>
        <w:ind w:left="3065" w:hanging="360"/>
      </w:pPr>
    </w:lvl>
    <w:lvl w:ilvl="2" w:tplc="0409001B" w:tentative="1">
      <w:start w:val="1"/>
      <w:numFmt w:val="lowerRoman"/>
      <w:lvlText w:val="%3."/>
      <w:lvlJc w:val="right"/>
      <w:pPr>
        <w:tabs>
          <w:tab w:val="num" w:pos="3785"/>
        </w:tabs>
        <w:ind w:left="3785" w:hanging="180"/>
      </w:pPr>
    </w:lvl>
    <w:lvl w:ilvl="3" w:tplc="0409000F" w:tentative="1">
      <w:start w:val="1"/>
      <w:numFmt w:val="decimal"/>
      <w:lvlText w:val="%4."/>
      <w:lvlJc w:val="left"/>
      <w:pPr>
        <w:tabs>
          <w:tab w:val="num" w:pos="4505"/>
        </w:tabs>
        <w:ind w:left="4505" w:hanging="360"/>
      </w:pPr>
    </w:lvl>
    <w:lvl w:ilvl="4" w:tplc="04090019" w:tentative="1">
      <w:start w:val="1"/>
      <w:numFmt w:val="lowerLetter"/>
      <w:lvlText w:val="%5."/>
      <w:lvlJc w:val="left"/>
      <w:pPr>
        <w:tabs>
          <w:tab w:val="num" w:pos="5225"/>
        </w:tabs>
        <w:ind w:left="5225" w:hanging="360"/>
      </w:pPr>
    </w:lvl>
    <w:lvl w:ilvl="5" w:tplc="0409001B" w:tentative="1">
      <w:start w:val="1"/>
      <w:numFmt w:val="lowerRoman"/>
      <w:lvlText w:val="%6."/>
      <w:lvlJc w:val="right"/>
      <w:pPr>
        <w:tabs>
          <w:tab w:val="num" w:pos="5945"/>
        </w:tabs>
        <w:ind w:left="5945" w:hanging="180"/>
      </w:pPr>
    </w:lvl>
    <w:lvl w:ilvl="6" w:tplc="0409000F" w:tentative="1">
      <w:start w:val="1"/>
      <w:numFmt w:val="decimal"/>
      <w:lvlText w:val="%7."/>
      <w:lvlJc w:val="left"/>
      <w:pPr>
        <w:tabs>
          <w:tab w:val="num" w:pos="6665"/>
        </w:tabs>
        <w:ind w:left="6665" w:hanging="360"/>
      </w:pPr>
    </w:lvl>
    <w:lvl w:ilvl="7" w:tplc="04090019" w:tentative="1">
      <w:start w:val="1"/>
      <w:numFmt w:val="lowerLetter"/>
      <w:lvlText w:val="%8."/>
      <w:lvlJc w:val="left"/>
      <w:pPr>
        <w:tabs>
          <w:tab w:val="num" w:pos="7385"/>
        </w:tabs>
        <w:ind w:left="7385" w:hanging="360"/>
      </w:pPr>
    </w:lvl>
    <w:lvl w:ilvl="8" w:tplc="0409001B" w:tentative="1">
      <w:start w:val="1"/>
      <w:numFmt w:val="lowerRoman"/>
      <w:lvlText w:val="%9."/>
      <w:lvlJc w:val="right"/>
      <w:pPr>
        <w:tabs>
          <w:tab w:val="num" w:pos="8105"/>
        </w:tabs>
        <w:ind w:left="8105" w:hanging="180"/>
      </w:pPr>
    </w:lvl>
  </w:abstractNum>
  <w:abstractNum w:abstractNumId="1" w15:restartNumberingAfterBreak="0">
    <w:nsid w:val="03184FF8"/>
    <w:multiLevelType w:val="hybridMultilevel"/>
    <w:tmpl w:val="A9349E76"/>
    <w:lvl w:ilvl="0" w:tplc="80325E2C">
      <w:start w:val="1"/>
      <w:numFmt w:val="decimal"/>
      <w:lvlText w:val="(%1)"/>
      <w:lvlJc w:val="left"/>
      <w:pPr>
        <w:ind w:left="2520" w:hanging="360"/>
      </w:pPr>
      <w:rPr>
        <w:rFonts w:ascii="Bookman Old Style" w:eastAsia="Calibri" w:hAnsi="Bookman Old Style" w:cs="Arial"/>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05CF0E94"/>
    <w:multiLevelType w:val="hybridMultilevel"/>
    <w:tmpl w:val="179293FA"/>
    <w:lvl w:ilvl="0" w:tplc="F50A472E">
      <w:start w:val="1"/>
      <w:numFmt w:val="decimal"/>
      <w:lvlText w:val="(%1)"/>
      <w:lvlJc w:val="left"/>
      <w:pPr>
        <w:ind w:left="2520" w:hanging="360"/>
      </w:pPr>
      <w:rPr>
        <w:rFonts w:cs="Arial"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15:restartNumberingAfterBreak="0">
    <w:nsid w:val="0617481F"/>
    <w:multiLevelType w:val="hybridMultilevel"/>
    <w:tmpl w:val="B5CA7E70"/>
    <w:lvl w:ilvl="0" w:tplc="C93A2E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63671E9"/>
    <w:multiLevelType w:val="hybridMultilevel"/>
    <w:tmpl w:val="244A9B04"/>
    <w:lvl w:ilvl="0" w:tplc="3B823F48">
      <w:start w:val="1"/>
      <w:numFmt w:val="lowerLetter"/>
      <w:lvlText w:val="%1."/>
      <w:lvlJc w:val="left"/>
      <w:pPr>
        <w:ind w:left="1800" w:hanging="360"/>
      </w:pPr>
      <w:rPr>
        <w:rFonts w:eastAsia="Calibri" w:cs="BookmanOldStyle"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07AD1920"/>
    <w:multiLevelType w:val="hybridMultilevel"/>
    <w:tmpl w:val="8B0267D2"/>
    <w:lvl w:ilvl="0" w:tplc="FDC40002">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6" w15:restartNumberingAfterBreak="0">
    <w:nsid w:val="08BA082F"/>
    <w:multiLevelType w:val="hybridMultilevel"/>
    <w:tmpl w:val="4A5E4D4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A9F2729"/>
    <w:multiLevelType w:val="hybridMultilevel"/>
    <w:tmpl w:val="13DEA4FE"/>
    <w:lvl w:ilvl="0" w:tplc="41F25D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3F031A"/>
    <w:multiLevelType w:val="hybridMultilevel"/>
    <w:tmpl w:val="6974E850"/>
    <w:lvl w:ilvl="0" w:tplc="B95EF4D6">
      <w:start w:val="1"/>
      <w:numFmt w:val="decimal"/>
      <w:lvlText w:val="(%1)"/>
      <w:lvlJc w:val="left"/>
      <w:pPr>
        <w:ind w:left="2520" w:hanging="360"/>
      </w:pPr>
      <w:rPr>
        <w:rFonts w:ascii="Bookman Old Style" w:hAnsi="Bookman Old Style" w:hint="default"/>
        <w:color w:val="000000"/>
        <w:sz w:val="24"/>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 w15:restartNumberingAfterBreak="0">
    <w:nsid w:val="0C7E7526"/>
    <w:multiLevelType w:val="hybridMultilevel"/>
    <w:tmpl w:val="F62C79A0"/>
    <w:lvl w:ilvl="0" w:tplc="6E2E61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C971DF8"/>
    <w:multiLevelType w:val="hybridMultilevel"/>
    <w:tmpl w:val="3BFA6FB0"/>
    <w:lvl w:ilvl="0" w:tplc="08090019">
      <w:start w:val="1"/>
      <w:numFmt w:val="lowerLetter"/>
      <w:lvlText w:val="%1."/>
      <w:lvlJc w:val="left"/>
      <w:pPr>
        <w:tabs>
          <w:tab w:val="num" w:pos="2535"/>
        </w:tabs>
        <w:ind w:left="2535" w:hanging="375"/>
      </w:pPr>
      <w:rPr>
        <w:rFonts w:hint="default"/>
        <w:b w:val="0"/>
        <w:strike w:val="0"/>
      </w:rPr>
    </w:lvl>
    <w:lvl w:ilvl="1" w:tplc="3050F314">
      <w:start w:val="1"/>
      <w:numFmt w:val="lowerLetter"/>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CE8C61A0">
      <w:start w:val="1"/>
      <w:numFmt w:val="lowerLetter"/>
      <w:lvlText w:val="%5."/>
      <w:lvlJc w:val="left"/>
      <w:pPr>
        <w:tabs>
          <w:tab w:val="num" w:pos="1353"/>
        </w:tabs>
        <w:ind w:left="1353" w:hanging="360"/>
      </w:pPr>
      <w:rPr>
        <w:rFonts w:ascii="Bookman Old Style" w:eastAsia="Times New Roman" w:hAnsi="Bookman Old Style" w:cs="Arial"/>
      </w:r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1" w15:restartNumberingAfterBreak="0">
    <w:nsid w:val="0CF078C9"/>
    <w:multiLevelType w:val="hybridMultilevel"/>
    <w:tmpl w:val="7EB8D51C"/>
    <w:lvl w:ilvl="0" w:tplc="B7ACB332">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0D4D738B"/>
    <w:multiLevelType w:val="hybridMultilevel"/>
    <w:tmpl w:val="7EB8D51C"/>
    <w:lvl w:ilvl="0" w:tplc="B7ACB332">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101F1B25"/>
    <w:multiLevelType w:val="hybridMultilevel"/>
    <w:tmpl w:val="920A1352"/>
    <w:lvl w:ilvl="0" w:tplc="FA288E04">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4" w15:restartNumberingAfterBreak="0">
    <w:nsid w:val="10A24426"/>
    <w:multiLevelType w:val="hybridMultilevel"/>
    <w:tmpl w:val="0D7A7176"/>
    <w:lvl w:ilvl="0" w:tplc="5C5C8C26">
      <w:start w:val="1"/>
      <w:numFmt w:val="decimal"/>
      <w:lvlText w:val="(%1)"/>
      <w:lvlJc w:val="left"/>
      <w:pPr>
        <w:ind w:left="928" w:hanging="360"/>
      </w:pPr>
      <w:rPr>
        <w:rFonts w:ascii="Bookman Old Style" w:hAnsi="Bookman Old Style" w:hint="default"/>
        <w:b w:val="0"/>
        <w:color w:val="000000"/>
        <w:sz w:val="24"/>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5" w15:restartNumberingAfterBreak="0">
    <w:nsid w:val="140D67C2"/>
    <w:multiLevelType w:val="hybridMultilevel"/>
    <w:tmpl w:val="38CEC2D8"/>
    <w:lvl w:ilvl="0" w:tplc="A91E965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6155C04"/>
    <w:multiLevelType w:val="hybridMultilevel"/>
    <w:tmpl w:val="C19C1CE0"/>
    <w:lvl w:ilvl="0" w:tplc="4198E812">
      <w:start w:val="1"/>
      <w:numFmt w:val="decimal"/>
      <w:lvlText w:val="(%1)"/>
      <w:lvlJc w:val="left"/>
      <w:pPr>
        <w:ind w:left="720" w:hanging="360"/>
      </w:pPr>
      <w:rPr>
        <w:rFonts w:ascii="Bookman Old Style" w:hAnsi="Bookman Old Style" w:hint="default"/>
        <w:strike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6AA266E"/>
    <w:multiLevelType w:val="hybridMultilevel"/>
    <w:tmpl w:val="281C41E8"/>
    <w:lvl w:ilvl="0" w:tplc="F3A46F9A">
      <w:start w:val="1"/>
      <w:numFmt w:val="decimal"/>
      <w:lvlText w:val="%1."/>
      <w:lvlJc w:val="left"/>
      <w:pPr>
        <w:ind w:left="3763" w:hanging="360"/>
      </w:pPr>
      <w:rPr>
        <w:rFonts w:eastAsia="Calibri" w:hint="default"/>
        <w:sz w:val="24"/>
        <w:szCs w:val="24"/>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8" w15:restartNumberingAfterBreak="0">
    <w:nsid w:val="1B071384"/>
    <w:multiLevelType w:val="hybridMultilevel"/>
    <w:tmpl w:val="C264E9C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15:restartNumberingAfterBreak="0">
    <w:nsid w:val="1B0C53C4"/>
    <w:multiLevelType w:val="hybridMultilevel"/>
    <w:tmpl w:val="7DB2AF9C"/>
    <w:lvl w:ilvl="0" w:tplc="88F6E012">
      <w:start w:val="1"/>
      <w:numFmt w:val="decimal"/>
      <w:lvlText w:val="(%1)"/>
      <w:lvlJc w:val="left"/>
      <w:pPr>
        <w:ind w:left="5400" w:hanging="360"/>
      </w:pPr>
      <w:rPr>
        <w:rFonts w:ascii="Bookman Old Style" w:eastAsia="Times New Roman" w:hAnsi="Bookman Old Style"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591EC1"/>
    <w:multiLevelType w:val="hybridMultilevel"/>
    <w:tmpl w:val="3AAA11F0"/>
    <w:lvl w:ilvl="0" w:tplc="97FAE9F6">
      <w:start w:val="1"/>
      <w:numFmt w:val="decimal"/>
      <w:lvlText w:val="(%1)"/>
      <w:lvlJc w:val="left"/>
      <w:pPr>
        <w:ind w:left="2520" w:hanging="360"/>
      </w:pPr>
      <w:rPr>
        <w:rFonts w:ascii="Bookman Old Style" w:hAnsi="Bookman Old Style" w:cs="TTE1910C90t00" w:hint="default"/>
        <w:color w:val="000000"/>
        <w:sz w:val="24"/>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1" w15:restartNumberingAfterBreak="0">
    <w:nsid w:val="1E8F1822"/>
    <w:multiLevelType w:val="hybridMultilevel"/>
    <w:tmpl w:val="75CECD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35119B3"/>
    <w:multiLevelType w:val="hybridMultilevel"/>
    <w:tmpl w:val="0CFC7C2E"/>
    <w:lvl w:ilvl="0" w:tplc="79763ABE">
      <w:start w:val="1"/>
      <w:numFmt w:val="lowerLetter"/>
      <w:lvlText w:val="%1."/>
      <w:lvlJc w:val="left"/>
      <w:pPr>
        <w:ind w:left="3600" w:hanging="360"/>
      </w:pPr>
      <w:rPr>
        <w:rFonts w:ascii="Bookman Old Style" w:hAnsi="Bookman Old Style" w:hint="default"/>
        <w:color w:val="000000"/>
        <w:sz w:val="24"/>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3" w15:restartNumberingAfterBreak="0">
    <w:nsid w:val="24BD29C1"/>
    <w:multiLevelType w:val="hybridMultilevel"/>
    <w:tmpl w:val="B336920A"/>
    <w:lvl w:ilvl="0" w:tplc="1CC88586">
      <w:start w:val="1"/>
      <w:numFmt w:val="lowerLetter"/>
      <w:lvlText w:val="%1."/>
      <w:lvlJc w:val="left"/>
      <w:pPr>
        <w:tabs>
          <w:tab w:val="num" w:pos="2412"/>
        </w:tabs>
        <w:ind w:left="2412" w:hanging="360"/>
      </w:pPr>
      <w:rPr>
        <w:rFonts w:cs="Times New Roman" w:hint="default"/>
        <w:b w:val="0"/>
        <w:strike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A151C93"/>
    <w:multiLevelType w:val="hybridMultilevel"/>
    <w:tmpl w:val="DA7EC4F4"/>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15:restartNumberingAfterBreak="0">
    <w:nsid w:val="2C4217A0"/>
    <w:multiLevelType w:val="hybridMultilevel"/>
    <w:tmpl w:val="A1DC19D0"/>
    <w:lvl w:ilvl="0" w:tplc="F92CB4E8">
      <w:start w:val="1"/>
      <w:numFmt w:val="lowerLetter"/>
      <w:lvlText w:val="%1."/>
      <w:lvlJc w:val="left"/>
      <w:pPr>
        <w:ind w:left="3240" w:hanging="360"/>
      </w:pPr>
      <w:rPr>
        <w:rFonts w:ascii="Bookman Old Style" w:eastAsia="Times New Roman" w:hAnsi="Bookman Old Style" w:hint="default"/>
        <w:color w:val="000000"/>
        <w:sz w:val="24"/>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6" w15:restartNumberingAfterBreak="0">
    <w:nsid w:val="2F2C78AD"/>
    <w:multiLevelType w:val="hybridMultilevel"/>
    <w:tmpl w:val="FAC62434"/>
    <w:lvl w:ilvl="0" w:tplc="29B0C28A">
      <w:start w:val="1"/>
      <w:numFmt w:val="decimal"/>
      <w:lvlText w:val="(%1)"/>
      <w:lvlJc w:val="left"/>
      <w:pPr>
        <w:ind w:left="1287" w:hanging="360"/>
      </w:pPr>
      <w:rPr>
        <w:rFonts w:ascii="Bookman Old Style" w:eastAsia="Times New Roman" w:hAnsi="Bookman Old Style" w:cs="Times New Roman"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15:restartNumberingAfterBreak="0">
    <w:nsid w:val="308941BC"/>
    <w:multiLevelType w:val="hybridMultilevel"/>
    <w:tmpl w:val="E818645A"/>
    <w:lvl w:ilvl="0" w:tplc="44C6E71E">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8" w15:restartNumberingAfterBreak="0">
    <w:nsid w:val="31623161"/>
    <w:multiLevelType w:val="hybridMultilevel"/>
    <w:tmpl w:val="497ECD8A"/>
    <w:lvl w:ilvl="0" w:tplc="C9D46564">
      <w:start w:val="1"/>
      <w:numFmt w:val="lowerLetter"/>
      <w:lvlText w:val="%1."/>
      <w:lvlJc w:val="left"/>
      <w:pPr>
        <w:ind w:left="2463" w:hanging="360"/>
      </w:pPr>
      <w:rPr>
        <w:rFonts w:ascii="Bookman Old Style" w:eastAsia="Calibri" w:hAnsi="Bookman Old Style" w:cs="Times New Roman"/>
      </w:rPr>
    </w:lvl>
    <w:lvl w:ilvl="1" w:tplc="08090019" w:tentative="1">
      <w:start w:val="1"/>
      <w:numFmt w:val="lowerLetter"/>
      <w:lvlText w:val="%2."/>
      <w:lvlJc w:val="left"/>
      <w:pPr>
        <w:ind w:left="3183" w:hanging="360"/>
      </w:pPr>
    </w:lvl>
    <w:lvl w:ilvl="2" w:tplc="0809001B" w:tentative="1">
      <w:start w:val="1"/>
      <w:numFmt w:val="lowerRoman"/>
      <w:lvlText w:val="%3."/>
      <w:lvlJc w:val="right"/>
      <w:pPr>
        <w:ind w:left="3903" w:hanging="180"/>
      </w:pPr>
    </w:lvl>
    <w:lvl w:ilvl="3" w:tplc="0809000F" w:tentative="1">
      <w:start w:val="1"/>
      <w:numFmt w:val="decimal"/>
      <w:lvlText w:val="%4."/>
      <w:lvlJc w:val="left"/>
      <w:pPr>
        <w:ind w:left="4623" w:hanging="360"/>
      </w:pPr>
    </w:lvl>
    <w:lvl w:ilvl="4" w:tplc="08090019" w:tentative="1">
      <w:start w:val="1"/>
      <w:numFmt w:val="lowerLetter"/>
      <w:lvlText w:val="%5."/>
      <w:lvlJc w:val="left"/>
      <w:pPr>
        <w:ind w:left="5343" w:hanging="360"/>
      </w:pPr>
    </w:lvl>
    <w:lvl w:ilvl="5" w:tplc="0809001B" w:tentative="1">
      <w:start w:val="1"/>
      <w:numFmt w:val="lowerRoman"/>
      <w:lvlText w:val="%6."/>
      <w:lvlJc w:val="right"/>
      <w:pPr>
        <w:ind w:left="6063" w:hanging="180"/>
      </w:pPr>
    </w:lvl>
    <w:lvl w:ilvl="6" w:tplc="0809000F" w:tentative="1">
      <w:start w:val="1"/>
      <w:numFmt w:val="decimal"/>
      <w:lvlText w:val="%7."/>
      <w:lvlJc w:val="left"/>
      <w:pPr>
        <w:ind w:left="6783" w:hanging="360"/>
      </w:pPr>
    </w:lvl>
    <w:lvl w:ilvl="7" w:tplc="08090019" w:tentative="1">
      <w:start w:val="1"/>
      <w:numFmt w:val="lowerLetter"/>
      <w:lvlText w:val="%8."/>
      <w:lvlJc w:val="left"/>
      <w:pPr>
        <w:ind w:left="7503" w:hanging="360"/>
      </w:pPr>
    </w:lvl>
    <w:lvl w:ilvl="8" w:tplc="0809001B" w:tentative="1">
      <w:start w:val="1"/>
      <w:numFmt w:val="lowerRoman"/>
      <w:lvlText w:val="%9."/>
      <w:lvlJc w:val="right"/>
      <w:pPr>
        <w:ind w:left="8223" w:hanging="180"/>
      </w:pPr>
    </w:lvl>
  </w:abstractNum>
  <w:abstractNum w:abstractNumId="29" w15:restartNumberingAfterBreak="0">
    <w:nsid w:val="31E30890"/>
    <w:multiLevelType w:val="hybridMultilevel"/>
    <w:tmpl w:val="6F72FA72"/>
    <w:lvl w:ilvl="0" w:tplc="08090019">
      <w:start w:val="1"/>
      <w:numFmt w:val="lowerLetter"/>
      <w:lvlText w:val="%1."/>
      <w:lvlJc w:val="left"/>
      <w:pPr>
        <w:ind w:left="1146" w:hanging="360"/>
      </w:pPr>
    </w:lvl>
    <w:lvl w:ilvl="1" w:tplc="08090019">
      <w:start w:val="1"/>
      <w:numFmt w:val="lowerLetter"/>
      <w:lvlText w:val="%2."/>
      <w:lvlJc w:val="left"/>
      <w:pPr>
        <w:ind w:left="1866" w:hanging="360"/>
      </w:pPr>
    </w:lvl>
    <w:lvl w:ilvl="2" w:tplc="A9ACA5B2">
      <w:start w:val="1"/>
      <w:numFmt w:val="decimal"/>
      <w:lvlText w:val="(%3)"/>
      <w:lvlJc w:val="left"/>
      <w:pPr>
        <w:ind w:left="2766" w:hanging="360"/>
      </w:pPr>
      <w:rPr>
        <w:rFonts w:hint="default"/>
      </w:r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32301775"/>
    <w:multiLevelType w:val="hybridMultilevel"/>
    <w:tmpl w:val="CADCD5BC"/>
    <w:lvl w:ilvl="0" w:tplc="31A25970">
      <w:start w:val="1"/>
      <w:numFmt w:val="decimal"/>
      <w:lvlText w:val="(%1)"/>
      <w:lvlJc w:val="left"/>
      <w:pPr>
        <w:ind w:left="3240" w:hanging="360"/>
      </w:pPr>
      <w:rPr>
        <w:rFonts w:ascii="Bookman Old Style" w:eastAsia="Calibri" w:hAnsi="Bookman Old Style" w:cs="Times New Roman"/>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1" w15:restartNumberingAfterBreak="0">
    <w:nsid w:val="35621FD5"/>
    <w:multiLevelType w:val="hybridMultilevel"/>
    <w:tmpl w:val="E54AC9CC"/>
    <w:lvl w:ilvl="0" w:tplc="4E5A4DCC">
      <w:start w:val="1"/>
      <w:numFmt w:val="lowerLetter"/>
      <w:lvlText w:val="%1."/>
      <w:lvlJc w:val="left"/>
      <w:pPr>
        <w:ind w:left="1080" w:hanging="360"/>
      </w:pPr>
      <w:rPr>
        <w:strike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358C76D7"/>
    <w:multiLevelType w:val="hybridMultilevel"/>
    <w:tmpl w:val="55B43EF0"/>
    <w:lvl w:ilvl="0" w:tplc="2444C1C0">
      <w:start w:val="1"/>
      <w:numFmt w:val="decimal"/>
      <w:lvlText w:val="(%1)"/>
      <w:lvlJc w:val="left"/>
      <w:pPr>
        <w:ind w:left="2520" w:hanging="360"/>
      </w:pPr>
      <w:rPr>
        <w:rFonts w:cs="Bookman Old Style"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3" w15:restartNumberingAfterBreak="0">
    <w:nsid w:val="362C64F1"/>
    <w:multiLevelType w:val="hybridMultilevel"/>
    <w:tmpl w:val="631C841E"/>
    <w:lvl w:ilvl="0" w:tplc="214E3414">
      <w:start w:val="1"/>
      <w:numFmt w:val="decimal"/>
      <w:lvlText w:val="(%1)"/>
      <w:lvlJc w:val="left"/>
      <w:pPr>
        <w:ind w:left="2520" w:hanging="360"/>
      </w:pPr>
      <w:rPr>
        <w:rFonts w:eastAsia="Times New Roman" w:hint="default"/>
      </w:rPr>
    </w:lvl>
    <w:lvl w:ilvl="1" w:tplc="04210019">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4" w15:restartNumberingAfterBreak="0">
    <w:nsid w:val="36830CED"/>
    <w:multiLevelType w:val="hybridMultilevel"/>
    <w:tmpl w:val="2A22B3A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383E70E1"/>
    <w:multiLevelType w:val="hybridMultilevel"/>
    <w:tmpl w:val="3BFA6FB0"/>
    <w:lvl w:ilvl="0" w:tplc="08090019">
      <w:start w:val="1"/>
      <w:numFmt w:val="lowerLetter"/>
      <w:lvlText w:val="%1."/>
      <w:lvlJc w:val="left"/>
      <w:pPr>
        <w:tabs>
          <w:tab w:val="num" w:pos="2535"/>
        </w:tabs>
        <w:ind w:left="2535" w:hanging="375"/>
      </w:pPr>
      <w:rPr>
        <w:rFonts w:hint="default"/>
        <w:b w:val="0"/>
        <w:strike w:val="0"/>
      </w:rPr>
    </w:lvl>
    <w:lvl w:ilvl="1" w:tplc="3050F314">
      <w:start w:val="1"/>
      <w:numFmt w:val="lowerLetter"/>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CE8C61A0">
      <w:start w:val="1"/>
      <w:numFmt w:val="lowerLetter"/>
      <w:lvlText w:val="%5."/>
      <w:lvlJc w:val="left"/>
      <w:pPr>
        <w:tabs>
          <w:tab w:val="num" w:pos="1353"/>
        </w:tabs>
        <w:ind w:left="1353" w:hanging="360"/>
      </w:pPr>
      <w:rPr>
        <w:rFonts w:ascii="Bookman Old Style" w:eastAsia="Times New Roman" w:hAnsi="Bookman Old Style" w:cs="Arial"/>
      </w:r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36" w15:restartNumberingAfterBreak="0">
    <w:nsid w:val="3BE804DD"/>
    <w:multiLevelType w:val="hybridMultilevel"/>
    <w:tmpl w:val="823A85FA"/>
    <w:lvl w:ilvl="0" w:tplc="660EA104">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7" w15:restartNumberingAfterBreak="0">
    <w:nsid w:val="3C0126F2"/>
    <w:multiLevelType w:val="hybridMultilevel"/>
    <w:tmpl w:val="29808FB2"/>
    <w:lvl w:ilvl="0" w:tplc="B7ACB332">
      <w:start w:val="1"/>
      <w:numFmt w:val="decimal"/>
      <w:lvlText w:val="(%1)"/>
      <w:lvlJc w:val="left"/>
      <w:pPr>
        <w:ind w:left="2520" w:hanging="360"/>
      </w:pPr>
      <w:rPr>
        <w:rFonts w:hint="default"/>
      </w:rPr>
    </w:lvl>
    <w:lvl w:ilvl="1" w:tplc="04210019">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8" w15:restartNumberingAfterBreak="0">
    <w:nsid w:val="3C071DE6"/>
    <w:multiLevelType w:val="hybridMultilevel"/>
    <w:tmpl w:val="556215B4"/>
    <w:lvl w:ilvl="0" w:tplc="0C090019">
      <w:start w:val="1"/>
      <w:numFmt w:val="lowerLetter"/>
      <w:lvlText w:val="%1."/>
      <w:lvlJc w:val="left"/>
      <w:pPr>
        <w:ind w:left="1114" w:hanging="360"/>
      </w:pPr>
    </w:lvl>
    <w:lvl w:ilvl="1" w:tplc="0C090019" w:tentative="1">
      <w:start w:val="1"/>
      <w:numFmt w:val="lowerLetter"/>
      <w:lvlText w:val="%2."/>
      <w:lvlJc w:val="left"/>
      <w:pPr>
        <w:ind w:left="1834" w:hanging="360"/>
      </w:pPr>
    </w:lvl>
    <w:lvl w:ilvl="2" w:tplc="0C09001B" w:tentative="1">
      <w:start w:val="1"/>
      <w:numFmt w:val="lowerRoman"/>
      <w:lvlText w:val="%3."/>
      <w:lvlJc w:val="right"/>
      <w:pPr>
        <w:ind w:left="2554" w:hanging="180"/>
      </w:pPr>
    </w:lvl>
    <w:lvl w:ilvl="3" w:tplc="0C09000F" w:tentative="1">
      <w:start w:val="1"/>
      <w:numFmt w:val="decimal"/>
      <w:lvlText w:val="%4."/>
      <w:lvlJc w:val="left"/>
      <w:pPr>
        <w:ind w:left="3274" w:hanging="360"/>
      </w:pPr>
    </w:lvl>
    <w:lvl w:ilvl="4" w:tplc="0C090019" w:tentative="1">
      <w:start w:val="1"/>
      <w:numFmt w:val="lowerLetter"/>
      <w:lvlText w:val="%5."/>
      <w:lvlJc w:val="left"/>
      <w:pPr>
        <w:ind w:left="3994" w:hanging="360"/>
      </w:pPr>
    </w:lvl>
    <w:lvl w:ilvl="5" w:tplc="0C09001B" w:tentative="1">
      <w:start w:val="1"/>
      <w:numFmt w:val="lowerRoman"/>
      <w:lvlText w:val="%6."/>
      <w:lvlJc w:val="right"/>
      <w:pPr>
        <w:ind w:left="4714" w:hanging="180"/>
      </w:pPr>
    </w:lvl>
    <w:lvl w:ilvl="6" w:tplc="0C09000F" w:tentative="1">
      <w:start w:val="1"/>
      <w:numFmt w:val="decimal"/>
      <w:lvlText w:val="%7."/>
      <w:lvlJc w:val="left"/>
      <w:pPr>
        <w:ind w:left="5434" w:hanging="360"/>
      </w:pPr>
    </w:lvl>
    <w:lvl w:ilvl="7" w:tplc="0C090019" w:tentative="1">
      <w:start w:val="1"/>
      <w:numFmt w:val="lowerLetter"/>
      <w:lvlText w:val="%8."/>
      <w:lvlJc w:val="left"/>
      <w:pPr>
        <w:ind w:left="6154" w:hanging="360"/>
      </w:pPr>
    </w:lvl>
    <w:lvl w:ilvl="8" w:tplc="0C09001B" w:tentative="1">
      <w:start w:val="1"/>
      <w:numFmt w:val="lowerRoman"/>
      <w:lvlText w:val="%9."/>
      <w:lvlJc w:val="right"/>
      <w:pPr>
        <w:ind w:left="6874" w:hanging="180"/>
      </w:pPr>
    </w:lvl>
  </w:abstractNum>
  <w:abstractNum w:abstractNumId="39" w15:restartNumberingAfterBreak="0">
    <w:nsid w:val="3E79641F"/>
    <w:multiLevelType w:val="hybridMultilevel"/>
    <w:tmpl w:val="50728544"/>
    <w:lvl w:ilvl="0" w:tplc="A4C80B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F612C43"/>
    <w:multiLevelType w:val="hybridMultilevel"/>
    <w:tmpl w:val="DD3A9DAA"/>
    <w:lvl w:ilvl="0" w:tplc="EA7AD0C2">
      <w:start w:val="1"/>
      <w:numFmt w:val="decimal"/>
      <w:lvlText w:val="(%1)"/>
      <w:lvlJc w:val="left"/>
      <w:pPr>
        <w:ind w:left="2520" w:hanging="360"/>
      </w:pPr>
      <w:rPr>
        <w:rFonts w:ascii="Bookman Old Style" w:eastAsia="Times New Roman" w:hAnsi="Bookman Old Style" w:cs="Arial"/>
        <w:b w:val="0"/>
      </w:rPr>
    </w:lvl>
    <w:lvl w:ilvl="1" w:tplc="08090019" w:tentative="1">
      <w:start w:val="1"/>
      <w:numFmt w:val="lowerLetter"/>
      <w:lvlText w:val="%2."/>
      <w:lvlJc w:val="lef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1" w15:restartNumberingAfterBreak="0">
    <w:nsid w:val="3F65358C"/>
    <w:multiLevelType w:val="hybridMultilevel"/>
    <w:tmpl w:val="E6945664"/>
    <w:lvl w:ilvl="0" w:tplc="A2C00D72">
      <w:start w:val="1"/>
      <w:numFmt w:val="decimal"/>
      <w:lvlText w:val="(%1)"/>
      <w:lvlJc w:val="left"/>
      <w:pPr>
        <w:ind w:left="3240" w:hanging="360"/>
      </w:pPr>
      <w:rPr>
        <w:rFonts w:ascii="Bookman Old Style" w:eastAsia="Calibri" w:hAnsi="Bookman Old Style" w:cs="Times New Roman"/>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42" w15:restartNumberingAfterBreak="0">
    <w:nsid w:val="41FF2402"/>
    <w:multiLevelType w:val="hybridMultilevel"/>
    <w:tmpl w:val="F4FC26BA"/>
    <w:lvl w:ilvl="0" w:tplc="E2B6EA5C">
      <w:start w:val="1"/>
      <w:numFmt w:val="decimal"/>
      <w:lvlText w:val="(%1)"/>
      <w:lvlJc w:val="left"/>
      <w:pPr>
        <w:ind w:left="360" w:hanging="360"/>
      </w:pPr>
      <w:rPr>
        <w:rFonts w:ascii="Bookman Old Style" w:eastAsia="Calibri" w:hAnsi="Bookman Old Style" w:cs="TTE1910C90t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43B35E47"/>
    <w:multiLevelType w:val="hybridMultilevel"/>
    <w:tmpl w:val="32C2A3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E41D5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4D0EF3"/>
    <w:multiLevelType w:val="hybridMultilevel"/>
    <w:tmpl w:val="DA5CA53C"/>
    <w:lvl w:ilvl="0" w:tplc="08922926">
      <w:start w:val="1"/>
      <w:numFmt w:val="lowerLetter"/>
      <w:lvlText w:val="%1."/>
      <w:lvlJc w:val="left"/>
      <w:pPr>
        <w:ind w:left="3240" w:hanging="360"/>
      </w:pPr>
      <w:rPr>
        <w:rFonts w:ascii="Bookman Old Style" w:hAnsi="Bookman Old Style" w:cs="Arial" w:hint="default"/>
        <w:color w:val="000000"/>
        <w:sz w:val="24"/>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45" w15:restartNumberingAfterBreak="0">
    <w:nsid w:val="456921B1"/>
    <w:multiLevelType w:val="hybridMultilevel"/>
    <w:tmpl w:val="A6382080"/>
    <w:lvl w:ilvl="0" w:tplc="0FC8EC28">
      <w:start w:val="1"/>
      <w:numFmt w:val="decimal"/>
      <w:lvlText w:val="(%1)"/>
      <w:lvlJc w:val="left"/>
      <w:pPr>
        <w:ind w:left="3240" w:hanging="360"/>
      </w:pPr>
      <w:rPr>
        <w:rFonts w:hint="default"/>
        <w:color w:val="auto"/>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46" w15:restartNumberingAfterBreak="0">
    <w:nsid w:val="45FE6C86"/>
    <w:multiLevelType w:val="hybridMultilevel"/>
    <w:tmpl w:val="7EB8D51C"/>
    <w:lvl w:ilvl="0" w:tplc="B7ACB332">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15:restartNumberingAfterBreak="0">
    <w:nsid w:val="46410173"/>
    <w:multiLevelType w:val="hybridMultilevel"/>
    <w:tmpl w:val="B40CBDFA"/>
    <w:lvl w:ilvl="0" w:tplc="12A6E090">
      <w:start w:val="2"/>
      <w:numFmt w:val="decimal"/>
      <w:lvlText w:val="(%1)"/>
      <w:lvlJc w:val="left"/>
      <w:pPr>
        <w:ind w:left="720" w:hanging="360"/>
      </w:pPr>
      <w:rPr>
        <w:rFonts w:ascii="Bookman Old Style" w:eastAsia="Calibri"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0B3237"/>
    <w:multiLevelType w:val="hybridMultilevel"/>
    <w:tmpl w:val="8940E470"/>
    <w:lvl w:ilvl="0" w:tplc="1168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47251F32"/>
    <w:multiLevelType w:val="hybridMultilevel"/>
    <w:tmpl w:val="A2089798"/>
    <w:lvl w:ilvl="0" w:tplc="F496CB8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0" w15:restartNumberingAfterBreak="0">
    <w:nsid w:val="4A235445"/>
    <w:multiLevelType w:val="hybridMultilevel"/>
    <w:tmpl w:val="6218CC00"/>
    <w:lvl w:ilvl="0" w:tplc="4198E812">
      <w:start w:val="1"/>
      <w:numFmt w:val="decimal"/>
      <w:lvlText w:val="(%1)"/>
      <w:lvlJc w:val="left"/>
      <w:pPr>
        <w:ind w:left="720" w:hanging="360"/>
      </w:pPr>
      <w:rPr>
        <w:rFonts w:ascii="Bookman Old Style" w:hAnsi="Bookman Old Style" w:hint="default"/>
        <w:strike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4C214199"/>
    <w:multiLevelType w:val="hybridMultilevel"/>
    <w:tmpl w:val="920A1352"/>
    <w:lvl w:ilvl="0" w:tplc="FA288E04">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2" w15:restartNumberingAfterBreak="0">
    <w:nsid w:val="4CAB1318"/>
    <w:multiLevelType w:val="hybridMultilevel"/>
    <w:tmpl w:val="41C21AE2"/>
    <w:lvl w:ilvl="0" w:tplc="04210019">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4D0F08D4"/>
    <w:multiLevelType w:val="hybridMultilevel"/>
    <w:tmpl w:val="631C841E"/>
    <w:lvl w:ilvl="0" w:tplc="214E3414">
      <w:start w:val="1"/>
      <w:numFmt w:val="decimal"/>
      <w:lvlText w:val="(%1)"/>
      <w:lvlJc w:val="left"/>
      <w:pPr>
        <w:ind w:left="2520" w:hanging="360"/>
      </w:pPr>
      <w:rPr>
        <w:rFonts w:eastAsia="Times New Roman" w:hint="default"/>
      </w:rPr>
    </w:lvl>
    <w:lvl w:ilvl="1" w:tplc="04210019">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4" w15:restartNumberingAfterBreak="0">
    <w:nsid w:val="4D197B1B"/>
    <w:multiLevelType w:val="hybridMultilevel"/>
    <w:tmpl w:val="29F26C6A"/>
    <w:lvl w:ilvl="0" w:tplc="7C9C1468">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E416B1B"/>
    <w:multiLevelType w:val="hybridMultilevel"/>
    <w:tmpl w:val="F7307F08"/>
    <w:lvl w:ilvl="0" w:tplc="B5225472">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56" w15:restartNumberingAfterBreak="0">
    <w:nsid w:val="50A521D0"/>
    <w:multiLevelType w:val="hybridMultilevel"/>
    <w:tmpl w:val="6D6AFB32"/>
    <w:lvl w:ilvl="0" w:tplc="6D1406F8">
      <w:start w:val="1"/>
      <w:numFmt w:val="decimal"/>
      <w:lvlText w:val="(%1)"/>
      <w:lvlJc w:val="left"/>
      <w:pPr>
        <w:ind w:left="72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52DA4681"/>
    <w:multiLevelType w:val="hybridMultilevel"/>
    <w:tmpl w:val="E97E1D96"/>
    <w:lvl w:ilvl="0" w:tplc="B33EFF24">
      <w:start w:val="1"/>
      <w:numFmt w:val="decimal"/>
      <w:lvlText w:val="(%1)"/>
      <w:lvlJc w:val="left"/>
      <w:pPr>
        <w:ind w:left="720"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4EA513A"/>
    <w:multiLevelType w:val="hybridMultilevel"/>
    <w:tmpl w:val="336868F2"/>
    <w:lvl w:ilvl="0" w:tplc="FDE6112C">
      <w:start w:val="1"/>
      <w:numFmt w:val="decimal"/>
      <w:lvlText w:val="(%1)"/>
      <w:lvlJc w:val="left"/>
      <w:pPr>
        <w:ind w:left="2757" w:hanging="360"/>
      </w:pPr>
      <w:rPr>
        <w:rFonts w:hint="default"/>
      </w:rPr>
    </w:lvl>
    <w:lvl w:ilvl="1" w:tplc="04210019" w:tentative="1">
      <w:start w:val="1"/>
      <w:numFmt w:val="lowerLetter"/>
      <w:lvlText w:val="%2."/>
      <w:lvlJc w:val="left"/>
      <w:pPr>
        <w:ind w:left="3477" w:hanging="360"/>
      </w:pPr>
    </w:lvl>
    <w:lvl w:ilvl="2" w:tplc="0421001B" w:tentative="1">
      <w:start w:val="1"/>
      <w:numFmt w:val="lowerRoman"/>
      <w:lvlText w:val="%3."/>
      <w:lvlJc w:val="right"/>
      <w:pPr>
        <w:ind w:left="4197" w:hanging="180"/>
      </w:pPr>
    </w:lvl>
    <w:lvl w:ilvl="3" w:tplc="0421000F" w:tentative="1">
      <w:start w:val="1"/>
      <w:numFmt w:val="decimal"/>
      <w:lvlText w:val="%4."/>
      <w:lvlJc w:val="left"/>
      <w:pPr>
        <w:ind w:left="4917" w:hanging="360"/>
      </w:pPr>
    </w:lvl>
    <w:lvl w:ilvl="4" w:tplc="04210019" w:tentative="1">
      <w:start w:val="1"/>
      <w:numFmt w:val="lowerLetter"/>
      <w:lvlText w:val="%5."/>
      <w:lvlJc w:val="left"/>
      <w:pPr>
        <w:ind w:left="5637" w:hanging="360"/>
      </w:pPr>
    </w:lvl>
    <w:lvl w:ilvl="5" w:tplc="0421001B" w:tentative="1">
      <w:start w:val="1"/>
      <w:numFmt w:val="lowerRoman"/>
      <w:lvlText w:val="%6."/>
      <w:lvlJc w:val="right"/>
      <w:pPr>
        <w:ind w:left="6357" w:hanging="180"/>
      </w:pPr>
    </w:lvl>
    <w:lvl w:ilvl="6" w:tplc="0421000F" w:tentative="1">
      <w:start w:val="1"/>
      <w:numFmt w:val="decimal"/>
      <w:lvlText w:val="%7."/>
      <w:lvlJc w:val="left"/>
      <w:pPr>
        <w:ind w:left="7077" w:hanging="360"/>
      </w:pPr>
    </w:lvl>
    <w:lvl w:ilvl="7" w:tplc="04210019" w:tentative="1">
      <w:start w:val="1"/>
      <w:numFmt w:val="lowerLetter"/>
      <w:lvlText w:val="%8."/>
      <w:lvlJc w:val="left"/>
      <w:pPr>
        <w:ind w:left="7797" w:hanging="360"/>
      </w:pPr>
    </w:lvl>
    <w:lvl w:ilvl="8" w:tplc="0421001B" w:tentative="1">
      <w:start w:val="1"/>
      <w:numFmt w:val="lowerRoman"/>
      <w:lvlText w:val="%9."/>
      <w:lvlJc w:val="right"/>
      <w:pPr>
        <w:ind w:left="8517" w:hanging="180"/>
      </w:pPr>
    </w:lvl>
  </w:abstractNum>
  <w:abstractNum w:abstractNumId="59" w15:restartNumberingAfterBreak="0">
    <w:nsid w:val="56746686"/>
    <w:multiLevelType w:val="hybridMultilevel"/>
    <w:tmpl w:val="C372A148"/>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0" w15:restartNumberingAfterBreak="0">
    <w:nsid w:val="576A3D7C"/>
    <w:multiLevelType w:val="hybridMultilevel"/>
    <w:tmpl w:val="12745AEA"/>
    <w:lvl w:ilvl="0" w:tplc="04090019">
      <w:start w:val="1"/>
      <w:numFmt w:val="lowerLetter"/>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1" w15:restartNumberingAfterBreak="0">
    <w:nsid w:val="58AC124E"/>
    <w:multiLevelType w:val="hybridMultilevel"/>
    <w:tmpl w:val="DE70FF42"/>
    <w:lvl w:ilvl="0" w:tplc="8D7E88B4">
      <w:start w:val="1"/>
      <w:numFmt w:val="decimal"/>
      <w:lvlText w:val="(%1)"/>
      <w:lvlJc w:val="left"/>
      <w:pPr>
        <w:ind w:left="3240" w:hanging="360"/>
      </w:pPr>
      <w:rPr>
        <w:rFonts w:ascii="Bookman Old Style" w:hAnsi="Bookman Old Style" w:hint="default"/>
        <w:color w:val="000000"/>
        <w:sz w:val="24"/>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62" w15:restartNumberingAfterBreak="0">
    <w:nsid w:val="5BE76811"/>
    <w:multiLevelType w:val="hybridMultilevel"/>
    <w:tmpl w:val="4C6EA528"/>
    <w:lvl w:ilvl="0" w:tplc="08090019">
      <w:start w:val="1"/>
      <w:numFmt w:val="lowerLetter"/>
      <w:lvlText w:val="%1."/>
      <w:lvlJc w:val="lef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88F6E012">
      <w:start w:val="1"/>
      <w:numFmt w:val="decimal"/>
      <w:lvlText w:val="(%5)"/>
      <w:lvlJc w:val="left"/>
      <w:pPr>
        <w:ind w:left="5400" w:hanging="360"/>
      </w:pPr>
      <w:rPr>
        <w:rFonts w:ascii="Bookman Old Style" w:eastAsia="Times New Roman" w:hAnsi="Bookman Old Style" w:cs="Times New Roman"/>
      </w:rPr>
    </w:lvl>
    <w:lvl w:ilvl="5" w:tplc="0809001B">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3" w15:restartNumberingAfterBreak="0">
    <w:nsid w:val="5D026D2E"/>
    <w:multiLevelType w:val="hybridMultilevel"/>
    <w:tmpl w:val="B082F5E2"/>
    <w:lvl w:ilvl="0" w:tplc="0C904CBE">
      <w:start w:val="1"/>
      <w:numFmt w:val="lowerLetter"/>
      <w:lvlText w:val="%1."/>
      <w:lvlJc w:val="left"/>
      <w:pPr>
        <w:ind w:left="2520" w:hanging="360"/>
      </w:pPr>
      <w:rPr>
        <w:rFonts w:ascii="Bookman Old Style" w:eastAsia="Times New Roman" w:hAnsi="Bookman Old Style" w:cs="Arial"/>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88F6E012">
      <w:start w:val="1"/>
      <w:numFmt w:val="decimal"/>
      <w:lvlText w:val="(%5)"/>
      <w:lvlJc w:val="left"/>
      <w:pPr>
        <w:ind w:left="5400" w:hanging="360"/>
      </w:pPr>
      <w:rPr>
        <w:rFonts w:ascii="Bookman Old Style" w:eastAsia="Times New Roman" w:hAnsi="Bookman Old Style" w:cs="Times New Roman"/>
      </w:rPr>
    </w:lvl>
    <w:lvl w:ilvl="5" w:tplc="0809001B">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4" w15:restartNumberingAfterBreak="0">
    <w:nsid w:val="5DED1F4A"/>
    <w:multiLevelType w:val="hybridMultilevel"/>
    <w:tmpl w:val="320A3A34"/>
    <w:lvl w:ilvl="0" w:tplc="B1F803BC">
      <w:start w:val="1"/>
      <w:numFmt w:val="decimal"/>
      <w:lvlText w:val="(%1)"/>
      <w:lvlJc w:val="left"/>
      <w:pPr>
        <w:ind w:left="720" w:hanging="360"/>
      </w:pPr>
      <w:rPr>
        <w:rFonts w:ascii="Bookman Old Style" w:hAnsi="Bookman Old Style"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41342B"/>
    <w:multiLevelType w:val="hybridMultilevel"/>
    <w:tmpl w:val="DEEEEE52"/>
    <w:lvl w:ilvl="0" w:tplc="86B2E054">
      <w:start w:val="1"/>
      <w:numFmt w:val="decimal"/>
      <w:lvlText w:val="(%1)"/>
      <w:lvlJc w:val="left"/>
      <w:pPr>
        <w:ind w:left="2520" w:hanging="360"/>
      </w:pPr>
      <w:rPr>
        <w:rFonts w:ascii="Bookman Old Style" w:eastAsia="Calibri" w:hAnsi="Bookman Old Style" w:cs="TTE1910C90t00"/>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6" w15:restartNumberingAfterBreak="0">
    <w:nsid w:val="5E746084"/>
    <w:multiLevelType w:val="hybridMultilevel"/>
    <w:tmpl w:val="4A5E4D4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5E996DD6"/>
    <w:multiLevelType w:val="hybridMultilevel"/>
    <w:tmpl w:val="DBAE4B82"/>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8" w15:restartNumberingAfterBreak="0">
    <w:nsid w:val="5FD958E4"/>
    <w:multiLevelType w:val="hybridMultilevel"/>
    <w:tmpl w:val="09B26AE8"/>
    <w:lvl w:ilvl="0" w:tplc="04090019">
      <w:start w:val="1"/>
      <w:numFmt w:val="lowerLetter"/>
      <w:lvlText w:val="%1."/>
      <w:lvlJc w:val="left"/>
      <w:pPr>
        <w:ind w:left="360" w:hanging="360"/>
      </w:p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87925CF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0184F38"/>
    <w:multiLevelType w:val="hybridMultilevel"/>
    <w:tmpl w:val="D688B2E0"/>
    <w:lvl w:ilvl="0" w:tplc="61F2F428">
      <w:start w:val="1"/>
      <w:numFmt w:val="decimal"/>
      <w:lvlText w:val="(%1)"/>
      <w:lvlJc w:val="left"/>
      <w:pPr>
        <w:ind w:left="720" w:hanging="360"/>
      </w:pPr>
      <w:rPr>
        <w:rFonts w:ascii="Bookman Old Style" w:eastAsia="Calibri" w:hAnsi="Bookman Old Style"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611526FE"/>
    <w:multiLevelType w:val="hybridMultilevel"/>
    <w:tmpl w:val="F4868490"/>
    <w:lvl w:ilvl="0" w:tplc="2DE28F9E">
      <w:start w:val="1"/>
      <w:numFmt w:val="lowerLetter"/>
      <w:lvlText w:val="%1."/>
      <w:lvlJc w:val="left"/>
      <w:pPr>
        <w:ind w:left="2520" w:hanging="360"/>
      </w:pPr>
      <w:rPr>
        <w:rFonts w:ascii="Bookman Old Style" w:eastAsia="Calibri" w:hAnsi="Bookman Old Style" w:cs="Calibri"/>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1" w15:restartNumberingAfterBreak="0">
    <w:nsid w:val="670504AF"/>
    <w:multiLevelType w:val="hybridMultilevel"/>
    <w:tmpl w:val="0D26B726"/>
    <w:lvl w:ilvl="0" w:tplc="73A2AACE">
      <w:start w:val="1"/>
      <w:numFmt w:val="decimal"/>
      <w:lvlText w:val="(%1)"/>
      <w:lvlJc w:val="left"/>
      <w:pPr>
        <w:ind w:left="840" w:hanging="4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693C7CB4"/>
    <w:multiLevelType w:val="hybridMultilevel"/>
    <w:tmpl w:val="29808FB2"/>
    <w:lvl w:ilvl="0" w:tplc="B7ACB332">
      <w:start w:val="1"/>
      <w:numFmt w:val="decimal"/>
      <w:lvlText w:val="(%1)"/>
      <w:lvlJc w:val="left"/>
      <w:pPr>
        <w:ind w:left="2520" w:hanging="360"/>
      </w:pPr>
      <w:rPr>
        <w:rFonts w:hint="default"/>
      </w:rPr>
    </w:lvl>
    <w:lvl w:ilvl="1" w:tplc="04210019">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3" w15:restartNumberingAfterBreak="0">
    <w:nsid w:val="6B1A17B4"/>
    <w:multiLevelType w:val="hybridMultilevel"/>
    <w:tmpl w:val="2B98EC2A"/>
    <w:lvl w:ilvl="0" w:tplc="456E0FFE">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9877D9"/>
    <w:multiLevelType w:val="hybridMultilevel"/>
    <w:tmpl w:val="00B0B698"/>
    <w:lvl w:ilvl="0" w:tplc="4198E812">
      <w:start w:val="1"/>
      <w:numFmt w:val="decimal"/>
      <w:lvlText w:val="(%1)"/>
      <w:lvlJc w:val="left"/>
      <w:pPr>
        <w:tabs>
          <w:tab w:val="num" w:pos="2592"/>
        </w:tabs>
        <w:ind w:left="2592" w:hanging="432"/>
      </w:pPr>
      <w:rPr>
        <w:rFonts w:ascii="Bookman Old Style" w:hAnsi="Bookman Old Style" w:hint="default"/>
        <w:strike w:val="0"/>
        <w:sz w:val="24"/>
        <w:szCs w:val="24"/>
      </w:rPr>
    </w:lvl>
    <w:lvl w:ilvl="1" w:tplc="FFFFFFFF">
      <w:start w:val="1"/>
      <w:numFmt w:val="lowerLetter"/>
      <w:lvlText w:val="%2."/>
      <w:lvlJc w:val="left"/>
      <w:pPr>
        <w:tabs>
          <w:tab w:val="num" w:pos="3024"/>
        </w:tabs>
        <w:ind w:left="3024" w:hanging="432"/>
      </w:pPr>
      <w:rPr>
        <w:rFonts w:hint="default"/>
      </w:rPr>
    </w:lvl>
    <w:lvl w:ilvl="2" w:tplc="4754DC98">
      <w:start w:val="3"/>
      <w:numFmt w:val="decimal"/>
      <w:lvlText w:val="%3)"/>
      <w:lvlJc w:val="left"/>
      <w:pPr>
        <w:ind w:left="4500" w:hanging="360"/>
      </w:pPr>
      <w:rPr>
        <w:rFonts w:hint="default"/>
      </w:rPr>
    </w:lvl>
    <w:lvl w:ilvl="3" w:tplc="998E80CE">
      <w:start w:val="1"/>
      <w:numFmt w:val="decimal"/>
      <w:lvlText w:val="%4."/>
      <w:lvlJc w:val="left"/>
      <w:pPr>
        <w:ind w:left="5040" w:hanging="360"/>
      </w:pPr>
      <w:rPr>
        <w:rFonts w:hint="default"/>
      </w:rPr>
    </w:lvl>
    <w:lvl w:ilvl="4" w:tplc="6C9C0774">
      <w:start w:val="1"/>
      <w:numFmt w:val="lowerLetter"/>
      <w:lvlText w:val="%5)"/>
      <w:lvlJc w:val="left"/>
      <w:pPr>
        <w:ind w:left="5760" w:hanging="360"/>
      </w:pPr>
      <w:rPr>
        <w:rFonts w:hint="default"/>
      </w:r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75" w15:restartNumberingAfterBreak="0">
    <w:nsid w:val="70EC4DA6"/>
    <w:multiLevelType w:val="hybridMultilevel"/>
    <w:tmpl w:val="7EB8D51C"/>
    <w:lvl w:ilvl="0" w:tplc="B7ACB332">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6" w15:restartNumberingAfterBreak="0">
    <w:nsid w:val="70EE1A20"/>
    <w:multiLevelType w:val="hybridMultilevel"/>
    <w:tmpl w:val="0D7EE95C"/>
    <w:lvl w:ilvl="0" w:tplc="16EA8072">
      <w:start w:val="1"/>
      <w:numFmt w:val="decimal"/>
      <w:lvlText w:val="(%1)"/>
      <w:lvlJc w:val="left"/>
      <w:pPr>
        <w:ind w:left="3240" w:hanging="360"/>
      </w:pPr>
      <w:rPr>
        <w:rFonts w:ascii="Bookman Old Style" w:hAnsi="Bookman Old Style" w:hint="default"/>
        <w:color w:val="000000"/>
        <w:sz w:val="24"/>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77" w15:restartNumberingAfterBreak="0">
    <w:nsid w:val="72957E50"/>
    <w:multiLevelType w:val="hybridMultilevel"/>
    <w:tmpl w:val="0C186E4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8" w15:restartNumberingAfterBreak="0">
    <w:nsid w:val="74064F65"/>
    <w:multiLevelType w:val="hybridMultilevel"/>
    <w:tmpl w:val="78AAB5C2"/>
    <w:lvl w:ilvl="0" w:tplc="1AD493CC">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79" w15:restartNumberingAfterBreak="0">
    <w:nsid w:val="74AB08C2"/>
    <w:multiLevelType w:val="hybridMultilevel"/>
    <w:tmpl w:val="469C551A"/>
    <w:lvl w:ilvl="0" w:tplc="2444C1C0">
      <w:start w:val="1"/>
      <w:numFmt w:val="decimal"/>
      <w:lvlText w:val="(%1)"/>
      <w:lvlJc w:val="left"/>
      <w:pPr>
        <w:ind w:left="360" w:hanging="360"/>
      </w:pPr>
      <w:rPr>
        <w:rFonts w:cs="Bookman Old Styl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75A0729"/>
    <w:multiLevelType w:val="hybridMultilevel"/>
    <w:tmpl w:val="C5A624B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1" w15:restartNumberingAfterBreak="0">
    <w:nsid w:val="78825B56"/>
    <w:multiLevelType w:val="hybridMultilevel"/>
    <w:tmpl w:val="8F3C7436"/>
    <w:lvl w:ilvl="0" w:tplc="2444C1C0">
      <w:start w:val="1"/>
      <w:numFmt w:val="decimal"/>
      <w:lvlText w:val="(%1)"/>
      <w:lvlJc w:val="left"/>
      <w:pPr>
        <w:ind w:left="360" w:hanging="360"/>
      </w:pPr>
      <w:rPr>
        <w:rFonts w:cs="Bookman Old Styl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9644238"/>
    <w:multiLevelType w:val="hybridMultilevel"/>
    <w:tmpl w:val="920A1352"/>
    <w:lvl w:ilvl="0" w:tplc="FA288E04">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3" w15:restartNumberingAfterBreak="0">
    <w:nsid w:val="79DA6DEC"/>
    <w:multiLevelType w:val="hybridMultilevel"/>
    <w:tmpl w:val="CB7863D2"/>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AE865B5"/>
    <w:multiLevelType w:val="hybridMultilevel"/>
    <w:tmpl w:val="00B0B698"/>
    <w:lvl w:ilvl="0" w:tplc="4198E812">
      <w:start w:val="1"/>
      <w:numFmt w:val="decimal"/>
      <w:lvlText w:val="(%1)"/>
      <w:lvlJc w:val="left"/>
      <w:pPr>
        <w:tabs>
          <w:tab w:val="num" w:pos="2592"/>
        </w:tabs>
        <w:ind w:left="2592" w:hanging="432"/>
      </w:pPr>
      <w:rPr>
        <w:rFonts w:ascii="Bookman Old Style" w:hAnsi="Bookman Old Style" w:hint="default"/>
        <w:strike w:val="0"/>
        <w:sz w:val="24"/>
        <w:szCs w:val="24"/>
      </w:rPr>
    </w:lvl>
    <w:lvl w:ilvl="1" w:tplc="FFFFFFFF">
      <w:start w:val="1"/>
      <w:numFmt w:val="lowerLetter"/>
      <w:lvlText w:val="%2."/>
      <w:lvlJc w:val="left"/>
      <w:pPr>
        <w:tabs>
          <w:tab w:val="num" w:pos="3024"/>
        </w:tabs>
        <w:ind w:left="3024" w:hanging="432"/>
      </w:pPr>
      <w:rPr>
        <w:rFonts w:hint="default"/>
      </w:rPr>
    </w:lvl>
    <w:lvl w:ilvl="2" w:tplc="4754DC98">
      <w:start w:val="3"/>
      <w:numFmt w:val="decimal"/>
      <w:lvlText w:val="%3)"/>
      <w:lvlJc w:val="left"/>
      <w:pPr>
        <w:ind w:left="4500" w:hanging="360"/>
      </w:pPr>
      <w:rPr>
        <w:rFonts w:hint="default"/>
      </w:rPr>
    </w:lvl>
    <w:lvl w:ilvl="3" w:tplc="998E80CE">
      <w:start w:val="1"/>
      <w:numFmt w:val="decimal"/>
      <w:lvlText w:val="%4."/>
      <w:lvlJc w:val="left"/>
      <w:pPr>
        <w:ind w:left="5040" w:hanging="360"/>
      </w:pPr>
      <w:rPr>
        <w:rFonts w:hint="default"/>
      </w:rPr>
    </w:lvl>
    <w:lvl w:ilvl="4" w:tplc="6C9C0774">
      <w:start w:val="1"/>
      <w:numFmt w:val="lowerLetter"/>
      <w:lvlText w:val="%5)"/>
      <w:lvlJc w:val="left"/>
      <w:pPr>
        <w:ind w:left="5760" w:hanging="360"/>
      </w:pPr>
      <w:rPr>
        <w:rFonts w:hint="default"/>
      </w:r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85" w15:restartNumberingAfterBreak="0">
    <w:nsid w:val="7CBA4861"/>
    <w:multiLevelType w:val="hybridMultilevel"/>
    <w:tmpl w:val="0CEAAA14"/>
    <w:lvl w:ilvl="0" w:tplc="08090019">
      <w:start w:val="1"/>
      <w:numFmt w:val="lowerLetter"/>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E294DBC"/>
    <w:multiLevelType w:val="hybridMultilevel"/>
    <w:tmpl w:val="1BDC1B7E"/>
    <w:lvl w:ilvl="0" w:tplc="9056B8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F8F60A6"/>
    <w:multiLevelType w:val="hybridMultilevel"/>
    <w:tmpl w:val="4C6EA528"/>
    <w:lvl w:ilvl="0" w:tplc="08090019">
      <w:start w:val="1"/>
      <w:numFmt w:val="lowerLetter"/>
      <w:lvlText w:val="%1."/>
      <w:lvlJc w:val="lef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88F6E012">
      <w:start w:val="1"/>
      <w:numFmt w:val="decimal"/>
      <w:lvlText w:val="(%5)"/>
      <w:lvlJc w:val="left"/>
      <w:pPr>
        <w:ind w:left="5400" w:hanging="360"/>
      </w:pPr>
      <w:rPr>
        <w:rFonts w:ascii="Bookman Old Style" w:eastAsia="Times New Roman" w:hAnsi="Bookman Old Style" w:cs="Times New Roman"/>
      </w:rPr>
    </w:lvl>
    <w:lvl w:ilvl="5" w:tplc="0809001B">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17"/>
  </w:num>
  <w:num w:numId="2">
    <w:abstractNumId w:val="4"/>
  </w:num>
  <w:num w:numId="3">
    <w:abstractNumId w:val="84"/>
  </w:num>
  <w:num w:numId="4">
    <w:abstractNumId w:val="37"/>
  </w:num>
  <w:num w:numId="5">
    <w:abstractNumId w:val="63"/>
  </w:num>
  <w:num w:numId="6">
    <w:abstractNumId w:val="36"/>
  </w:num>
  <w:num w:numId="7">
    <w:abstractNumId w:val="29"/>
  </w:num>
  <w:num w:numId="8">
    <w:abstractNumId w:val="58"/>
  </w:num>
  <w:num w:numId="9">
    <w:abstractNumId w:val="45"/>
  </w:num>
  <w:num w:numId="10">
    <w:abstractNumId w:val="27"/>
  </w:num>
  <w:num w:numId="11">
    <w:abstractNumId w:val="55"/>
  </w:num>
  <w:num w:numId="12">
    <w:abstractNumId w:val="78"/>
  </w:num>
  <w:num w:numId="13">
    <w:abstractNumId w:val="5"/>
  </w:num>
  <w:num w:numId="14">
    <w:abstractNumId w:val="14"/>
  </w:num>
  <w:num w:numId="15">
    <w:abstractNumId w:val="76"/>
  </w:num>
  <w:num w:numId="16">
    <w:abstractNumId w:val="61"/>
  </w:num>
  <w:num w:numId="17">
    <w:abstractNumId w:val="2"/>
  </w:num>
  <w:num w:numId="18">
    <w:abstractNumId w:val="65"/>
  </w:num>
  <w:num w:numId="19">
    <w:abstractNumId w:val="20"/>
  </w:num>
  <w:num w:numId="20">
    <w:abstractNumId w:val="49"/>
  </w:num>
  <w:num w:numId="21">
    <w:abstractNumId w:val="8"/>
  </w:num>
  <w:num w:numId="22">
    <w:abstractNumId w:val="70"/>
  </w:num>
  <w:num w:numId="23">
    <w:abstractNumId w:val="32"/>
  </w:num>
  <w:num w:numId="24">
    <w:abstractNumId w:val="44"/>
  </w:num>
  <w:num w:numId="25">
    <w:abstractNumId w:val="40"/>
  </w:num>
  <w:num w:numId="26">
    <w:abstractNumId w:val="35"/>
  </w:num>
  <w:num w:numId="27">
    <w:abstractNumId w:val="1"/>
  </w:num>
  <w:num w:numId="28">
    <w:abstractNumId w:val="30"/>
  </w:num>
  <w:num w:numId="29">
    <w:abstractNumId w:val="41"/>
  </w:num>
  <w:num w:numId="30">
    <w:abstractNumId w:val="22"/>
  </w:num>
  <w:num w:numId="31">
    <w:abstractNumId w:val="25"/>
  </w:num>
  <w:num w:numId="32">
    <w:abstractNumId w:val="26"/>
  </w:num>
  <w:num w:numId="33">
    <w:abstractNumId w:val="28"/>
  </w:num>
  <w:num w:numId="34">
    <w:abstractNumId w:val="23"/>
  </w:num>
  <w:num w:numId="35">
    <w:abstractNumId w:val="60"/>
  </w:num>
  <w:num w:numId="36">
    <w:abstractNumId w:val="72"/>
  </w:num>
  <w:num w:numId="37">
    <w:abstractNumId w:val="57"/>
  </w:num>
  <w:num w:numId="38">
    <w:abstractNumId w:val="86"/>
  </w:num>
  <w:num w:numId="39">
    <w:abstractNumId w:val="62"/>
  </w:num>
  <w:num w:numId="40">
    <w:abstractNumId w:val="69"/>
  </w:num>
  <w:num w:numId="41">
    <w:abstractNumId w:val="7"/>
  </w:num>
  <w:num w:numId="42">
    <w:abstractNumId w:val="77"/>
  </w:num>
  <w:num w:numId="43">
    <w:abstractNumId w:val="42"/>
  </w:num>
  <w:num w:numId="44">
    <w:abstractNumId w:val="56"/>
  </w:num>
  <w:num w:numId="45">
    <w:abstractNumId w:val="33"/>
  </w:num>
  <w:num w:numId="46">
    <w:abstractNumId w:val="43"/>
  </w:num>
  <w:num w:numId="47">
    <w:abstractNumId w:val="6"/>
  </w:num>
  <w:num w:numId="48">
    <w:abstractNumId w:val="38"/>
  </w:num>
  <w:num w:numId="49">
    <w:abstractNumId w:val="66"/>
  </w:num>
  <w:num w:numId="50">
    <w:abstractNumId w:val="39"/>
  </w:num>
  <w:num w:numId="51">
    <w:abstractNumId w:val="68"/>
  </w:num>
  <w:num w:numId="52">
    <w:abstractNumId w:val="31"/>
  </w:num>
  <w:num w:numId="53">
    <w:abstractNumId w:val="3"/>
  </w:num>
  <w:num w:numId="54">
    <w:abstractNumId w:val="73"/>
  </w:num>
  <w:num w:numId="55">
    <w:abstractNumId w:val="0"/>
  </w:num>
  <w:num w:numId="56">
    <w:abstractNumId w:val="54"/>
  </w:num>
  <w:num w:numId="57">
    <w:abstractNumId w:val="15"/>
  </w:num>
  <w:num w:numId="58">
    <w:abstractNumId w:val="24"/>
  </w:num>
  <w:num w:numId="59">
    <w:abstractNumId w:val="9"/>
  </w:num>
  <w:num w:numId="60">
    <w:abstractNumId w:val="71"/>
  </w:num>
  <w:num w:numId="61">
    <w:abstractNumId w:val="59"/>
  </w:num>
  <w:num w:numId="62">
    <w:abstractNumId w:val="18"/>
  </w:num>
  <w:num w:numId="63">
    <w:abstractNumId w:val="21"/>
  </w:num>
  <w:num w:numId="64">
    <w:abstractNumId w:val="16"/>
  </w:num>
  <w:num w:numId="65">
    <w:abstractNumId w:val="50"/>
  </w:num>
  <w:num w:numId="66">
    <w:abstractNumId w:val="51"/>
  </w:num>
  <w:num w:numId="67">
    <w:abstractNumId w:val="82"/>
  </w:num>
  <w:num w:numId="68">
    <w:abstractNumId w:val="13"/>
  </w:num>
  <w:num w:numId="69">
    <w:abstractNumId w:val="47"/>
  </w:num>
  <w:num w:numId="70">
    <w:abstractNumId w:val="53"/>
  </w:num>
  <w:num w:numId="71">
    <w:abstractNumId w:val="74"/>
  </w:num>
  <w:num w:numId="72">
    <w:abstractNumId w:val="11"/>
  </w:num>
  <w:num w:numId="73">
    <w:abstractNumId w:val="85"/>
  </w:num>
  <w:num w:numId="74">
    <w:abstractNumId w:val="83"/>
  </w:num>
  <w:num w:numId="75">
    <w:abstractNumId w:val="87"/>
  </w:num>
  <w:num w:numId="76">
    <w:abstractNumId w:val="19"/>
  </w:num>
  <w:num w:numId="77">
    <w:abstractNumId w:val="81"/>
  </w:num>
  <w:num w:numId="78">
    <w:abstractNumId w:val="79"/>
  </w:num>
  <w:num w:numId="79">
    <w:abstractNumId w:val="75"/>
  </w:num>
  <w:num w:numId="80">
    <w:abstractNumId w:val="80"/>
  </w:num>
  <w:num w:numId="81">
    <w:abstractNumId w:val="10"/>
  </w:num>
  <w:num w:numId="82">
    <w:abstractNumId w:val="34"/>
  </w:num>
  <w:num w:numId="83">
    <w:abstractNumId w:val="46"/>
  </w:num>
  <w:num w:numId="84">
    <w:abstractNumId w:val="67"/>
  </w:num>
  <w:num w:numId="85">
    <w:abstractNumId w:val="64"/>
  </w:num>
  <w:num w:numId="86">
    <w:abstractNumId w:val="52"/>
  </w:num>
  <w:num w:numId="87">
    <w:abstractNumId w:val="48"/>
  </w:num>
  <w:num w:numId="88">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6C"/>
    <w:rsid w:val="00146A0E"/>
    <w:rsid w:val="00163FE0"/>
    <w:rsid w:val="001D0A77"/>
    <w:rsid w:val="004917D9"/>
    <w:rsid w:val="00662D4B"/>
    <w:rsid w:val="0070386C"/>
    <w:rsid w:val="0078710F"/>
    <w:rsid w:val="00794AEC"/>
    <w:rsid w:val="00C91B10"/>
    <w:rsid w:val="00CB1E39"/>
    <w:rsid w:val="00D236DD"/>
    <w:rsid w:val="00D82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D2F79-EF85-420B-B9B2-32E0455A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86C"/>
    <w:rPr>
      <w:rFonts w:ascii="Calibri" w:eastAsia="Calibri" w:hAnsi="Calibri" w:cs="Times New Roman"/>
      <w:lang w:val="id-ID"/>
    </w:rPr>
  </w:style>
  <w:style w:type="paragraph" w:styleId="Heading1">
    <w:name w:val="heading 1"/>
    <w:basedOn w:val="Normal"/>
    <w:link w:val="Heading1Char"/>
    <w:uiPriority w:val="1"/>
    <w:qFormat/>
    <w:rsid w:val="0070386C"/>
    <w:pPr>
      <w:widowControl w:val="0"/>
      <w:spacing w:after="0" w:line="240" w:lineRule="auto"/>
      <w:ind w:left="2700"/>
      <w:outlineLvl w:val="0"/>
    </w:pPr>
    <w:rPr>
      <w:rFonts w:ascii="Times New Roman" w:eastAsia="Times New Roman" w:hAnsi="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0386C"/>
    <w:rPr>
      <w:rFonts w:ascii="Times New Roman" w:eastAsia="Times New Roman" w:hAnsi="Times New Roman" w:cs="Times New Roman"/>
      <w:b/>
      <w:bCs/>
      <w:sz w:val="20"/>
      <w:szCs w:val="20"/>
      <w:lang w:val="x-none" w:eastAsia="x-none"/>
    </w:rPr>
  </w:style>
  <w:style w:type="paragraph" w:styleId="ListParagraph">
    <w:name w:val="List Paragraph"/>
    <w:basedOn w:val="Normal"/>
    <w:link w:val="ListParagraphChar"/>
    <w:uiPriority w:val="34"/>
    <w:qFormat/>
    <w:rsid w:val="0070386C"/>
    <w:pPr>
      <w:ind w:left="720"/>
      <w:contextualSpacing/>
    </w:pPr>
    <w:rPr>
      <w:sz w:val="20"/>
      <w:szCs w:val="20"/>
      <w:lang w:val="x-none" w:eastAsia="x-none"/>
    </w:rPr>
  </w:style>
  <w:style w:type="paragraph" w:customStyle="1" w:styleId="Default">
    <w:name w:val="Default"/>
    <w:rsid w:val="0070386C"/>
    <w:pPr>
      <w:autoSpaceDE w:val="0"/>
      <w:autoSpaceDN w:val="0"/>
      <w:adjustRightInd w:val="0"/>
      <w:spacing w:after="0" w:line="240" w:lineRule="auto"/>
    </w:pPr>
    <w:rPr>
      <w:rFonts w:ascii="Bookman Old Style" w:eastAsia="Calibri" w:hAnsi="Bookman Old Style" w:cs="Bookman Old Style"/>
      <w:color w:val="000000"/>
      <w:sz w:val="24"/>
      <w:szCs w:val="24"/>
    </w:rPr>
  </w:style>
  <w:style w:type="character" w:customStyle="1" w:styleId="ListParagraphChar">
    <w:name w:val="List Paragraph Char"/>
    <w:link w:val="ListParagraph"/>
    <w:uiPriority w:val="34"/>
    <w:qFormat/>
    <w:locked/>
    <w:rsid w:val="0070386C"/>
    <w:rPr>
      <w:rFonts w:ascii="Calibri" w:eastAsia="Calibri" w:hAnsi="Calibri" w:cs="Times New Roman"/>
      <w:sz w:val="20"/>
      <w:szCs w:val="20"/>
      <w:lang w:val="x-none" w:eastAsia="x-none"/>
    </w:rPr>
  </w:style>
  <w:style w:type="paragraph" w:styleId="Header">
    <w:name w:val="header"/>
    <w:basedOn w:val="Normal"/>
    <w:link w:val="HeaderChar"/>
    <w:uiPriority w:val="99"/>
    <w:unhideWhenUsed/>
    <w:rsid w:val="0070386C"/>
    <w:pPr>
      <w:tabs>
        <w:tab w:val="center" w:pos="4513"/>
        <w:tab w:val="right" w:pos="9026"/>
      </w:tabs>
      <w:spacing w:after="0" w:line="240" w:lineRule="auto"/>
    </w:pPr>
    <w:rPr>
      <w:sz w:val="20"/>
      <w:szCs w:val="20"/>
      <w:lang w:val="x-none" w:eastAsia="x-none"/>
    </w:rPr>
  </w:style>
  <w:style w:type="character" w:customStyle="1" w:styleId="HeaderChar">
    <w:name w:val="Header Char"/>
    <w:basedOn w:val="DefaultParagraphFont"/>
    <w:link w:val="Header"/>
    <w:uiPriority w:val="99"/>
    <w:rsid w:val="0070386C"/>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70386C"/>
    <w:pPr>
      <w:tabs>
        <w:tab w:val="center" w:pos="4513"/>
        <w:tab w:val="right" w:pos="9026"/>
      </w:tabs>
      <w:spacing w:after="0" w:line="240" w:lineRule="auto"/>
    </w:pPr>
    <w:rPr>
      <w:sz w:val="20"/>
      <w:szCs w:val="20"/>
      <w:lang w:val="x-none" w:eastAsia="x-none"/>
    </w:rPr>
  </w:style>
  <w:style w:type="character" w:customStyle="1" w:styleId="FooterChar">
    <w:name w:val="Footer Char"/>
    <w:basedOn w:val="DefaultParagraphFont"/>
    <w:link w:val="Footer"/>
    <w:uiPriority w:val="99"/>
    <w:rsid w:val="0070386C"/>
    <w:rPr>
      <w:rFonts w:ascii="Calibri" w:eastAsia="Calibri" w:hAnsi="Calibri" w:cs="Times New Roman"/>
      <w:sz w:val="20"/>
      <w:szCs w:val="20"/>
      <w:lang w:val="x-none" w:eastAsia="x-none"/>
    </w:rPr>
  </w:style>
  <w:style w:type="paragraph" w:styleId="Title">
    <w:name w:val="Title"/>
    <w:basedOn w:val="Normal"/>
    <w:link w:val="TitleChar"/>
    <w:uiPriority w:val="99"/>
    <w:qFormat/>
    <w:rsid w:val="0070386C"/>
    <w:pPr>
      <w:spacing w:after="0" w:line="480" w:lineRule="auto"/>
      <w:jc w:val="center"/>
    </w:pPr>
    <w:rPr>
      <w:rFonts w:ascii="Cambria" w:eastAsia="Times New Roman" w:hAnsi="Cambria"/>
      <w:b/>
      <w:bCs/>
      <w:color w:val="000000"/>
      <w:kern w:val="28"/>
      <w:sz w:val="32"/>
      <w:szCs w:val="32"/>
      <w:lang w:val="x-none" w:eastAsia="x-none"/>
    </w:rPr>
  </w:style>
  <w:style w:type="character" w:customStyle="1" w:styleId="TitleChar">
    <w:name w:val="Title Char"/>
    <w:basedOn w:val="DefaultParagraphFont"/>
    <w:link w:val="Title"/>
    <w:uiPriority w:val="99"/>
    <w:rsid w:val="0070386C"/>
    <w:rPr>
      <w:rFonts w:ascii="Cambria" w:eastAsia="Times New Roman" w:hAnsi="Cambria" w:cs="Times New Roman"/>
      <w:b/>
      <w:bCs/>
      <w:color w:val="000000"/>
      <w:kern w:val="28"/>
      <w:sz w:val="32"/>
      <w:szCs w:val="32"/>
      <w:lang w:val="x-none" w:eastAsia="x-none"/>
    </w:rPr>
  </w:style>
  <w:style w:type="character" w:styleId="CommentReference">
    <w:name w:val="annotation reference"/>
    <w:uiPriority w:val="99"/>
    <w:semiHidden/>
    <w:unhideWhenUsed/>
    <w:rsid w:val="0070386C"/>
    <w:rPr>
      <w:sz w:val="16"/>
      <w:szCs w:val="16"/>
    </w:rPr>
  </w:style>
  <w:style w:type="paragraph" w:styleId="CommentText">
    <w:name w:val="annotation text"/>
    <w:basedOn w:val="Normal"/>
    <w:link w:val="CommentTextChar"/>
    <w:uiPriority w:val="99"/>
    <w:semiHidden/>
    <w:unhideWhenUsed/>
    <w:rsid w:val="0070386C"/>
    <w:rPr>
      <w:sz w:val="20"/>
      <w:szCs w:val="20"/>
    </w:rPr>
  </w:style>
  <w:style w:type="character" w:customStyle="1" w:styleId="CommentTextChar">
    <w:name w:val="Comment Text Char"/>
    <w:basedOn w:val="DefaultParagraphFont"/>
    <w:link w:val="CommentText"/>
    <w:uiPriority w:val="99"/>
    <w:semiHidden/>
    <w:rsid w:val="0070386C"/>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70386C"/>
    <w:rPr>
      <w:b/>
      <w:bCs/>
    </w:rPr>
  </w:style>
  <w:style w:type="character" w:customStyle="1" w:styleId="CommentSubjectChar">
    <w:name w:val="Comment Subject Char"/>
    <w:basedOn w:val="CommentTextChar"/>
    <w:link w:val="CommentSubject"/>
    <w:uiPriority w:val="99"/>
    <w:semiHidden/>
    <w:rsid w:val="0070386C"/>
    <w:rPr>
      <w:rFonts w:ascii="Calibri" w:eastAsia="Calibri" w:hAnsi="Calibri" w:cs="Times New Roman"/>
      <w:b/>
      <w:bCs/>
      <w:sz w:val="20"/>
      <w:szCs w:val="20"/>
      <w:lang w:val="id-ID"/>
    </w:rPr>
  </w:style>
  <w:style w:type="paragraph" w:styleId="BalloonText">
    <w:name w:val="Balloon Text"/>
    <w:basedOn w:val="Normal"/>
    <w:link w:val="BalloonTextChar"/>
    <w:uiPriority w:val="99"/>
    <w:unhideWhenUsed/>
    <w:qFormat/>
    <w:rsid w:val="0070386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rsid w:val="0070386C"/>
    <w:rPr>
      <w:rFonts w:ascii="Segoe UI" w:eastAsia="Calibri" w:hAnsi="Segoe UI" w:cs="Times New Roman"/>
      <w:sz w:val="18"/>
      <w:szCs w:val="18"/>
      <w:lang w:val="id-ID"/>
    </w:rPr>
  </w:style>
  <w:style w:type="character" w:customStyle="1" w:styleId="mediumtext">
    <w:name w:val="medium_text"/>
    <w:rsid w:val="0070386C"/>
  </w:style>
  <w:style w:type="paragraph" w:customStyle="1" w:styleId="Style">
    <w:name w:val="Style"/>
    <w:rsid w:val="0070386C"/>
    <w:pPr>
      <w:widowControl w:val="0"/>
      <w:autoSpaceDE w:val="0"/>
      <w:autoSpaceDN w:val="0"/>
      <w:adjustRightInd w:val="0"/>
      <w:spacing w:after="0"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10311</Words>
  <Characters>58779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User</cp:lastModifiedBy>
  <cp:revision>2</cp:revision>
  <dcterms:created xsi:type="dcterms:W3CDTF">2019-07-01T01:08:00Z</dcterms:created>
  <dcterms:modified xsi:type="dcterms:W3CDTF">2019-07-01T01:08:00Z</dcterms:modified>
</cp:coreProperties>
</file>