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3F0A" w14:textId="78605679" w:rsidR="00AB470E" w:rsidRPr="00403EBE" w:rsidRDefault="00AB470E" w:rsidP="00094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112999985"/>
    </w:p>
    <w:p w14:paraId="42A61D60" w14:textId="77777777" w:rsidR="00AB470E" w:rsidRPr="00403EBE" w:rsidRDefault="00AB470E" w:rsidP="00094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C1D54C" w14:textId="77777777" w:rsidR="00AB470E" w:rsidRPr="00403EBE" w:rsidRDefault="00AB470E" w:rsidP="00094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</w:p>
    <w:p w14:paraId="1C20B441" w14:textId="77777777" w:rsidR="00AB470E" w:rsidRPr="00403EBE" w:rsidRDefault="00AB470E" w:rsidP="00094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</w:p>
    <w:p w14:paraId="2DAFEDF7" w14:textId="77777777" w:rsidR="00AB470E" w:rsidRPr="00403EBE" w:rsidRDefault="00AB470E" w:rsidP="00094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</w:p>
    <w:p w14:paraId="5148FA17" w14:textId="77777777" w:rsidR="00AB470E" w:rsidRPr="00403EBE" w:rsidRDefault="00AB470E" w:rsidP="00094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  <w:r w:rsidRPr="00403EBE">
        <w:rPr>
          <w:rFonts w:ascii="Arial" w:eastAsia="Times New Roman" w:hAnsi="Arial" w:cs="Arial"/>
          <w:b/>
          <w:sz w:val="24"/>
          <w:szCs w:val="24"/>
          <w:lang w:val="id-ID"/>
        </w:rPr>
        <w:t>LAPORAN SINGKAT</w:t>
      </w:r>
    </w:p>
    <w:p w14:paraId="77AF2AA1" w14:textId="77777777" w:rsidR="00AB470E" w:rsidRPr="00403EBE" w:rsidRDefault="00AB470E" w:rsidP="00094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  <w:r w:rsidRPr="00403EBE">
        <w:rPr>
          <w:rFonts w:ascii="Arial" w:eastAsia="Times New Roman" w:hAnsi="Arial" w:cs="Arial"/>
          <w:b/>
          <w:sz w:val="24"/>
          <w:szCs w:val="24"/>
          <w:lang w:val="id-ID"/>
        </w:rPr>
        <w:t>KOMISI X DPR RI</w:t>
      </w:r>
    </w:p>
    <w:p w14:paraId="1603605F" w14:textId="77777777" w:rsidR="00AB470E" w:rsidRPr="00403EBE" w:rsidRDefault="00AB470E" w:rsidP="00094488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03EBE">
        <w:rPr>
          <w:rFonts w:ascii="Arial" w:eastAsia="Times New Roman" w:hAnsi="Arial" w:cs="Arial"/>
          <w:b/>
          <w:sz w:val="24"/>
          <w:szCs w:val="24"/>
          <w:lang w:val="id-ID"/>
        </w:rPr>
        <w:t>(</w:t>
      </w:r>
      <w:r w:rsidRPr="00403EBE">
        <w:rPr>
          <w:rFonts w:ascii="Arial" w:eastAsia="Times New Roman" w:hAnsi="Arial" w:cs="Arial"/>
          <w:b/>
          <w:sz w:val="24"/>
          <w:szCs w:val="24"/>
        </w:rPr>
        <w:t xml:space="preserve">BIDANG: </w:t>
      </w:r>
      <w:r w:rsidRPr="00403EBE">
        <w:rPr>
          <w:rFonts w:ascii="Arial" w:eastAsia="Times New Roman" w:hAnsi="Arial" w:cs="Arial"/>
          <w:b/>
          <w:sz w:val="24"/>
          <w:szCs w:val="24"/>
          <w:lang w:val="id-ID"/>
        </w:rPr>
        <w:t>PENDIDIKAN</w:t>
      </w:r>
      <w:r w:rsidRPr="00403EBE">
        <w:rPr>
          <w:rFonts w:ascii="Arial" w:eastAsia="Times New Roman" w:hAnsi="Arial" w:cs="Arial"/>
          <w:b/>
          <w:sz w:val="24"/>
          <w:szCs w:val="24"/>
          <w:lang w:val="en-GB"/>
        </w:rPr>
        <w:t>,</w:t>
      </w:r>
      <w:r w:rsidRPr="00403EBE">
        <w:rPr>
          <w:rFonts w:ascii="Arial" w:eastAsia="Times New Roman" w:hAnsi="Arial" w:cs="Arial"/>
          <w:b/>
          <w:sz w:val="24"/>
          <w:szCs w:val="24"/>
          <w:lang w:val="id-ID"/>
        </w:rPr>
        <w:t xml:space="preserve"> KEBUDAYAAN, </w:t>
      </w:r>
      <w:r w:rsidRPr="00403EBE">
        <w:rPr>
          <w:rFonts w:ascii="Arial" w:eastAsia="Times New Roman" w:hAnsi="Arial" w:cs="Arial"/>
          <w:b/>
          <w:sz w:val="24"/>
          <w:szCs w:val="24"/>
          <w:lang w:val="en-GB"/>
        </w:rPr>
        <w:t xml:space="preserve">RISET DAN TEKNOLOGI, </w:t>
      </w:r>
    </w:p>
    <w:p w14:paraId="1A94D5FC" w14:textId="77777777" w:rsidR="00AB470E" w:rsidRPr="00CB7B89" w:rsidRDefault="00AB470E" w:rsidP="00094488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/>
        </w:rPr>
      </w:pPr>
      <w:r w:rsidRPr="00403EBE">
        <w:rPr>
          <w:rFonts w:ascii="Arial" w:eastAsia="Times New Roman" w:hAnsi="Arial" w:cs="Arial"/>
          <w:b/>
          <w:sz w:val="24"/>
          <w:szCs w:val="24"/>
          <w:lang w:val="id-ID"/>
        </w:rPr>
        <w:t xml:space="preserve">PEMUDA </w:t>
      </w:r>
      <w:r w:rsidRPr="00CB7B89">
        <w:rPr>
          <w:rFonts w:ascii="Arial" w:eastAsia="Times New Roman" w:hAnsi="Arial" w:cs="Arial"/>
          <w:b/>
          <w:sz w:val="24"/>
          <w:szCs w:val="24"/>
          <w:lang w:val="it-IT"/>
        </w:rPr>
        <w:t xml:space="preserve">DAN </w:t>
      </w:r>
      <w:r w:rsidRPr="00403EBE">
        <w:rPr>
          <w:rFonts w:ascii="Arial" w:eastAsia="Times New Roman" w:hAnsi="Arial" w:cs="Arial"/>
          <w:b/>
          <w:sz w:val="24"/>
          <w:szCs w:val="24"/>
          <w:lang w:val="id-ID"/>
        </w:rPr>
        <w:t>OLAHRAGA, PARIWISATA DAN EKONOMI KREATIF</w:t>
      </w:r>
      <w:r w:rsidRPr="00CB7B89">
        <w:rPr>
          <w:rFonts w:ascii="Arial" w:eastAsia="Times New Roman" w:hAnsi="Arial" w:cs="Arial"/>
          <w:b/>
          <w:sz w:val="24"/>
          <w:szCs w:val="24"/>
          <w:lang w:val="it-IT"/>
        </w:rPr>
        <w:t>,</w:t>
      </w:r>
    </w:p>
    <w:p w14:paraId="5AE1E43C" w14:textId="77777777" w:rsidR="00AB470E" w:rsidRPr="00403EBE" w:rsidRDefault="00AB470E" w:rsidP="00094488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  <w:r w:rsidRPr="00403EBE">
        <w:rPr>
          <w:rFonts w:ascii="Arial" w:eastAsia="Times New Roman" w:hAnsi="Arial" w:cs="Arial"/>
          <w:b/>
          <w:sz w:val="24"/>
          <w:szCs w:val="24"/>
          <w:lang w:val="id-ID"/>
        </w:rPr>
        <w:t xml:space="preserve"> DAN PERPUSTAKAAN NASIONAL)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4"/>
        <w:gridCol w:w="6094"/>
      </w:tblGrid>
      <w:tr w:rsidR="00AB470E" w:rsidRPr="00403EBE" w14:paraId="7CC936D0" w14:textId="77777777" w:rsidTr="00AB470E">
        <w:tc>
          <w:tcPr>
            <w:tcW w:w="2802" w:type="dxa"/>
            <w:hideMark/>
          </w:tcPr>
          <w:p w14:paraId="26FDBAC6" w14:textId="38615362" w:rsidR="00AB470E" w:rsidRPr="00403EBE" w:rsidRDefault="003D6696" w:rsidP="000944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3EBE">
              <w:rPr>
                <w:rFonts w:ascii="Arial" w:hAnsi="Arial" w:cs="Arial"/>
                <w:sz w:val="24"/>
                <w:szCs w:val="24"/>
                <w:lang w:val="en-US"/>
              </w:rPr>
              <w:t>Tahun</w:t>
            </w:r>
            <w:proofErr w:type="spellEnd"/>
            <w:r w:rsidRPr="00403EB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B470E" w:rsidRPr="00403EBE">
              <w:rPr>
                <w:rFonts w:ascii="Arial" w:hAnsi="Arial" w:cs="Arial"/>
                <w:sz w:val="24"/>
                <w:szCs w:val="24"/>
              </w:rPr>
              <w:t>Sidang</w:t>
            </w:r>
          </w:p>
        </w:tc>
        <w:tc>
          <w:tcPr>
            <w:tcW w:w="284" w:type="dxa"/>
            <w:hideMark/>
          </w:tcPr>
          <w:p w14:paraId="6EF303C3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7BE434C4" w14:textId="74600682" w:rsidR="00AB470E" w:rsidRPr="00403EBE" w:rsidRDefault="00236375" w:rsidP="000944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202</w:t>
            </w:r>
            <w:r w:rsidR="0016236F" w:rsidRPr="00403EB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03EBE">
              <w:rPr>
                <w:rFonts w:ascii="Arial" w:hAnsi="Arial" w:cs="Arial"/>
                <w:sz w:val="24"/>
                <w:szCs w:val="24"/>
              </w:rPr>
              <w:t>-202</w:t>
            </w:r>
            <w:r w:rsidR="0016236F" w:rsidRPr="00403EB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AB470E" w:rsidRPr="00403EBE" w14:paraId="73C892B4" w14:textId="77777777" w:rsidTr="00AB470E">
        <w:tc>
          <w:tcPr>
            <w:tcW w:w="2802" w:type="dxa"/>
            <w:hideMark/>
          </w:tcPr>
          <w:p w14:paraId="4E48D441" w14:textId="1D7AF9D9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Masa</w:t>
            </w:r>
            <w:r w:rsidR="003D6696" w:rsidRPr="00403EB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696" w:rsidRPr="00403EBE">
              <w:rPr>
                <w:rFonts w:ascii="Arial" w:hAnsi="Arial" w:cs="Arial"/>
                <w:sz w:val="24"/>
                <w:szCs w:val="24"/>
                <w:lang w:val="en-US"/>
              </w:rPr>
              <w:t>Persidangan</w:t>
            </w:r>
            <w:proofErr w:type="spellEnd"/>
            <w:r w:rsidR="003D6696" w:rsidRPr="00403EB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696" w:rsidRPr="00403EBE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3D6696" w:rsidRPr="00403EB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84" w:type="dxa"/>
            <w:hideMark/>
          </w:tcPr>
          <w:p w14:paraId="5B03A3D8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35B17454" w14:textId="43EAA11F" w:rsidR="00AB470E" w:rsidRPr="00403EBE" w:rsidRDefault="0016236F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AB470E" w:rsidRPr="00403EB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03EBE">
              <w:rPr>
                <w:rFonts w:ascii="Arial" w:hAnsi="Arial" w:cs="Arial"/>
                <w:sz w:val="24"/>
                <w:szCs w:val="24"/>
                <w:lang w:val="en-US"/>
              </w:rPr>
              <w:t>Satu</w:t>
            </w:r>
            <w:r w:rsidR="00AB470E" w:rsidRPr="00403EB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B470E" w:rsidRPr="00403EBE" w14:paraId="09D667BF" w14:textId="77777777" w:rsidTr="00AB470E">
        <w:trPr>
          <w:trHeight w:val="183"/>
        </w:trPr>
        <w:tc>
          <w:tcPr>
            <w:tcW w:w="2802" w:type="dxa"/>
            <w:hideMark/>
          </w:tcPr>
          <w:p w14:paraId="70B0FB93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Sifat Rapat</w:t>
            </w:r>
          </w:p>
        </w:tc>
        <w:tc>
          <w:tcPr>
            <w:tcW w:w="284" w:type="dxa"/>
            <w:hideMark/>
          </w:tcPr>
          <w:p w14:paraId="50B01DBA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0F7154FF" w14:textId="25D3C240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Ter</w:t>
            </w:r>
            <w:proofErr w:type="spellStart"/>
            <w:r w:rsidR="004500BC" w:rsidRPr="00403EBE">
              <w:rPr>
                <w:rFonts w:ascii="Arial" w:hAnsi="Arial" w:cs="Arial"/>
                <w:sz w:val="24"/>
                <w:szCs w:val="24"/>
                <w:lang w:val="en-US"/>
              </w:rPr>
              <w:t>buka</w:t>
            </w:r>
            <w:proofErr w:type="spellEnd"/>
          </w:p>
        </w:tc>
      </w:tr>
      <w:tr w:rsidR="00AB470E" w:rsidRPr="00403EBE" w14:paraId="456A689F" w14:textId="77777777" w:rsidTr="00AB470E">
        <w:tc>
          <w:tcPr>
            <w:tcW w:w="2802" w:type="dxa"/>
            <w:hideMark/>
          </w:tcPr>
          <w:p w14:paraId="0156CB34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Jenis Rapat</w:t>
            </w:r>
          </w:p>
        </w:tc>
        <w:tc>
          <w:tcPr>
            <w:tcW w:w="284" w:type="dxa"/>
            <w:hideMark/>
          </w:tcPr>
          <w:p w14:paraId="79BE41EF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12F468F0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 xml:space="preserve">Rapat </w:t>
            </w:r>
            <w:proofErr w:type="spellStart"/>
            <w:r w:rsidRPr="00403EBE">
              <w:rPr>
                <w:rFonts w:ascii="Arial" w:hAnsi="Arial" w:cs="Arial"/>
                <w:sz w:val="24"/>
                <w:szCs w:val="24"/>
                <w:lang w:val="en-ID"/>
              </w:rPr>
              <w:t>Dengar</w:t>
            </w:r>
            <w:proofErr w:type="spellEnd"/>
            <w:r w:rsidRPr="00403EBE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03EBE">
              <w:rPr>
                <w:rFonts w:ascii="Arial" w:hAnsi="Arial" w:cs="Arial"/>
                <w:sz w:val="24"/>
                <w:szCs w:val="24"/>
                <w:lang w:val="en-ID"/>
              </w:rPr>
              <w:t>Pendapat</w:t>
            </w:r>
            <w:proofErr w:type="spellEnd"/>
          </w:p>
        </w:tc>
      </w:tr>
      <w:tr w:rsidR="00AB470E" w:rsidRPr="00403EBE" w14:paraId="426D960B" w14:textId="77777777" w:rsidTr="00AB470E">
        <w:tc>
          <w:tcPr>
            <w:tcW w:w="2802" w:type="dxa"/>
            <w:hideMark/>
          </w:tcPr>
          <w:p w14:paraId="1E3C86C3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Dengan</w:t>
            </w:r>
          </w:p>
        </w:tc>
        <w:tc>
          <w:tcPr>
            <w:tcW w:w="284" w:type="dxa"/>
            <w:hideMark/>
          </w:tcPr>
          <w:p w14:paraId="130AA901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094" w:type="dxa"/>
            <w:hideMark/>
          </w:tcPr>
          <w:p w14:paraId="1B024DC1" w14:textId="7202D67A" w:rsidR="00AB470E" w:rsidRPr="00403EBE" w:rsidRDefault="004500BC" w:rsidP="0009448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ID"/>
              </w:rPr>
            </w:pPr>
            <w:proofErr w:type="spellStart"/>
            <w:r w:rsidRPr="00403EBE">
              <w:rPr>
                <w:rFonts w:ascii="Arial" w:hAnsi="Arial" w:cs="Arial"/>
                <w:bCs/>
                <w:sz w:val="24"/>
                <w:szCs w:val="24"/>
                <w:lang w:val="en-ID"/>
              </w:rPr>
              <w:t>Kepala</w:t>
            </w:r>
            <w:proofErr w:type="spellEnd"/>
            <w:r w:rsidR="00855253" w:rsidRPr="00403EBE">
              <w:rPr>
                <w:rFonts w:ascii="Arial" w:hAnsi="Arial" w:cs="Arial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="00AB470E" w:rsidRPr="00403EBE">
              <w:rPr>
                <w:rFonts w:ascii="Arial" w:hAnsi="Arial" w:cs="Arial"/>
                <w:bCs/>
                <w:sz w:val="24"/>
                <w:szCs w:val="24"/>
                <w:lang w:val="en-ID"/>
              </w:rPr>
              <w:t>Perpustakaan</w:t>
            </w:r>
            <w:proofErr w:type="spellEnd"/>
            <w:r w:rsidR="00AB470E" w:rsidRPr="00403EBE">
              <w:rPr>
                <w:rFonts w:ascii="Arial" w:hAnsi="Arial" w:cs="Arial"/>
                <w:bCs/>
                <w:sz w:val="24"/>
                <w:szCs w:val="24"/>
                <w:lang w:val="en-ID"/>
              </w:rPr>
              <w:t xml:space="preserve"> Nasional RI</w:t>
            </w:r>
          </w:p>
        </w:tc>
      </w:tr>
      <w:tr w:rsidR="00AB470E" w:rsidRPr="00403EBE" w14:paraId="193613EF" w14:textId="77777777" w:rsidTr="00AB470E">
        <w:tc>
          <w:tcPr>
            <w:tcW w:w="2802" w:type="dxa"/>
            <w:hideMark/>
          </w:tcPr>
          <w:p w14:paraId="0121EEEE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Hari/Tanggal</w:t>
            </w:r>
          </w:p>
        </w:tc>
        <w:tc>
          <w:tcPr>
            <w:tcW w:w="284" w:type="dxa"/>
            <w:hideMark/>
          </w:tcPr>
          <w:p w14:paraId="0DD7C627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29D987A8" w14:textId="76587EF5" w:rsidR="00AB470E" w:rsidRPr="00403EBE" w:rsidRDefault="008929B6" w:rsidP="00094488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03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Kamis</w:t>
            </w:r>
            <w:r w:rsidR="00AB470E" w:rsidRPr="00403EB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16236F" w:rsidRPr="00403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  <w:r w:rsidRPr="00403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107A62" w:rsidRPr="00403EB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16236F" w:rsidRPr="00403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Agustus</w:t>
            </w:r>
            <w:r w:rsidR="00107A62" w:rsidRPr="00403EB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2023</w:t>
            </w:r>
          </w:p>
        </w:tc>
      </w:tr>
      <w:tr w:rsidR="00AB470E" w:rsidRPr="00403EBE" w14:paraId="40523157" w14:textId="77777777" w:rsidTr="00AB470E">
        <w:tc>
          <w:tcPr>
            <w:tcW w:w="2802" w:type="dxa"/>
            <w:hideMark/>
          </w:tcPr>
          <w:p w14:paraId="4AA77620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Pukul</w:t>
            </w:r>
          </w:p>
        </w:tc>
        <w:tc>
          <w:tcPr>
            <w:tcW w:w="284" w:type="dxa"/>
            <w:hideMark/>
          </w:tcPr>
          <w:p w14:paraId="156B97F6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</w:tc>
        <w:tc>
          <w:tcPr>
            <w:tcW w:w="6094" w:type="dxa"/>
            <w:hideMark/>
          </w:tcPr>
          <w:p w14:paraId="5BB16A91" w14:textId="08DEF6D2" w:rsidR="00AB470E" w:rsidRPr="00403EBE" w:rsidRDefault="00107A62" w:rsidP="000944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16236F" w:rsidRPr="00403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="00AB470E" w:rsidRPr="00403EB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6236F" w:rsidRPr="00403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  <w:r w:rsidR="00AB470E" w:rsidRPr="00403EBE">
              <w:rPr>
                <w:rFonts w:ascii="Arial" w:hAnsi="Arial" w:cs="Arial"/>
                <w:bCs/>
                <w:sz w:val="24"/>
                <w:szCs w:val="24"/>
              </w:rPr>
              <w:t>0 WIB – Selesai</w:t>
            </w:r>
          </w:p>
        </w:tc>
      </w:tr>
      <w:tr w:rsidR="00AB470E" w:rsidRPr="00CB7B89" w14:paraId="61D4FA90" w14:textId="77777777" w:rsidTr="00AB470E">
        <w:tc>
          <w:tcPr>
            <w:tcW w:w="2802" w:type="dxa"/>
            <w:hideMark/>
          </w:tcPr>
          <w:p w14:paraId="2C3BA954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  <w:tc>
          <w:tcPr>
            <w:tcW w:w="284" w:type="dxa"/>
            <w:hideMark/>
          </w:tcPr>
          <w:p w14:paraId="07DBC360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14E2F4C6" w14:textId="537E4C3D" w:rsidR="00AB470E" w:rsidRPr="00CB7B89" w:rsidRDefault="004500BC" w:rsidP="0009448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CB7B89">
              <w:rPr>
                <w:rFonts w:ascii="Arial" w:hAnsi="Arial" w:cs="Arial"/>
                <w:sz w:val="24"/>
                <w:szCs w:val="24"/>
                <w:lang w:val="it-IT"/>
              </w:rPr>
              <w:t>Ruang Rapat Komisi X DPR RI</w:t>
            </w:r>
          </w:p>
        </w:tc>
      </w:tr>
      <w:tr w:rsidR="00AB470E" w:rsidRPr="00CB7B89" w14:paraId="0677A911" w14:textId="77777777" w:rsidTr="00AB470E">
        <w:tc>
          <w:tcPr>
            <w:tcW w:w="2802" w:type="dxa"/>
            <w:hideMark/>
          </w:tcPr>
          <w:p w14:paraId="429D4DB7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Pimpinan Rapat</w:t>
            </w:r>
          </w:p>
        </w:tc>
        <w:tc>
          <w:tcPr>
            <w:tcW w:w="284" w:type="dxa"/>
            <w:hideMark/>
          </w:tcPr>
          <w:p w14:paraId="27BB326F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538A94B4" w14:textId="4A2D4BF6" w:rsidR="00AB470E" w:rsidRPr="00CB7B89" w:rsidRDefault="008E702D" w:rsidP="00094488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403EBE">
              <w:rPr>
                <w:rFonts w:ascii="Arial" w:hAnsi="Arial" w:cs="Arial"/>
                <w:b/>
                <w:sz w:val="24"/>
                <w:szCs w:val="24"/>
              </w:rPr>
              <w:t>Dr.</w:t>
            </w:r>
            <w:r w:rsidRPr="00CB7B89">
              <w:rPr>
                <w:rFonts w:ascii="Arial" w:hAnsi="Arial" w:cs="Arial"/>
                <w:b/>
                <w:sz w:val="24"/>
                <w:szCs w:val="24"/>
              </w:rPr>
              <w:t xml:space="preserve"> H. </w:t>
            </w:r>
            <w:r w:rsidRPr="00403EBE">
              <w:rPr>
                <w:rFonts w:ascii="Arial" w:hAnsi="Arial" w:cs="Arial"/>
                <w:b/>
                <w:sz w:val="24"/>
                <w:szCs w:val="24"/>
              </w:rPr>
              <w:t>Abdul Fikri Faqih, MM</w:t>
            </w:r>
            <w:r w:rsidR="00516633" w:rsidRPr="00403EBE">
              <w:rPr>
                <w:rFonts w:ascii="Arial" w:hAnsi="Arial" w:cs="Arial"/>
                <w:b/>
                <w:sz w:val="24"/>
                <w:szCs w:val="24"/>
              </w:rPr>
              <w:t>/Wakil Ketua Komisi X DPR RI</w:t>
            </w:r>
          </w:p>
        </w:tc>
      </w:tr>
      <w:tr w:rsidR="00AB470E" w:rsidRPr="00403EBE" w14:paraId="3C37BCB0" w14:textId="77777777" w:rsidTr="00AB470E">
        <w:tc>
          <w:tcPr>
            <w:tcW w:w="2802" w:type="dxa"/>
            <w:hideMark/>
          </w:tcPr>
          <w:p w14:paraId="379DA554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Sekretaris Rapat</w:t>
            </w:r>
          </w:p>
        </w:tc>
        <w:tc>
          <w:tcPr>
            <w:tcW w:w="284" w:type="dxa"/>
            <w:hideMark/>
          </w:tcPr>
          <w:p w14:paraId="35DC4B2D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5F3CD802" w14:textId="77777777" w:rsidR="00AB470E" w:rsidRPr="00403EBE" w:rsidRDefault="00AB470E" w:rsidP="00094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 xml:space="preserve">Dadang Prayitna, S.IP, M.H./Kabagset. Komisi X DPR </w:t>
            </w:r>
          </w:p>
        </w:tc>
      </w:tr>
      <w:tr w:rsidR="00AB470E" w:rsidRPr="00403EBE" w14:paraId="3D750D60" w14:textId="77777777" w:rsidTr="00AB470E">
        <w:tc>
          <w:tcPr>
            <w:tcW w:w="2802" w:type="dxa"/>
            <w:hideMark/>
          </w:tcPr>
          <w:p w14:paraId="414E7E5C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Acara</w:t>
            </w:r>
          </w:p>
        </w:tc>
        <w:tc>
          <w:tcPr>
            <w:tcW w:w="284" w:type="dxa"/>
            <w:hideMark/>
          </w:tcPr>
          <w:p w14:paraId="7B5261C4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709C332E" w14:textId="77777777" w:rsidR="008929B6" w:rsidRPr="00403EBE" w:rsidRDefault="008929B6" w:rsidP="00094488">
            <w:pPr>
              <w:numPr>
                <w:ilvl w:val="0"/>
                <w:numId w:val="25"/>
              </w:numPr>
              <w:ind w:left="360"/>
              <w:contextualSpacing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</w:rPr>
              <w:t>Membahas RKA-K/L Tahun Anggaran 2024.</w:t>
            </w:r>
          </w:p>
          <w:p w14:paraId="45BB4C90" w14:textId="7E314235" w:rsidR="00AB470E" w:rsidRPr="00403EBE" w:rsidRDefault="008929B6" w:rsidP="00094488">
            <w:pPr>
              <w:numPr>
                <w:ilvl w:val="0"/>
                <w:numId w:val="25"/>
              </w:numPr>
              <w:ind w:left="360"/>
              <w:contextualSpacing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</w:rPr>
              <w:t>Membahas usulan program-program yang akan didanai oleh DAK berdasarkan kriteria teknis dari Komisi.</w:t>
            </w:r>
          </w:p>
        </w:tc>
      </w:tr>
      <w:tr w:rsidR="00AB470E" w:rsidRPr="00CB7B89" w14:paraId="015B7669" w14:textId="77777777" w:rsidTr="00AB470E">
        <w:tc>
          <w:tcPr>
            <w:tcW w:w="2802" w:type="dxa"/>
            <w:hideMark/>
          </w:tcPr>
          <w:p w14:paraId="4E8EE647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Hadir Komisi X DPR RI</w:t>
            </w:r>
          </w:p>
        </w:tc>
        <w:tc>
          <w:tcPr>
            <w:tcW w:w="284" w:type="dxa"/>
            <w:hideMark/>
          </w:tcPr>
          <w:p w14:paraId="5B2519CB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395B5F15" w14:textId="0673A785" w:rsidR="00AB470E" w:rsidRPr="00403EBE" w:rsidRDefault="001E4567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CB7B89">
              <w:rPr>
                <w:rFonts w:ascii="Arial" w:hAnsi="Arial" w:cs="Arial"/>
                <w:sz w:val="24"/>
                <w:szCs w:val="24"/>
                <w:lang w:val="it-IT"/>
              </w:rPr>
              <w:t>31</w:t>
            </w:r>
            <w:r w:rsidR="00C3662C" w:rsidRPr="00CB7B8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F7312A" w:rsidRPr="00CB7B89">
              <w:rPr>
                <w:rFonts w:ascii="Arial" w:hAnsi="Arial" w:cs="Arial"/>
                <w:sz w:val="24"/>
                <w:szCs w:val="24"/>
                <w:lang w:val="it-IT"/>
              </w:rPr>
              <w:t>d</w:t>
            </w:r>
            <w:r w:rsidR="00AB470E" w:rsidRPr="00403EBE">
              <w:rPr>
                <w:rFonts w:ascii="Arial" w:hAnsi="Arial" w:cs="Arial"/>
                <w:sz w:val="24"/>
                <w:szCs w:val="24"/>
              </w:rPr>
              <w:t>ari 5</w:t>
            </w:r>
            <w:r w:rsidR="004F63EC" w:rsidRPr="00CB7B89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 w:rsidR="00AB470E" w:rsidRPr="00403EBE">
              <w:rPr>
                <w:rFonts w:ascii="Arial" w:hAnsi="Arial" w:cs="Arial"/>
                <w:sz w:val="24"/>
                <w:szCs w:val="24"/>
              </w:rPr>
              <w:t xml:space="preserve"> Anggota Komisi X DPR RI.</w:t>
            </w:r>
          </w:p>
        </w:tc>
      </w:tr>
      <w:tr w:rsidR="00AB470E" w:rsidRPr="00CB7B89" w14:paraId="0F5DB877" w14:textId="77777777" w:rsidTr="00AB470E">
        <w:tc>
          <w:tcPr>
            <w:tcW w:w="2802" w:type="dxa"/>
            <w:hideMark/>
          </w:tcPr>
          <w:p w14:paraId="2CDA3C17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Hadir Pemerintah</w:t>
            </w:r>
            <w:r w:rsidR="00E975EC" w:rsidRPr="00403EB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4" w:type="dxa"/>
            <w:hideMark/>
          </w:tcPr>
          <w:p w14:paraId="4B3FFCB2" w14:textId="77777777" w:rsidR="00AB470E" w:rsidRPr="00403EBE" w:rsidRDefault="00AB470E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1E8D6493" w14:textId="3AE4EAE5" w:rsidR="00940D98" w:rsidRPr="00403EBE" w:rsidRDefault="00940D98" w:rsidP="00094488">
            <w:pPr>
              <w:rPr>
                <w:rFonts w:ascii="Arial" w:hAnsi="Arial" w:cs="Arial"/>
                <w:sz w:val="24"/>
                <w:szCs w:val="24"/>
              </w:rPr>
            </w:pPr>
            <w:r w:rsidRPr="00403EBE">
              <w:rPr>
                <w:rFonts w:ascii="Arial" w:hAnsi="Arial" w:cs="Arial"/>
                <w:b/>
                <w:bCs/>
                <w:sz w:val="24"/>
                <w:szCs w:val="24"/>
              </w:rPr>
              <w:t>Muhammad Syarif Bando</w:t>
            </w:r>
            <w:r w:rsidR="003C4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03EBE">
              <w:rPr>
                <w:rFonts w:ascii="Arial" w:hAnsi="Arial" w:cs="Arial"/>
                <w:sz w:val="24"/>
                <w:szCs w:val="24"/>
              </w:rPr>
              <w:t>(Kepala Perpusnas RI)</w:t>
            </w:r>
            <w:r w:rsidR="0016236F" w:rsidRPr="00CB7B89">
              <w:rPr>
                <w:rFonts w:ascii="Arial" w:hAnsi="Arial" w:cs="Arial"/>
                <w:sz w:val="24"/>
                <w:szCs w:val="24"/>
              </w:rPr>
              <w:t xml:space="preserve"> beserta jajarannya</w:t>
            </w:r>
          </w:p>
          <w:p w14:paraId="25A60A95" w14:textId="522BB365" w:rsidR="00940D98" w:rsidRPr="00403EBE" w:rsidRDefault="00940D98" w:rsidP="000944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E7A48" w14:textId="3475E463" w:rsidR="00B20712" w:rsidRPr="00403EBE" w:rsidRDefault="00B20712" w:rsidP="00094488">
            <w:p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AA8B12" w14:textId="77777777" w:rsidR="00B20712" w:rsidRPr="00403EBE" w:rsidRDefault="00B20712" w:rsidP="00094488">
            <w:p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F19E472" w14:textId="77777777" w:rsidR="00AB470E" w:rsidRPr="00403EBE" w:rsidRDefault="00AB470E" w:rsidP="00094488">
            <w:p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197A78E9" w14:textId="77777777" w:rsidR="00AB470E" w:rsidRPr="00403EBE" w:rsidRDefault="00AB470E" w:rsidP="00094488">
      <w:pPr>
        <w:keepNext/>
        <w:numPr>
          <w:ilvl w:val="0"/>
          <w:numId w:val="3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403EBE">
        <w:rPr>
          <w:rFonts w:ascii="Arial" w:eastAsia="Times New Roman" w:hAnsi="Arial" w:cs="Arial"/>
          <w:b/>
          <w:sz w:val="24"/>
          <w:szCs w:val="24"/>
        </w:rPr>
        <w:t>PENDAHULUAN</w:t>
      </w:r>
    </w:p>
    <w:p w14:paraId="0A7D47A8" w14:textId="72F1D84F" w:rsidR="00AB470E" w:rsidRPr="00403EBE" w:rsidRDefault="00AB470E" w:rsidP="00094488">
      <w:pPr>
        <w:keepNext/>
        <w:spacing w:after="0" w:line="240" w:lineRule="auto"/>
        <w:ind w:left="425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403EBE">
        <w:rPr>
          <w:rFonts w:ascii="Arial" w:eastAsia="Times New Roman" w:hAnsi="Arial" w:cs="Arial"/>
          <w:sz w:val="24"/>
          <w:szCs w:val="24"/>
        </w:rPr>
        <w:t xml:space="preserve">Rapat </w:t>
      </w:r>
      <w:r w:rsidR="00236375" w:rsidRPr="00403EBE">
        <w:rPr>
          <w:rFonts w:ascii="Arial" w:eastAsia="Times New Roman" w:hAnsi="Arial" w:cs="Arial"/>
          <w:sz w:val="24"/>
          <w:szCs w:val="24"/>
          <w:lang w:val="id-ID"/>
        </w:rPr>
        <w:t>Dengar Pendapat</w:t>
      </w:r>
      <w:r w:rsidRPr="00403EBE">
        <w:rPr>
          <w:rFonts w:ascii="Arial" w:eastAsia="Times New Roman" w:hAnsi="Arial" w:cs="Arial"/>
          <w:sz w:val="24"/>
          <w:szCs w:val="24"/>
          <w:lang w:val="id-ID"/>
        </w:rPr>
        <w:t xml:space="preserve"> Komisi X DPR RI dibuka </w:t>
      </w:r>
      <w:r w:rsidRPr="00403EBE">
        <w:rPr>
          <w:rFonts w:ascii="Arial" w:eastAsia="Times New Roman" w:hAnsi="Arial" w:cs="Arial"/>
          <w:sz w:val="24"/>
          <w:szCs w:val="24"/>
        </w:rPr>
        <w:t xml:space="preserve">pada </w:t>
      </w:r>
      <w:r w:rsidRPr="00403EBE">
        <w:rPr>
          <w:rFonts w:ascii="Arial" w:eastAsia="Times New Roman" w:hAnsi="Arial" w:cs="Arial"/>
          <w:sz w:val="24"/>
          <w:szCs w:val="24"/>
          <w:lang w:val="id-ID"/>
        </w:rPr>
        <w:t>pukul</w:t>
      </w:r>
      <w:r w:rsidRPr="00403EBE">
        <w:rPr>
          <w:rFonts w:ascii="Arial" w:eastAsia="Times New Roman" w:hAnsi="Arial" w:cs="Arial"/>
          <w:sz w:val="24"/>
          <w:szCs w:val="24"/>
        </w:rPr>
        <w:t xml:space="preserve"> </w:t>
      </w:r>
      <w:r w:rsidR="00403EBE" w:rsidRPr="00403EBE">
        <w:rPr>
          <w:rFonts w:ascii="Arial" w:eastAsia="Times New Roman" w:hAnsi="Arial" w:cs="Arial"/>
          <w:sz w:val="24"/>
          <w:szCs w:val="24"/>
        </w:rPr>
        <w:t>16.25</w:t>
      </w:r>
      <w:r w:rsidR="001B416E" w:rsidRPr="00403EBE">
        <w:rPr>
          <w:rFonts w:ascii="Arial" w:eastAsia="Times New Roman" w:hAnsi="Arial" w:cs="Arial"/>
          <w:sz w:val="24"/>
          <w:szCs w:val="24"/>
        </w:rPr>
        <w:t xml:space="preserve"> </w:t>
      </w:r>
      <w:r w:rsidR="00236375" w:rsidRPr="00403EBE">
        <w:rPr>
          <w:rFonts w:ascii="Arial" w:eastAsia="Times New Roman" w:hAnsi="Arial" w:cs="Arial"/>
          <w:sz w:val="24"/>
          <w:szCs w:val="24"/>
          <w:lang w:val="id-ID"/>
        </w:rPr>
        <w:t xml:space="preserve">WIB oleh </w:t>
      </w:r>
      <w:r w:rsidR="0016236F" w:rsidRPr="00403EBE">
        <w:rPr>
          <w:rFonts w:ascii="Arial" w:hAnsi="Arial" w:cs="Arial"/>
          <w:b/>
          <w:sz w:val="24"/>
          <w:szCs w:val="24"/>
        </w:rPr>
        <w:t xml:space="preserve">Dr. H. Abdul Fikri Faqih, MM/Wakil </w:t>
      </w:r>
      <w:proofErr w:type="spellStart"/>
      <w:r w:rsidR="0016236F" w:rsidRPr="00403EBE">
        <w:rPr>
          <w:rFonts w:ascii="Arial" w:hAnsi="Arial" w:cs="Arial"/>
          <w:b/>
          <w:sz w:val="24"/>
          <w:szCs w:val="24"/>
        </w:rPr>
        <w:t>Ketua</w:t>
      </w:r>
      <w:proofErr w:type="spellEnd"/>
      <w:r w:rsidR="0016236F" w:rsidRPr="00403E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6236F" w:rsidRPr="00403EBE">
        <w:rPr>
          <w:rFonts w:ascii="Arial" w:hAnsi="Arial" w:cs="Arial"/>
          <w:b/>
          <w:sz w:val="24"/>
          <w:szCs w:val="24"/>
        </w:rPr>
        <w:t>Komisi</w:t>
      </w:r>
      <w:proofErr w:type="spellEnd"/>
      <w:r w:rsidR="0016236F" w:rsidRPr="00403EBE">
        <w:rPr>
          <w:rFonts w:ascii="Arial" w:hAnsi="Arial" w:cs="Arial"/>
          <w:b/>
          <w:sz w:val="24"/>
          <w:szCs w:val="24"/>
        </w:rPr>
        <w:t xml:space="preserve"> X DPR RI</w:t>
      </w:r>
      <w:r w:rsidRPr="00403EBE">
        <w:rPr>
          <w:rFonts w:ascii="Arial" w:eastAsia="Times New Roman" w:hAnsi="Arial" w:cs="Arial"/>
          <w:sz w:val="24"/>
          <w:szCs w:val="24"/>
        </w:rPr>
        <w:t>,</w:t>
      </w:r>
      <w:r w:rsidRPr="00403EBE">
        <w:rPr>
          <w:rFonts w:ascii="Arial" w:eastAsia="Times New Roman" w:hAnsi="Arial" w:cs="Arial"/>
          <w:sz w:val="24"/>
          <w:szCs w:val="24"/>
          <w:lang w:val="id-ID"/>
        </w:rPr>
        <w:t xml:space="preserve"> setelah kuorum tercapai sebagaimana ditentukan dalam pasal</w:t>
      </w:r>
      <w:r w:rsidRPr="00403EBE">
        <w:rPr>
          <w:rFonts w:ascii="Arial" w:eastAsia="Times New Roman" w:hAnsi="Arial" w:cs="Arial"/>
          <w:sz w:val="24"/>
          <w:szCs w:val="24"/>
        </w:rPr>
        <w:t xml:space="preserve"> </w:t>
      </w:r>
      <w:r w:rsidRPr="00403EBE">
        <w:rPr>
          <w:rFonts w:ascii="Arial" w:eastAsia="Times New Roman" w:hAnsi="Arial" w:cs="Arial"/>
          <w:sz w:val="24"/>
          <w:szCs w:val="24"/>
          <w:lang w:val="id-ID"/>
        </w:rPr>
        <w:t>2</w:t>
      </w:r>
      <w:r w:rsidRPr="00403EBE">
        <w:rPr>
          <w:rFonts w:ascii="Arial" w:eastAsia="Times New Roman" w:hAnsi="Arial" w:cs="Arial"/>
          <w:sz w:val="24"/>
          <w:szCs w:val="24"/>
        </w:rPr>
        <w:t>8</w:t>
      </w:r>
      <w:r w:rsidR="004C3069" w:rsidRPr="00403EBE">
        <w:rPr>
          <w:rFonts w:ascii="Arial" w:eastAsia="Times New Roman" w:hAnsi="Arial" w:cs="Arial"/>
          <w:sz w:val="24"/>
          <w:szCs w:val="24"/>
          <w:lang w:val="id-ID"/>
        </w:rPr>
        <w:t xml:space="preserve">1 ayat (1) </w:t>
      </w:r>
      <w:r w:rsidRPr="00403EBE">
        <w:rPr>
          <w:rFonts w:ascii="Arial" w:eastAsia="Times New Roman" w:hAnsi="Arial" w:cs="Arial"/>
          <w:sz w:val="24"/>
          <w:szCs w:val="24"/>
          <w:lang w:val="id-ID"/>
        </w:rPr>
        <w:t xml:space="preserve">Peraturan DPR RI tentang Tata Tertib, rapat dinyatakan terbuka untuk umum.  </w:t>
      </w:r>
    </w:p>
    <w:p w14:paraId="0332B6AD" w14:textId="77777777" w:rsidR="00AB470E" w:rsidRPr="00403EBE" w:rsidRDefault="00AB470E" w:rsidP="00094488">
      <w:pPr>
        <w:keepNext/>
        <w:spacing w:after="0" w:line="240" w:lineRule="auto"/>
        <w:ind w:left="425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14:paraId="32AB72CB" w14:textId="1CCA00CB" w:rsidR="00800097" w:rsidRPr="00403EBE" w:rsidRDefault="00800097" w:rsidP="00094488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sz w:val="24"/>
          <w:szCs w:val="24"/>
        </w:rPr>
      </w:pPr>
      <w:r w:rsidRPr="00403EBE">
        <w:rPr>
          <w:rFonts w:ascii="Arial" w:hAnsi="Arial" w:cs="Arial"/>
          <w:b w:val="0"/>
          <w:sz w:val="24"/>
          <w:szCs w:val="24"/>
        </w:rPr>
        <w:t xml:space="preserve">Rapat diawali dengan </w:t>
      </w:r>
      <w:r w:rsidRPr="00CB7B89">
        <w:rPr>
          <w:rFonts w:ascii="Arial" w:hAnsi="Arial" w:cs="Arial"/>
          <w:b w:val="0"/>
          <w:sz w:val="24"/>
          <w:szCs w:val="24"/>
          <w:lang w:val="it-IT"/>
        </w:rPr>
        <w:t xml:space="preserve">pengantar </w:t>
      </w:r>
      <w:r w:rsidRPr="00403EBE">
        <w:rPr>
          <w:rFonts w:ascii="Arial" w:hAnsi="Arial" w:cs="Arial"/>
          <w:b w:val="0"/>
          <w:sz w:val="24"/>
          <w:szCs w:val="24"/>
        </w:rPr>
        <w:t>Ketua Rapat</w:t>
      </w:r>
      <w:r w:rsidRPr="00CB7B89">
        <w:rPr>
          <w:rFonts w:ascii="Arial" w:hAnsi="Arial" w:cs="Arial"/>
          <w:b w:val="0"/>
          <w:sz w:val="24"/>
          <w:szCs w:val="24"/>
          <w:lang w:val="it-IT"/>
        </w:rPr>
        <w:t xml:space="preserve">, </w:t>
      </w:r>
      <w:r w:rsidRPr="00403EBE">
        <w:rPr>
          <w:rFonts w:ascii="Arial" w:hAnsi="Arial" w:cs="Arial"/>
          <w:b w:val="0"/>
          <w:sz w:val="24"/>
          <w:szCs w:val="24"/>
        </w:rPr>
        <w:t xml:space="preserve">dilanjutkan pemaparan dari </w:t>
      </w:r>
      <w:bookmarkStart w:id="1" w:name="_Hlk137116195"/>
      <w:r w:rsidR="004500BC" w:rsidRPr="00CB7B89">
        <w:rPr>
          <w:rFonts w:ascii="Arial" w:hAnsi="Arial" w:cs="Arial"/>
          <w:b w:val="0"/>
          <w:sz w:val="24"/>
          <w:szCs w:val="24"/>
          <w:lang w:val="it-IT"/>
        </w:rPr>
        <w:t xml:space="preserve">Kepala </w:t>
      </w:r>
      <w:r w:rsidR="00D07CCD" w:rsidRPr="00CB7B89">
        <w:rPr>
          <w:rFonts w:ascii="Arial" w:hAnsi="Arial" w:cs="Arial"/>
          <w:b w:val="0"/>
          <w:bCs w:val="0"/>
          <w:sz w:val="24"/>
          <w:szCs w:val="24"/>
          <w:lang w:val="it-IT"/>
        </w:rPr>
        <w:t>Perpusnas RI</w:t>
      </w:r>
      <w:r w:rsidR="004F63EC" w:rsidRPr="00CB7B89">
        <w:rPr>
          <w:rFonts w:ascii="Arial" w:hAnsi="Arial" w:cs="Arial"/>
          <w:b w:val="0"/>
          <w:sz w:val="24"/>
          <w:szCs w:val="24"/>
          <w:lang w:val="it-IT"/>
        </w:rPr>
        <w:t xml:space="preserve"> </w:t>
      </w:r>
      <w:bookmarkEnd w:id="1"/>
      <w:r w:rsidRPr="00CB7B89">
        <w:rPr>
          <w:rFonts w:ascii="Arial" w:hAnsi="Arial" w:cs="Arial"/>
          <w:b w:val="0"/>
          <w:sz w:val="24"/>
          <w:szCs w:val="24"/>
          <w:lang w:val="it-IT"/>
        </w:rPr>
        <w:t>serta menampung pertanyaan, saran dari anggota Komisi X DPR RI.</w:t>
      </w:r>
    </w:p>
    <w:p w14:paraId="7035D1A7" w14:textId="77777777" w:rsidR="00AB470E" w:rsidRPr="00403EBE" w:rsidRDefault="00AB470E" w:rsidP="000944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d-ID"/>
        </w:rPr>
      </w:pPr>
    </w:p>
    <w:p w14:paraId="5BB8EA5A" w14:textId="77777777" w:rsidR="00AB470E" w:rsidRPr="00403EBE" w:rsidRDefault="00AB470E" w:rsidP="00094488">
      <w:pPr>
        <w:keepNext/>
        <w:numPr>
          <w:ilvl w:val="0"/>
          <w:numId w:val="3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val="id-ID"/>
        </w:rPr>
      </w:pPr>
      <w:r w:rsidRPr="00403EBE">
        <w:rPr>
          <w:rFonts w:ascii="Arial" w:eastAsia="Times New Roman" w:hAnsi="Arial" w:cs="Arial"/>
          <w:b/>
          <w:bCs/>
          <w:sz w:val="24"/>
          <w:szCs w:val="24"/>
          <w:lang w:val="id-ID"/>
        </w:rPr>
        <w:t>KESIMPULAN/KEPUTUSAN</w:t>
      </w:r>
    </w:p>
    <w:p w14:paraId="5FA52415" w14:textId="53EE2E96" w:rsidR="0022448F" w:rsidRPr="00CB7B89" w:rsidRDefault="008929B6" w:rsidP="00094488">
      <w:pPr>
        <w:pStyle w:val="ListParagraph"/>
        <w:numPr>
          <w:ilvl w:val="0"/>
          <w:numId w:val="27"/>
        </w:numPr>
        <w:spacing w:after="0" w:line="240" w:lineRule="auto"/>
        <w:ind w:left="709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r w:rsidRPr="00CB7B89">
        <w:rPr>
          <w:rFonts w:ascii="Arial" w:hAnsi="Arial" w:cs="Arial"/>
          <w:sz w:val="24"/>
          <w:szCs w:val="24"/>
          <w:lang w:val="id-ID"/>
        </w:rPr>
        <w:t>Perpusnas RI menyampaikan</w:t>
      </w:r>
      <w:r w:rsidR="00B97BB6" w:rsidRPr="00CB7B89">
        <w:rPr>
          <w:rFonts w:ascii="Arial" w:hAnsi="Arial" w:cs="Arial"/>
          <w:sz w:val="24"/>
          <w:szCs w:val="24"/>
          <w:lang w:val="id-ID"/>
        </w:rPr>
        <w:t xml:space="preserve"> bahwa berdasarkan </w:t>
      </w:r>
      <w:r w:rsidR="00C3662C" w:rsidRPr="00CB7B89">
        <w:rPr>
          <w:rFonts w:ascii="Arial" w:hAnsi="Arial" w:cs="Arial"/>
          <w:sz w:val="24"/>
          <w:szCs w:val="24"/>
          <w:lang w:val="id-ID"/>
        </w:rPr>
        <w:t xml:space="preserve">Nota Keuangan </w:t>
      </w:r>
      <w:r w:rsidRPr="00CB7B89">
        <w:rPr>
          <w:rFonts w:ascii="Arial" w:hAnsi="Arial" w:cs="Arial"/>
          <w:sz w:val="24"/>
          <w:szCs w:val="24"/>
          <w:lang w:val="id-ID"/>
        </w:rPr>
        <w:t>RAPBN T</w:t>
      </w:r>
      <w:r w:rsidR="00B97BB6" w:rsidRPr="00CB7B89">
        <w:rPr>
          <w:rFonts w:ascii="Arial" w:hAnsi="Arial" w:cs="Arial"/>
          <w:sz w:val="24"/>
          <w:szCs w:val="24"/>
          <w:lang w:val="id-ID"/>
        </w:rPr>
        <w:t xml:space="preserve">ahun </w:t>
      </w:r>
      <w:r w:rsidRPr="00CB7B89">
        <w:rPr>
          <w:rFonts w:ascii="Arial" w:hAnsi="Arial" w:cs="Arial"/>
          <w:sz w:val="24"/>
          <w:szCs w:val="24"/>
          <w:lang w:val="id-ID"/>
        </w:rPr>
        <w:t>A</w:t>
      </w:r>
      <w:r w:rsidR="00B97BB6" w:rsidRPr="00CB7B89">
        <w:rPr>
          <w:rFonts w:ascii="Arial" w:hAnsi="Arial" w:cs="Arial"/>
          <w:sz w:val="24"/>
          <w:szCs w:val="24"/>
          <w:lang w:val="id-ID"/>
        </w:rPr>
        <w:t>nggaran</w:t>
      </w:r>
      <w:r w:rsidRPr="00CB7B89">
        <w:rPr>
          <w:rFonts w:ascii="Arial" w:hAnsi="Arial" w:cs="Arial"/>
          <w:sz w:val="24"/>
          <w:szCs w:val="24"/>
          <w:lang w:val="id-ID"/>
        </w:rPr>
        <w:t xml:space="preserve"> 2024</w:t>
      </w:r>
      <w:r w:rsidR="00B97BB6" w:rsidRPr="00CB7B89">
        <w:rPr>
          <w:rFonts w:ascii="Arial" w:hAnsi="Arial" w:cs="Arial"/>
          <w:sz w:val="24"/>
          <w:szCs w:val="24"/>
          <w:lang w:val="id-ID"/>
        </w:rPr>
        <w:t xml:space="preserve">, pagu anggaran Perpusnas RI </w:t>
      </w:r>
      <w:r w:rsidRPr="00CB7B89">
        <w:rPr>
          <w:rFonts w:ascii="Arial" w:hAnsi="Arial" w:cs="Arial"/>
          <w:sz w:val="24"/>
          <w:szCs w:val="24"/>
          <w:lang w:val="id-ID"/>
        </w:rPr>
        <w:t>sebesar</w:t>
      </w:r>
      <w:r w:rsidR="0022448F" w:rsidRPr="00CB7B89">
        <w:rPr>
          <w:rFonts w:ascii="Arial" w:hAnsi="Arial" w:cs="Arial"/>
          <w:b/>
          <w:bCs/>
          <w:sz w:val="24"/>
          <w:szCs w:val="24"/>
          <w:lang w:val="id-ID"/>
        </w:rPr>
        <w:t xml:space="preserve"> </w:t>
      </w:r>
      <w:r w:rsidR="0022448F" w:rsidRPr="00CB7B89">
        <w:rPr>
          <w:rFonts w:ascii="Arial" w:eastAsia="MS Mincho" w:hAnsi="Arial" w:cs="Arial"/>
          <w:b/>
          <w:sz w:val="24"/>
          <w:szCs w:val="24"/>
          <w:lang w:val="id-ID"/>
        </w:rPr>
        <w:t>Rp</w:t>
      </w:r>
      <w:r w:rsidR="0022448F" w:rsidRPr="00CB7B89">
        <w:rPr>
          <w:rFonts w:ascii="Arial" w:eastAsia="Times New Roman" w:hAnsi="Arial" w:cs="Arial"/>
          <w:b/>
          <w:kern w:val="24"/>
          <w:sz w:val="24"/>
          <w:szCs w:val="24"/>
          <w:lang w:val="id-ID"/>
        </w:rPr>
        <w:t xml:space="preserve">721.194.774.000,00 </w:t>
      </w:r>
      <w:r w:rsidR="0022448F" w:rsidRPr="00CB7B89">
        <w:rPr>
          <w:rFonts w:ascii="Arial" w:eastAsia="Times New Roman" w:hAnsi="Arial" w:cs="Arial"/>
          <w:bCs/>
          <w:i/>
          <w:iCs/>
          <w:kern w:val="24"/>
          <w:sz w:val="24"/>
          <w:szCs w:val="24"/>
          <w:lang w:val="id-ID"/>
        </w:rPr>
        <w:t xml:space="preserve">(Tujuh ratus dua puluh satu miliar seratus sembilan puluh empat juta tujuh ratus tujuh puluh empat ribu </w:t>
      </w:r>
      <w:r w:rsidR="0022448F" w:rsidRPr="00CB7B89">
        <w:rPr>
          <w:rFonts w:ascii="Arial" w:eastAsia="Times New Roman" w:hAnsi="Arial" w:cs="Arial"/>
          <w:i/>
          <w:iCs/>
          <w:kern w:val="24"/>
          <w:sz w:val="24"/>
          <w:szCs w:val="24"/>
          <w:lang w:val="id-ID"/>
        </w:rPr>
        <w:t>rupiah</w:t>
      </w:r>
      <w:r w:rsidR="0022448F" w:rsidRPr="00CB7B89">
        <w:rPr>
          <w:rFonts w:ascii="Arial" w:eastAsia="Times New Roman" w:hAnsi="Arial" w:cs="Arial"/>
          <w:kern w:val="24"/>
          <w:sz w:val="24"/>
          <w:szCs w:val="24"/>
          <w:lang w:val="id-ID"/>
        </w:rPr>
        <w:t>)</w:t>
      </w:r>
      <w:r w:rsidR="0022448F" w:rsidRPr="00CB7B89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id-ID"/>
        </w:rPr>
        <w:t xml:space="preserve">, </w:t>
      </w:r>
      <w:r w:rsidR="0022448F" w:rsidRPr="00CB7B89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id-ID"/>
        </w:rPr>
        <w:t>dengan rincian sebagai berikut:</w:t>
      </w:r>
    </w:p>
    <w:p w14:paraId="5D66109F" w14:textId="77777777" w:rsidR="0022448F" w:rsidRPr="00CB7B89" w:rsidRDefault="0022448F" w:rsidP="00094488">
      <w:pPr>
        <w:spacing w:after="0" w:line="240" w:lineRule="auto"/>
        <w:ind w:left="1134"/>
        <w:jc w:val="both"/>
        <w:rPr>
          <w:rFonts w:ascii="Arial" w:eastAsia="MS Mincho" w:hAnsi="Arial" w:cs="Arial"/>
          <w:strike/>
          <w:noProof/>
          <w:sz w:val="24"/>
          <w:szCs w:val="24"/>
          <w:lang w:val="id-ID"/>
        </w:rPr>
      </w:pPr>
    </w:p>
    <w:p w14:paraId="076DB640" w14:textId="35F192E5" w:rsidR="0022448F" w:rsidRPr="00403EBE" w:rsidRDefault="00094488" w:rsidP="00094488">
      <w:pPr>
        <w:spacing w:after="0" w:line="240" w:lineRule="auto"/>
        <w:ind w:left="709"/>
        <w:contextualSpacing/>
        <w:jc w:val="both"/>
        <w:rPr>
          <w:rFonts w:ascii="Arial" w:eastAsia="MS Mincho" w:hAnsi="Arial" w:cs="Arial"/>
          <w:sz w:val="24"/>
          <w:szCs w:val="24"/>
          <w:u w:val="single"/>
          <w:lang w:val="en-ID"/>
        </w:rPr>
      </w:pPr>
      <w:r w:rsidRPr="00403EBE">
        <w:rPr>
          <w:rFonts w:ascii="Arial" w:eastAsia="MS Mincho" w:hAnsi="Arial" w:cs="Arial"/>
          <w:sz w:val="24"/>
          <w:szCs w:val="24"/>
          <w:lang w:val="en-ID"/>
        </w:rPr>
        <w:lastRenderedPageBreak/>
        <w:t xml:space="preserve">Per Unit </w:t>
      </w:r>
      <w:proofErr w:type="spellStart"/>
      <w:r w:rsidRPr="00403EBE">
        <w:rPr>
          <w:rFonts w:ascii="Arial" w:eastAsia="MS Mincho" w:hAnsi="Arial" w:cs="Arial"/>
          <w:sz w:val="24"/>
          <w:szCs w:val="24"/>
          <w:lang w:val="en-ID"/>
        </w:rPr>
        <w:t>Kerja</w:t>
      </w:r>
      <w:proofErr w:type="spellEnd"/>
      <w:r w:rsidRPr="00403EBE">
        <w:rPr>
          <w:rFonts w:ascii="Arial" w:eastAsia="MS Mincho" w:hAnsi="Arial" w:cs="Arial"/>
          <w:sz w:val="24"/>
          <w:szCs w:val="24"/>
          <w:lang w:val="en-ID"/>
        </w:rPr>
        <w:tab/>
      </w:r>
      <w:r w:rsidRPr="00403EBE">
        <w:rPr>
          <w:rFonts w:ascii="Arial" w:eastAsia="MS Mincho" w:hAnsi="Arial" w:cs="Arial"/>
          <w:sz w:val="24"/>
          <w:szCs w:val="24"/>
          <w:lang w:val="en-ID"/>
        </w:rPr>
        <w:tab/>
      </w:r>
      <w:r w:rsidRPr="00403EBE">
        <w:rPr>
          <w:rFonts w:ascii="Arial" w:eastAsia="MS Mincho" w:hAnsi="Arial" w:cs="Arial"/>
          <w:sz w:val="24"/>
          <w:szCs w:val="24"/>
          <w:lang w:val="en-ID"/>
        </w:rPr>
        <w:tab/>
      </w:r>
      <w:r w:rsidRPr="00403EBE">
        <w:rPr>
          <w:rFonts w:ascii="Arial" w:eastAsia="MS Mincho" w:hAnsi="Arial" w:cs="Arial"/>
          <w:sz w:val="24"/>
          <w:szCs w:val="24"/>
          <w:lang w:val="en-ID"/>
        </w:rPr>
        <w:tab/>
      </w:r>
      <w:r w:rsidRPr="00403EBE">
        <w:rPr>
          <w:rFonts w:ascii="Arial" w:eastAsia="MS Mincho" w:hAnsi="Arial" w:cs="Arial"/>
          <w:sz w:val="24"/>
          <w:szCs w:val="24"/>
          <w:lang w:val="en-ID"/>
        </w:rPr>
        <w:tab/>
      </w:r>
      <w:r w:rsidRPr="00403EBE">
        <w:rPr>
          <w:rFonts w:ascii="Arial" w:eastAsia="MS Mincho" w:hAnsi="Arial" w:cs="Arial"/>
          <w:sz w:val="24"/>
          <w:szCs w:val="24"/>
          <w:lang w:val="en-ID"/>
        </w:rPr>
        <w:tab/>
      </w:r>
      <w:r w:rsidRPr="00403EBE">
        <w:rPr>
          <w:rFonts w:ascii="Arial" w:eastAsia="MS Mincho" w:hAnsi="Arial" w:cs="Arial"/>
          <w:sz w:val="24"/>
          <w:szCs w:val="24"/>
          <w:lang w:val="en-ID"/>
        </w:rPr>
        <w:tab/>
      </w:r>
      <w:r w:rsidR="00B97BB6" w:rsidRPr="00403EBE">
        <w:rPr>
          <w:rFonts w:ascii="Arial" w:eastAsia="MS Mincho" w:hAnsi="Arial" w:cs="Arial"/>
          <w:sz w:val="24"/>
          <w:szCs w:val="24"/>
          <w:lang w:val="en-ID"/>
        </w:rPr>
        <w:t xml:space="preserve">          </w:t>
      </w:r>
      <w:proofErr w:type="spellStart"/>
      <w:r w:rsidRPr="00403EBE">
        <w:rPr>
          <w:rFonts w:ascii="Arial" w:eastAsia="MS Mincho" w:hAnsi="Arial" w:cs="Arial"/>
          <w:sz w:val="24"/>
          <w:szCs w:val="24"/>
          <w:lang w:val="en-ID"/>
        </w:rPr>
        <w:t>dalam</w:t>
      </w:r>
      <w:proofErr w:type="spellEnd"/>
      <w:r w:rsidRPr="00403EBE">
        <w:rPr>
          <w:rFonts w:ascii="Arial" w:eastAsia="MS Mincho" w:hAnsi="Arial" w:cs="Arial"/>
          <w:sz w:val="24"/>
          <w:szCs w:val="24"/>
          <w:lang w:val="en-ID"/>
        </w:rPr>
        <w:t xml:space="preserve"> rupiah</w:t>
      </w:r>
    </w:p>
    <w:tbl>
      <w:tblPr>
        <w:tblStyle w:val="TableGrid"/>
        <w:tblW w:w="8646" w:type="dxa"/>
        <w:tblInd w:w="704" w:type="dxa"/>
        <w:tblLook w:val="04A0" w:firstRow="1" w:lastRow="0" w:firstColumn="1" w:lastColumn="0" w:noHBand="0" w:noVBand="1"/>
      </w:tblPr>
      <w:tblGrid>
        <w:gridCol w:w="709"/>
        <w:gridCol w:w="5183"/>
        <w:gridCol w:w="2754"/>
      </w:tblGrid>
      <w:tr w:rsidR="00102381" w:rsidRPr="00403EBE" w14:paraId="3F8A2CA7" w14:textId="77777777" w:rsidTr="00102381">
        <w:tc>
          <w:tcPr>
            <w:tcW w:w="709" w:type="dxa"/>
            <w:vAlign w:val="center"/>
          </w:tcPr>
          <w:p w14:paraId="0083894C" w14:textId="244CF23E" w:rsidR="00102381" w:rsidRPr="00403EBE" w:rsidRDefault="00102381" w:rsidP="00102381">
            <w:pPr>
              <w:contextualSpacing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5183" w:type="dxa"/>
            <w:vAlign w:val="center"/>
          </w:tcPr>
          <w:p w14:paraId="16F5753E" w14:textId="232C9602" w:rsidR="00102381" w:rsidRPr="00403EBE" w:rsidRDefault="00102381" w:rsidP="00102381">
            <w:pPr>
              <w:contextualSpacing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UNIT KERJA</w:t>
            </w:r>
          </w:p>
        </w:tc>
        <w:tc>
          <w:tcPr>
            <w:tcW w:w="2754" w:type="dxa"/>
            <w:vAlign w:val="center"/>
          </w:tcPr>
          <w:p w14:paraId="1E1D9E31" w14:textId="1D6CFE03" w:rsidR="00102381" w:rsidRPr="00403EBE" w:rsidRDefault="00102381" w:rsidP="00102381">
            <w:pPr>
              <w:contextualSpacing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 xml:space="preserve">PAGU </w:t>
            </w:r>
            <w:r w:rsidR="00B97BB6" w:rsidRPr="00403EBE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ANGGARAN</w:t>
            </w:r>
          </w:p>
          <w:p w14:paraId="619F83A5" w14:textId="714A826F" w:rsidR="00102381" w:rsidRPr="00403EBE" w:rsidRDefault="00102381" w:rsidP="00102381">
            <w:pPr>
              <w:contextualSpacing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RAPBN TA 2024</w:t>
            </w:r>
          </w:p>
        </w:tc>
      </w:tr>
      <w:tr w:rsidR="00102381" w:rsidRPr="00403EBE" w14:paraId="7A982693" w14:textId="77777777" w:rsidTr="00055F82">
        <w:tc>
          <w:tcPr>
            <w:tcW w:w="709" w:type="dxa"/>
            <w:vAlign w:val="center"/>
          </w:tcPr>
          <w:p w14:paraId="3EC03F86" w14:textId="36F5F9FC" w:rsidR="00102381" w:rsidRPr="00403EBE" w:rsidRDefault="00102381" w:rsidP="00102381">
            <w:pPr>
              <w:contextualSpacing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1</w:t>
            </w:r>
          </w:p>
        </w:tc>
        <w:tc>
          <w:tcPr>
            <w:tcW w:w="5183" w:type="dxa"/>
            <w:vAlign w:val="center"/>
          </w:tcPr>
          <w:p w14:paraId="32DFE919" w14:textId="5136CF6C" w:rsidR="00102381" w:rsidRPr="00403EBE" w:rsidRDefault="00102381" w:rsidP="00055F82">
            <w:pPr>
              <w:contextualSpacing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Deputi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Bidang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Pengembangan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Bahan Pustaka dan Jasa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Informasi</w:t>
            </w:r>
            <w:proofErr w:type="spellEnd"/>
          </w:p>
        </w:tc>
        <w:tc>
          <w:tcPr>
            <w:tcW w:w="2754" w:type="dxa"/>
            <w:vAlign w:val="center"/>
          </w:tcPr>
          <w:p w14:paraId="52FE232C" w14:textId="77777777" w:rsidR="00102381" w:rsidRPr="00403EBE" w:rsidRDefault="00102381" w:rsidP="00094488">
            <w:pPr>
              <w:contextualSpacing/>
              <w:jc w:val="right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144.797.381.000 </w:t>
            </w:r>
          </w:p>
        </w:tc>
      </w:tr>
      <w:tr w:rsidR="00102381" w:rsidRPr="00403EBE" w14:paraId="420279A3" w14:textId="77777777" w:rsidTr="00055F82">
        <w:tc>
          <w:tcPr>
            <w:tcW w:w="709" w:type="dxa"/>
            <w:vAlign w:val="center"/>
          </w:tcPr>
          <w:p w14:paraId="0AA991FB" w14:textId="1583FAA3" w:rsidR="00102381" w:rsidRPr="00403EBE" w:rsidRDefault="00102381" w:rsidP="00102381">
            <w:pPr>
              <w:contextualSpacing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2</w:t>
            </w:r>
          </w:p>
        </w:tc>
        <w:tc>
          <w:tcPr>
            <w:tcW w:w="5183" w:type="dxa"/>
            <w:vAlign w:val="center"/>
          </w:tcPr>
          <w:p w14:paraId="76241E6E" w14:textId="7051BC16" w:rsidR="00102381" w:rsidRPr="00403EBE" w:rsidRDefault="00102381" w:rsidP="00055F82">
            <w:pPr>
              <w:contextualSpacing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Deputi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Bidang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Pengembangan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Sumber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Daya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Perpustakaan</w:t>
            </w:r>
            <w:proofErr w:type="spellEnd"/>
          </w:p>
          <w:p w14:paraId="3A0CBC34" w14:textId="1C00924D" w:rsidR="00102381" w:rsidRPr="00403EBE" w:rsidRDefault="00102381" w:rsidP="00055F82">
            <w:pPr>
              <w:contextualSpacing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(</w:t>
            </w:r>
            <w:proofErr w:type="spellStart"/>
            <w:r w:rsidR="004F298C"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Termasuk</w:t>
            </w:r>
            <w:proofErr w:type="spellEnd"/>
            <w:r w:rsidR="004F298C"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Dana </w:t>
            </w:r>
            <w:proofErr w:type="spellStart"/>
            <w:r w:rsidR="004F298C"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Dekonsentrasi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)</w:t>
            </w:r>
          </w:p>
        </w:tc>
        <w:tc>
          <w:tcPr>
            <w:tcW w:w="2754" w:type="dxa"/>
            <w:vAlign w:val="center"/>
          </w:tcPr>
          <w:p w14:paraId="159CF8D3" w14:textId="77777777" w:rsidR="00102381" w:rsidRPr="00403EBE" w:rsidRDefault="00102381" w:rsidP="00094488">
            <w:pPr>
              <w:contextualSpacing/>
              <w:jc w:val="right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275.326.305.000 </w:t>
            </w:r>
          </w:p>
        </w:tc>
      </w:tr>
      <w:tr w:rsidR="00102381" w:rsidRPr="00403EBE" w14:paraId="330AF038" w14:textId="77777777" w:rsidTr="00055F82">
        <w:tc>
          <w:tcPr>
            <w:tcW w:w="709" w:type="dxa"/>
            <w:vAlign w:val="center"/>
          </w:tcPr>
          <w:p w14:paraId="30D3A135" w14:textId="0332FAA3" w:rsidR="00102381" w:rsidRPr="00403EBE" w:rsidRDefault="00102381" w:rsidP="00102381">
            <w:pPr>
              <w:contextualSpacing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3</w:t>
            </w:r>
          </w:p>
        </w:tc>
        <w:tc>
          <w:tcPr>
            <w:tcW w:w="5183" w:type="dxa"/>
            <w:vAlign w:val="center"/>
          </w:tcPr>
          <w:p w14:paraId="74014AE3" w14:textId="2651F292" w:rsidR="00102381" w:rsidRPr="00403EBE" w:rsidRDefault="00102381" w:rsidP="00055F82">
            <w:pPr>
              <w:contextualSpacing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Sekretariat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Utama</w:t>
            </w:r>
          </w:p>
        </w:tc>
        <w:tc>
          <w:tcPr>
            <w:tcW w:w="2754" w:type="dxa"/>
            <w:vAlign w:val="center"/>
          </w:tcPr>
          <w:p w14:paraId="70A2DD26" w14:textId="77777777" w:rsidR="00102381" w:rsidRPr="00403EBE" w:rsidRDefault="00102381" w:rsidP="00094488">
            <w:pPr>
              <w:contextualSpacing/>
              <w:jc w:val="right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227.532.408.000 </w:t>
            </w:r>
          </w:p>
        </w:tc>
      </w:tr>
      <w:tr w:rsidR="00102381" w:rsidRPr="00403EBE" w14:paraId="777CFF54" w14:textId="77777777" w:rsidTr="00055F82">
        <w:tc>
          <w:tcPr>
            <w:tcW w:w="709" w:type="dxa"/>
            <w:vAlign w:val="center"/>
          </w:tcPr>
          <w:p w14:paraId="3A1FD9E4" w14:textId="55C5F443" w:rsidR="00102381" w:rsidRPr="00403EBE" w:rsidRDefault="00102381" w:rsidP="00102381">
            <w:pPr>
              <w:contextualSpacing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4</w:t>
            </w:r>
          </w:p>
        </w:tc>
        <w:tc>
          <w:tcPr>
            <w:tcW w:w="5183" w:type="dxa"/>
            <w:vAlign w:val="center"/>
          </w:tcPr>
          <w:p w14:paraId="45AE6019" w14:textId="41DC43BF" w:rsidR="00102381" w:rsidRPr="00403EBE" w:rsidRDefault="00102381" w:rsidP="00055F82">
            <w:pPr>
              <w:contextualSpacing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Unit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Kerja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Mandiri</w:t>
            </w:r>
            <w:proofErr w:type="spellEnd"/>
          </w:p>
        </w:tc>
        <w:tc>
          <w:tcPr>
            <w:tcW w:w="2754" w:type="dxa"/>
            <w:vAlign w:val="center"/>
          </w:tcPr>
          <w:p w14:paraId="4DA96B0F" w14:textId="147A4492" w:rsidR="00102381" w:rsidRPr="00403EBE" w:rsidRDefault="00102381" w:rsidP="00094488">
            <w:pPr>
              <w:contextualSpacing/>
              <w:jc w:val="right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                       46.214.131.000 </w:t>
            </w:r>
          </w:p>
        </w:tc>
      </w:tr>
      <w:tr w:rsidR="00102381" w:rsidRPr="00403EBE" w14:paraId="209B581C" w14:textId="77777777" w:rsidTr="00055F82">
        <w:tc>
          <w:tcPr>
            <w:tcW w:w="709" w:type="dxa"/>
            <w:vAlign w:val="center"/>
          </w:tcPr>
          <w:p w14:paraId="044B3850" w14:textId="26389F43" w:rsidR="00102381" w:rsidRPr="00403EBE" w:rsidRDefault="00102381" w:rsidP="00102381">
            <w:pPr>
              <w:contextualSpacing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5</w:t>
            </w:r>
          </w:p>
        </w:tc>
        <w:tc>
          <w:tcPr>
            <w:tcW w:w="5183" w:type="dxa"/>
            <w:vAlign w:val="center"/>
          </w:tcPr>
          <w:p w14:paraId="115C3467" w14:textId="72F6E20E" w:rsidR="00102381" w:rsidRPr="00403EBE" w:rsidRDefault="00102381" w:rsidP="00055F82">
            <w:pPr>
              <w:contextualSpacing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UPT </w:t>
            </w:r>
            <w:proofErr w:type="spellStart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>Perpustakaan</w:t>
            </w:r>
            <w:proofErr w:type="spellEnd"/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Bung Karno dan Bung Hatta</w:t>
            </w:r>
          </w:p>
        </w:tc>
        <w:tc>
          <w:tcPr>
            <w:tcW w:w="2754" w:type="dxa"/>
            <w:vAlign w:val="center"/>
          </w:tcPr>
          <w:p w14:paraId="195302B3" w14:textId="77777777" w:rsidR="00102381" w:rsidRPr="00403EBE" w:rsidRDefault="00102381" w:rsidP="00094488">
            <w:pPr>
              <w:contextualSpacing/>
              <w:jc w:val="right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27.324.549.000 </w:t>
            </w:r>
          </w:p>
        </w:tc>
      </w:tr>
      <w:tr w:rsidR="00102381" w:rsidRPr="00403EBE" w14:paraId="08D3F5FF" w14:textId="77777777" w:rsidTr="0085228B">
        <w:tc>
          <w:tcPr>
            <w:tcW w:w="5892" w:type="dxa"/>
            <w:gridSpan w:val="2"/>
          </w:tcPr>
          <w:p w14:paraId="028FDDCD" w14:textId="54BC070A" w:rsidR="00102381" w:rsidRPr="00403EBE" w:rsidRDefault="00102381" w:rsidP="00094488">
            <w:pPr>
              <w:contextualSpacing/>
              <w:jc w:val="right"/>
              <w:rPr>
                <w:rFonts w:ascii="Arial" w:eastAsia="MS Mincho" w:hAnsi="Arial" w:cs="Arial"/>
                <w:b/>
                <w:bCs/>
                <w:sz w:val="24"/>
                <w:szCs w:val="24"/>
                <w:lang w:val="en-ID"/>
              </w:rPr>
            </w:pPr>
            <w:r w:rsidRPr="00403EBE">
              <w:rPr>
                <w:rFonts w:ascii="Arial" w:eastAsia="MS Mincho" w:hAnsi="Arial" w:cs="Arial"/>
                <w:b/>
                <w:bCs/>
                <w:sz w:val="24"/>
                <w:szCs w:val="24"/>
                <w:lang w:val="en-ID"/>
              </w:rPr>
              <w:t>TOTAL</w:t>
            </w:r>
          </w:p>
        </w:tc>
        <w:tc>
          <w:tcPr>
            <w:tcW w:w="2754" w:type="dxa"/>
          </w:tcPr>
          <w:p w14:paraId="643CBAB7" w14:textId="77777777" w:rsidR="00102381" w:rsidRPr="00403EBE" w:rsidRDefault="00102381" w:rsidP="00094488">
            <w:pPr>
              <w:jc w:val="right"/>
              <w:rPr>
                <w:rFonts w:ascii="Arial" w:eastAsia="MS Mincho" w:hAnsi="Arial" w:cs="Arial"/>
                <w:b/>
                <w:bCs/>
                <w:noProof/>
                <w:sz w:val="24"/>
                <w:szCs w:val="24"/>
                <w:lang w:val="en-ID"/>
              </w:rPr>
            </w:pPr>
            <w:r w:rsidRPr="00403EBE">
              <w:rPr>
                <w:rFonts w:ascii="Arial" w:hAnsi="Arial" w:cs="Arial"/>
                <w:b/>
                <w:noProof/>
                <w:kern w:val="24"/>
                <w:sz w:val="24"/>
                <w:szCs w:val="24"/>
              </w:rPr>
              <w:t>721.194.774.000</w:t>
            </w:r>
          </w:p>
        </w:tc>
      </w:tr>
    </w:tbl>
    <w:p w14:paraId="28455672" w14:textId="77777777" w:rsidR="001E4567" w:rsidRDefault="001E4567" w:rsidP="001E4567">
      <w:pPr>
        <w:pStyle w:val="ListParagraph"/>
        <w:spacing w:before="120"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171C8A4" w14:textId="4ACCA792" w:rsidR="00403EBE" w:rsidRDefault="00403EBE" w:rsidP="001E4567">
      <w:pPr>
        <w:pStyle w:val="ListParagraph"/>
        <w:numPr>
          <w:ilvl w:val="0"/>
          <w:numId w:val="27"/>
        </w:numPr>
        <w:spacing w:after="0" w:line="240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03EBE">
        <w:rPr>
          <w:rFonts w:ascii="Arial" w:hAnsi="Arial" w:cs="Arial"/>
          <w:sz w:val="24"/>
          <w:szCs w:val="24"/>
        </w:rPr>
        <w:t>Perpusnas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RI </w:t>
      </w:r>
      <w:proofErr w:type="spellStart"/>
      <w:r w:rsidRPr="00403EBE">
        <w:rPr>
          <w:rFonts w:ascii="Arial" w:hAnsi="Arial" w:cs="Arial"/>
          <w:sz w:val="24"/>
          <w:szCs w:val="24"/>
        </w:rPr>
        <w:t>menyampaikan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EBE">
        <w:rPr>
          <w:rFonts w:ascii="Arial" w:hAnsi="Arial" w:cs="Arial"/>
          <w:sz w:val="24"/>
          <w:szCs w:val="24"/>
        </w:rPr>
        <w:t>Pagu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EBE">
        <w:rPr>
          <w:rFonts w:ascii="Arial" w:hAnsi="Arial" w:cs="Arial"/>
          <w:sz w:val="24"/>
          <w:szCs w:val="24"/>
        </w:rPr>
        <w:t>Anggaran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DAK </w:t>
      </w:r>
      <w:proofErr w:type="spellStart"/>
      <w:r w:rsidRPr="00403EBE">
        <w:rPr>
          <w:rFonts w:ascii="Arial" w:hAnsi="Arial" w:cs="Arial"/>
          <w:sz w:val="24"/>
          <w:szCs w:val="24"/>
        </w:rPr>
        <w:t>Fisik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Sub-</w:t>
      </w:r>
      <w:proofErr w:type="spellStart"/>
      <w:r w:rsidRPr="00403EBE">
        <w:rPr>
          <w:rFonts w:ascii="Arial" w:hAnsi="Arial" w:cs="Arial"/>
          <w:sz w:val="24"/>
          <w:szCs w:val="24"/>
        </w:rPr>
        <w:t>Bidang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EBE">
        <w:rPr>
          <w:rFonts w:ascii="Arial" w:hAnsi="Arial" w:cs="Arial"/>
          <w:sz w:val="24"/>
          <w:szCs w:val="24"/>
        </w:rPr>
        <w:t>Perpustakaan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EBE">
        <w:rPr>
          <w:rFonts w:ascii="Arial" w:hAnsi="Arial" w:cs="Arial"/>
          <w:sz w:val="24"/>
          <w:szCs w:val="24"/>
        </w:rPr>
        <w:t>Tahun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403EBE">
        <w:rPr>
          <w:rFonts w:ascii="Arial" w:hAnsi="Arial" w:cs="Arial"/>
          <w:sz w:val="24"/>
          <w:szCs w:val="24"/>
        </w:rPr>
        <w:t>adalah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EBE">
        <w:rPr>
          <w:rFonts w:ascii="Arial" w:hAnsi="Arial" w:cs="Arial"/>
          <w:sz w:val="24"/>
          <w:szCs w:val="24"/>
        </w:rPr>
        <w:t>sebesar</w:t>
      </w:r>
      <w:proofErr w:type="spellEnd"/>
      <w:r w:rsidRPr="00403EBE">
        <w:rPr>
          <w:rFonts w:ascii="Arial" w:hAnsi="Arial" w:cs="Arial"/>
          <w:sz w:val="24"/>
          <w:szCs w:val="24"/>
        </w:rPr>
        <w:t xml:space="preserve"> Rp525.000.000.</w:t>
      </w:r>
      <w:proofErr w:type="gramStart"/>
      <w:r w:rsidRPr="00403EBE">
        <w:rPr>
          <w:rFonts w:ascii="Arial" w:hAnsi="Arial" w:cs="Arial"/>
          <w:sz w:val="24"/>
          <w:szCs w:val="24"/>
        </w:rPr>
        <w:t>000,-</w:t>
      </w:r>
      <w:proofErr w:type="gramEnd"/>
      <w:r w:rsidRPr="00403EBE">
        <w:rPr>
          <w:rFonts w:ascii="Arial" w:hAnsi="Arial" w:cs="Arial"/>
          <w:sz w:val="24"/>
          <w:szCs w:val="24"/>
        </w:rPr>
        <w:t xml:space="preserve"> (</w:t>
      </w:r>
      <w:r w:rsidRPr="00403EBE">
        <w:rPr>
          <w:rFonts w:ascii="Arial" w:hAnsi="Arial" w:cs="Arial"/>
          <w:i/>
          <w:iCs/>
          <w:sz w:val="24"/>
          <w:szCs w:val="24"/>
        </w:rPr>
        <w:t xml:space="preserve">lima ratus dua </w:t>
      </w:r>
      <w:proofErr w:type="spellStart"/>
      <w:r w:rsidRPr="00403EBE">
        <w:rPr>
          <w:rFonts w:ascii="Arial" w:hAnsi="Arial" w:cs="Arial"/>
          <w:i/>
          <w:iCs/>
          <w:sz w:val="24"/>
          <w:szCs w:val="24"/>
        </w:rPr>
        <w:t>puluh</w:t>
      </w:r>
      <w:proofErr w:type="spellEnd"/>
      <w:r w:rsidRPr="00403EBE">
        <w:rPr>
          <w:rFonts w:ascii="Arial" w:hAnsi="Arial" w:cs="Arial"/>
          <w:i/>
          <w:iCs/>
          <w:sz w:val="24"/>
          <w:szCs w:val="24"/>
        </w:rPr>
        <w:t xml:space="preserve"> lima </w:t>
      </w:r>
      <w:proofErr w:type="spellStart"/>
      <w:r w:rsidRPr="00403EBE">
        <w:rPr>
          <w:rFonts w:ascii="Arial" w:hAnsi="Arial" w:cs="Arial"/>
          <w:i/>
          <w:iCs/>
          <w:sz w:val="24"/>
          <w:szCs w:val="24"/>
        </w:rPr>
        <w:t>miliar</w:t>
      </w:r>
      <w:proofErr w:type="spellEnd"/>
      <w:r w:rsidRPr="00403EBE">
        <w:rPr>
          <w:rFonts w:ascii="Arial" w:hAnsi="Arial" w:cs="Arial"/>
          <w:i/>
          <w:iCs/>
          <w:sz w:val="24"/>
          <w:szCs w:val="24"/>
        </w:rPr>
        <w:t xml:space="preserve"> rupiah</w:t>
      </w:r>
      <w:r w:rsidRPr="00403EBE">
        <w:rPr>
          <w:rFonts w:ascii="Arial" w:hAnsi="Arial" w:cs="Arial"/>
          <w:sz w:val="24"/>
          <w:szCs w:val="24"/>
        </w:rPr>
        <w:t>).</w:t>
      </w:r>
    </w:p>
    <w:p w14:paraId="7E4DB85C" w14:textId="30A3FF3F" w:rsidR="00403EBE" w:rsidRPr="00C54F9E" w:rsidRDefault="00403EBE" w:rsidP="001E4567">
      <w:pPr>
        <w:pStyle w:val="ListParagraph"/>
        <w:numPr>
          <w:ilvl w:val="0"/>
          <w:numId w:val="27"/>
        </w:numPr>
        <w:spacing w:after="0" w:line="240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1E4567">
        <w:rPr>
          <w:rFonts w:ascii="Arial" w:hAnsi="Arial" w:cs="Arial"/>
          <w:sz w:val="24"/>
          <w:szCs w:val="24"/>
        </w:rPr>
        <w:t>Komisi</w:t>
      </w:r>
      <w:proofErr w:type="spellEnd"/>
      <w:r w:rsidRPr="001E4567">
        <w:rPr>
          <w:rFonts w:ascii="Arial" w:hAnsi="Arial" w:cs="Arial"/>
          <w:sz w:val="24"/>
          <w:szCs w:val="24"/>
        </w:rPr>
        <w:t xml:space="preserve"> X DPR RI </w:t>
      </w:r>
      <w:proofErr w:type="spellStart"/>
      <w:r w:rsidR="001E4567">
        <w:rPr>
          <w:rFonts w:ascii="Arial" w:hAnsi="Arial" w:cs="Arial"/>
          <w:sz w:val="24"/>
          <w:szCs w:val="24"/>
        </w:rPr>
        <w:t>me</w:t>
      </w:r>
      <w:r w:rsidR="003C49B3">
        <w:rPr>
          <w:rFonts w:ascii="Arial" w:hAnsi="Arial" w:cs="Arial"/>
          <w:sz w:val="24"/>
          <w:szCs w:val="24"/>
        </w:rPr>
        <w:t>nyetujui</w:t>
      </w:r>
      <w:proofErr w:type="spellEnd"/>
      <w:r w:rsidRPr="001E45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567">
        <w:rPr>
          <w:rFonts w:ascii="Arial" w:hAnsi="Arial" w:cs="Arial"/>
          <w:sz w:val="24"/>
          <w:szCs w:val="24"/>
        </w:rPr>
        <w:t>alokasi</w:t>
      </w:r>
      <w:proofErr w:type="spellEnd"/>
      <w:r w:rsidRPr="001E45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567">
        <w:rPr>
          <w:rFonts w:ascii="Arial" w:hAnsi="Arial" w:cs="Arial"/>
          <w:sz w:val="24"/>
          <w:szCs w:val="24"/>
        </w:rPr>
        <w:t>anggaran</w:t>
      </w:r>
      <w:proofErr w:type="spellEnd"/>
      <w:r w:rsidRPr="001E45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567">
        <w:rPr>
          <w:rFonts w:ascii="Arial" w:hAnsi="Arial" w:cs="Arial"/>
          <w:sz w:val="24"/>
          <w:szCs w:val="24"/>
        </w:rPr>
        <w:t>Perpusnas</w:t>
      </w:r>
      <w:proofErr w:type="spellEnd"/>
      <w:r w:rsidRPr="001E4567">
        <w:rPr>
          <w:rFonts w:ascii="Arial" w:hAnsi="Arial" w:cs="Arial"/>
          <w:sz w:val="24"/>
          <w:szCs w:val="24"/>
        </w:rPr>
        <w:t xml:space="preserve"> RI pada RAPBN TA 2024 </w:t>
      </w:r>
      <w:proofErr w:type="spellStart"/>
      <w:r w:rsidRPr="001E4567">
        <w:rPr>
          <w:rFonts w:ascii="Arial" w:hAnsi="Arial" w:cs="Arial"/>
          <w:sz w:val="24"/>
          <w:szCs w:val="24"/>
        </w:rPr>
        <w:t>sebesar</w:t>
      </w:r>
      <w:proofErr w:type="spellEnd"/>
      <w:r w:rsidRPr="001E45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4567">
        <w:rPr>
          <w:rFonts w:ascii="Arial" w:eastAsia="MS Mincho" w:hAnsi="Arial" w:cs="Arial"/>
          <w:b/>
          <w:sz w:val="24"/>
          <w:szCs w:val="24"/>
        </w:rPr>
        <w:t>Rp</w:t>
      </w:r>
      <w:r w:rsidRPr="001E4567">
        <w:rPr>
          <w:rFonts w:ascii="Arial" w:eastAsia="Times New Roman" w:hAnsi="Arial" w:cs="Arial"/>
          <w:b/>
          <w:kern w:val="24"/>
          <w:sz w:val="24"/>
          <w:szCs w:val="24"/>
        </w:rPr>
        <w:t xml:space="preserve">721.194.774.000,00 </w:t>
      </w:r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(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Tujuh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ratus dua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puluh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satu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miliar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seratus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sembilan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puluh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empat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juta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tujuh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ratus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tujuh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puluh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empat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>ribu</w:t>
      </w:r>
      <w:proofErr w:type="spellEnd"/>
      <w:r w:rsidRPr="001E4567">
        <w:rPr>
          <w:rFonts w:ascii="Arial" w:eastAsia="Times New Roman" w:hAnsi="Arial" w:cs="Arial"/>
          <w:bCs/>
          <w:i/>
          <w:iCs/>
          <w:kern w:val="24"/>
          <w:sz w:val="24"/>
          <w:szCs w:val="24"/>
        </w:rPr>
        <w:t xml:space="preserve"> </w:t>
      </w:r>
      <w:r w:rsidRPr="001E4567">
        <w:rPr>
          <w:rFonts w:ascii="Arial" w:eastAsia="Times New Roman" w:hAnsi="Arial" w:cs="Arial"/>
          <w:i/>
          <w:iCs/>
          <w:kern w:val="24"/>
          <w:sz w:val="24"/>
          <w:szCs w:val="24"/>
        </w:rPr>
        <w:t>rupiah</w:t>
      </w:r>
      <w:r w:rsidRPr="001E4567">
        <w:rPr>
          <w:rFonts w:ascii="Arial" w:eastAsia="Times New Roman" w:hAnsi="Arial" w:cs="Arial"/>
          <w:kern w:val="24"/>
          <w:sz w:val="24"/>
          <w:szCs w:val="24"/>
        </w:rPr>
        <w:t>)</w:t>
      </w:r>
      <w:r w:rsidRPr="001E4567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</w:rPr>
        <w:t xml:space="preserve"> </w:t>
      </w:r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dan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selanjutnya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akan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disampaikan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ke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 Badan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Anggaran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 DPR RI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untuk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dilakukan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pembahasan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lebih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lanjut</w:t>
      </w:r>
      <w:proofErr w:type="spellEnd"/>
      <w:r w:rsidRPr="001E4567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</w:rPr>
        <w:t>.</w:t>
      </w:r>
    </w:p>
    <w:p w14:paraId="1A630930" w14:textId="77777777" w:rsidR="00C54F9E" w:rsidRDefault="00C54F9E" w:rsidP="00C54F9E">
      <w:pPr>
        <w:pStyle w:val="ListParagraph"/>
        <w:numPr>
          <w:ilvl w:val="0"/>
          <w:numId w:val="27"/>
        </w:numPr>
        <w:spacing w:after="0" w:line="240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Komisi</w:t>
      </w:r>
      <w:proofErr w:type="spellEnd"/>
      <w:r>
        <w:rPr>
          <w:rFonts w:ascii="Arial" w:hAnsi="Arial" w:cs="Arial"/>
          <w:sz w:val="24"/>
          <w:szCs w:val="24"/>
        </w:rPr>
        <w:t xml:space="preserve"> X DPR RI </w:t>
      </w:r>
      <w:proofErr w:type="spellStart"/>
      <w:r>
        <w:rPr>
          <w:rFonts w:ascii="Arial" w:hAnsi="Arial" w:cs="Arial"/>
          <w:sz w:val="24"/>
          <w:szCs w:val="24"/>
        </w:rPr>
        <w:t>mendorong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Perpusnas</w:t>
      </w:r>
      <w:proofErr w:type="spellEnd"/>
      <w:r>
        <w:rPr>
          <w:rFonts w:ascii="Arial" w:hAnsi="Arial" w:cs="Arial"/>
          <w:sz w:val="24"/>
          <w:szCs w:val="24"/>
        </w:rPr>
        <w:t xml:space="preserve"> RI agar </w:t>
      </w:r>
      <w:proofErr w:type="spellStart"/>
      <w:r>
        <w:rPr>
          <w:rFonts w:ascii="Arial" w:hAnsi="Arial" w:cs="Arial"/>
          <w:sz w:val="24"/>
          <w:szCs w:val="24"/>
        </w:rPr>
        <w:t>memperhatikan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masukan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</w:t>
      </w:r>
      <w:proofErr w:type="spellEnd"/>
      <w:r>
        <w:rPr>
          <w:rFonts w:ascii="Arial" w:hAnsi="Arial" w:cs="Arial"/>
          <w:sz w:val="24"/>
          <w:szCs w:val="24"/>
        </w:rPr>
        <w:t xml:space="preserve"> X DPR RI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penyesuaian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Perpusnas</w:t>
      </w:r>
      <w:proofErr w:type="spellEnd"/>
      <w:r>
        <w:rPr>
          <w:rFonts w:ascii="Arial" w:hAnsi="Arial" w:cs="Arial"/>
          <w:sz w:val="24"/>
          <w:szCs w:val="24"/>
        </w:rPr>
        <w:t xml:space="preserve"> RI TA 2024.</w:t>
      </w:r>
    </w:p>
    <w:p w14:paraId="4463C9BA" w14:textId="47C4B7BD" w:rsidR="00102381" w:rsidRPr="00403EBE" w:rsidRDefault="00102381" w:rsidP="00403EBE">
      <w:pPr>
        <w:spacing w:before="120"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12B9F5A" w14:textId="77777777" w:rsidR="00B0509F" w:rsidRPr="00403EBE" w:rsidRDefault="00B0509F" w:rsidP="00094488">
      <w:pPr>
        <w:pStyle w:val="ListParagraph"/>
        <w:spacing w:after="0" w:line="240" w:lineRule="auto"/>
        <w:ind w:left="851" w:hanging="360"/>
        <w:jc w:val="both"/>
        <w:rPr>
          <w:rFonts w:ascii="Arial" w:eastAsia="MS Mincho" w:hAnsi="Arial" w:cs="Arial"/>
          <w:b/>
          <w:bCs/>
          <w:sz w:val="24"/>
          <w:szCs w:val="24"/>
        </w:rPr>
      </w:pPr>
    </w:p>
    <w:p w14:paraId="648389E4" w14:textId="11D2F350" w:rsidR="00AB470E" w:rsidRPr="00403EBE" w:rsidRDefault="00041D9C" w:rsidP="00094488">
      <w:pPr>
        <w:keepNext/>
        <w:numPr>
          <w:ilvl w:val="0"/>
          <w:numId w:val="3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sz w:val="24"/>
          <w:szCs w:val="24"/>
          <w:lang w:val="id-ID"/>
        </w:rPr>
      </w:pPr>
      <w:r w:rsidRPr="00403EBE">
        <w:rPr>
          <w:rFonts w:ascii="Arial" w:eastAsia="Times New Roman" w:hAnsi="Arial" w:cs="Arial"/>
          <w:b/>
          <w:sz w:val="24"/>
          <w:szCs w:val="24"/>
        </w:rPr>
        <w:t>PENUTUP</w:t>
      </w:r>
    </w:p>
    <w:p w14:paraId="254DE3D2" w14:textId="64514A57" w:rsidR="00AB470E" w:rsidRPr="00403EBE" w:rsidRDefault="00AB470E" w:rsidP="00094488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noProof/>
          <w:sz w:val="24"/>
          <w:szCs w:val="24"/>
          <w:lang w:val="id-ID"/>
        </w:rPr>
      </w:pPr>
      <w:r w:rsidRPr="00403EBE"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Rapat </w:t>
      </w:r>
      <w:r w:rsidRPr="00403EBE">
        <w:rPr>
          <w:rFonts w:ascii="Arial" w:eastAsia="Times New Roman" w:hAnsi="Arial" w:cs="Arial"/>
          <w:noProof/>
          <w:sz w:val="24"/>
          <w:szCs w:val="24"/>
        </w:rPr>
        <w:t>ditutup</w:t>
      </w:r>
      <w:r w:rsidRPr="00403EBE"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 pada puku</w:t>
      </w:r>
      <w:r w:rsidRPr="00403EBE">
        <w:rPr>
          <w:rFonts w:ascii="Arial" w:eastAsia="Times New Roman" w:hAnsi="Arial" w:cs="Arial"/>
          <w:noProof/>
          <w:sz w:val="24"/>
          <w:szCs w:val="24"/>
        </w:rPr>
        <w:t>l</w:t>
      </w:r>
      <w:r w:rsidR="001C2B75" w:rsidRPr="00403EBE"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 </w:t>
      </w:r>
      <w:r w:rsidR="00DE59A2">
        <w:rPr>
          <w:rFonts w:ascii="Arial" w:eastAsia="Times New Roman" w:hAnsi="Arial" w:cs="Arial"/>
          <w:noProof/>
          <w:sz w:val="24"/>
          <w:szCs w:val="24"/>
        </w:rPr>
        <w:t xml:space="preserve"> 18.36 </w:t>
      </w:r>
      <w:r w:rsidRPr="00403EBE">
        <w:rPr>
          <w:rFonts w:ascii="Arial" w:eastAsia="Times New Roman" w:hAnsi="Arial" w:cs="Arial"/>
          <w:bCs/>
          <w:noProof/>
          <w:sz w:val="24"/>
          <w:szCs w:val="24"/>
          <w:lang w:val="id-ID"/>
        </w:rPr>
        <w:t>WIB</w:t>
      </w:r>
    </w:p>
    <w:p w14:paraId="3829A9A9" w14:textId="77777777" w:rsidR="00AB470E" w:rsidRPr="00403EBE" w:rsidRDefault="00AB470E" w:rsidP="00094488">
      <w:pPr>
        <w:keepNext/>
        <w:keepLines/>
        <w:spacing w:before="480" w:after="0" w:line="240" w:lineRule="auto"/>
        <w:outlineLvl w:val="0"/>
        <w:rPr>
          <w:rFonts w:ascii="Arial" w:eastAsia="Times New Roman" w:hAnsi="Arial" w:cs="Arial"/>
          <w:b/>
          <w:bCs/>
          <w:color w:val="365F91"/>
          <w:sz w:val="24"/>
          <w:szCs w:val="24"/>
          <w:lang w:val="id-ID"/>
        </w:rPr>
      </w:pPr>
    </w:p>
    <w:tbl>
      <w:tblPr>
        <w:tblW w:w="9187" w:type="dxa"/>
        <w:tblInd w:w="558" w:type="dxa"/>
        <w:tblLook w:val="01E0" w:firstRow="1" w:lastRow="1" w:firstColumn="1" w:lastColumn="1" w:noHBand="0" w:noVBand="0"/>
      </w:tblPr>
      <w:tblGrid>
        <w:gridCol w:w="4149"/>
        <w:gridCol w:w="5038"/>
      </w:tblGrid>
      <w:tr w:rsidR="00AB470E" w:rsidRPr="00403EBE" w14:paraId="1B5A08A5" w14:textId="77777777" w:rsidTr="00726432">
        <w:trPr>
          <w:trHeight w:val="1611"/>
        </w:trPr>
        <w:tc>
          <w:tcPr>
            <w:tcW w:w="4149" w:type="dxa"/>
          </w:tcPr>
          <w:p w14:paraId="315E7EFA" w14:textId="77777777" w:rsidR="00AB470E" w:rsidRPr="00403EBE" w:rsidRDefault="00AB470E" w:rsidP="0009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</w:pPr>
            <w:r w:rsidRPr="00403EBE"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  <w:t xml:space="preserve">KEPALA </w:t>
            </w:r>
          </w:p>
          <w:p w14:paraId="113A1AB5" w14:textId="77777777" w:rsidR="00AB470E" w:rsidRPr="00403EBE" w:rsidRDefault="00AB470E" w:rsidP="0009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  <w:r w:rsidRPr="00403EBE"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  <w:t>PERPUSTAKAAN NASIONAL</w:t>
            </w:r>
            <w:r w:rsidRPr="00403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403EBE"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>RI</w:t>
            </w:r>
          </w:p>
          <w:p w14:paraId="7D1F5C14" w14:textId="77777777" w:rsidR="00AB470E" w:rsidRPr="00403EBE" w:rsidRDefault="00AB470E" w:rsidP="0009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  <w:p w14:paraId="371C72A9" w14:textId="77777777" w:rsidR="00AB470E" w:rsidRPr="00403EBE" w:rsidRDefault="00AB470E" w:rsidP="0009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  <w:p w14:paraId="59679FED" w14:textId="16E2D131" w:rsidR="00AB470E" w:rsidRPr="00CB7B89" w:rsidRDefault="00CB7B89" w:rsidP="00CB7B89">
            <w:pPr>
              <w:tabs>
                <w:tab w:val="left" w:pos="139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ab/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TTD</w:t>
            </w:r>
          </w:p>
          <w:p w14:paraId="776F1B77" w14:textId="77777777" w:rsidR="00AB470E" w:rsidRPr="00403EBE" w:rsidRDefault="00AB470E" w:rsidP="0009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  <w:p w14:paraId="7C7D924C" w14:textId="77777777" w:rsidR="00AB470E" w:rsidRPr="00403EBE" w:rsidRDefault="00AB470E" w:rsidP="0009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5038" w:type="dxa"/>
          </w:tcPr>
          <w:p w14:paraId="7862675D" w14:textId="15AE2C6B" w:rsidR="00AB470E" w:rsidRPr="00403EBE" w:rsidRDefault="00AB470E" w:rsidP="00094488">
            <w:pPr>
              <w:spacing w:after="0" w:line="240" w:lineRule="auto"/>
              <w:ind w:right="-738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403EB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KETUA</w:t>
            </w:r>
            <w:r w:rsidRPr="00403EB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id-ID"/>
              </w:rPr>
              <w:t xml:space="preserve"> RAPAT</w:t>
            </w:r>
          </w:p>
          <w:p w14:paraId="7224616E" w14:textId="77777777" w:rsidR="00AB470E" w:rsidRDefault="00AB470E" w:rsidP="00094488">
            <w:pPr>
              <w:spacing w:after="0" w:line="240" w:lineRule="auto"/>
              <w:ind w:left="-18" w:right="-738" w:hanging="18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  <w:p w14:paraId="6CB9065F" w14:textId="77777777" w:rsidR="00CB7B89" w:rsidRPr="00403EBE" w:rsidRDefault="00CB7B89" w:rsidP="00094488">
            <w:pPr>
              <w:spacing w:after="0" w:line="240" w:lineRule="auto"/>
              <w:ind w:left="-18" w:right="-738" w:hanging="18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  <w:p w14:paraId="78BAA288" w14:textId="77777777" w:rsidR="00AB470E" w:rsidRPr="00403EBE" w:rsidRDefault="00AB470E" w:rsidP="00094488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val="id-ID"/>
              </w:rPr>
            </w:pPr>
          </w:p>
          <w:p w14:paraId="2AFA3910" w14:textId="29636874" w:rsidR="00AB470E" w:rsidRPr="00403EBE" w:rsidRDefault="00CB7B89" w:rsidP="00094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TTD</w:t>
            </w:r>
          </w:p>
          <w:p w14:paraId="5C6BE5D0" w14:textId="77777777" w:rsidR="00AB470E" w:rsidRPr="00403EBE" w:rsidRDefault="00AB470E" w:rsidP="00094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</w:p>
          <w:p w14:paraId="325C55F3" w14:textId="77777777" w:rsidR="00AB470E" w:rsidRPr="00403EBE" w:rsidRDefault="00AB470E" w:rsidP="0009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</w:p>
        </w:tc>
      </w:tr>
      <w:tr w:rsidR="004C3B72" w:rsidRPr="00403EBE" w14:paraId="66625822" w14:textId="77777777" w:rsidTr="00726432">
        <w:trPr>
          <w:trHeight w:val="650"/>
        </w:trPr>
        <w:tc>
          <w:tcPr>
            <w:tcW w:w="4149" w:type="dxa"/>
            <w:hideMark/>
          </w:tcPr>
          <w:p w14:paraId="680A72B6" w14:textId="01DBEC5F" w:rsidR="004C3B72" w:rsidRPr="00403EBE" w:rsidRDefault="00CB7B89" w:rsidP="0009448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3C49B3" w:rsidRPr="00403EBE">
              <w:rPr>
                <w:rFonts w:ascii="Arial" w:hAnsi="Arial" w:cs="Arial"/>
                <w:b/>
                <w:bCs/>
                <w:sz w:val="24"/>
                <w:szCs w:val="24"/>
              </w:rPr>
              <w:t>Muhammad Syarif Bando</w:t>
            </w:r>
          </w:p>
        </w:tc>
        <w:tc>
          <w:tcPr>
            <w:tcW w:w="5038" w:type="dxa"/>
            <w:hideMark/>
          </w:tcPr>
          <w:p w14:paraId="73DFA8F9" w14:textId="2FDE6305" w:rsidR="004C3B72" w:rsidRPr="00403EBE" w:rsidRDefault="007F2177" w:rsidP="00094488">
            <w:pPr>
              <w:spacing w:after="0" w:line="240" w:lineRule="auto"/>
              <w:ind w:right="-738"/>
              <w:rPr>
                <w:rFonts w:ascii="Arial" w:eastAsia="Times New Roman" w:hAnsi="Arial" w:cs="Arial"/>
                <w:b/>
                <w:bCs/>
                <w:strike/>
                <w:noProof/>
                <w:sz w:val="24"/>
                <w:szCs w:val="24"/>
                <w:lang w:val="en-ID"/>
              </w:rPr>
            </w:pPr>
            <w:r w:rsidRPr="00403EBE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2A091C" w:rsidRPr="00403EBE">
              <w:rPr>
                <w:rFonts w:ascii="Arial" w:hAnsi="Arial" w:cs="Arial"/>
                <w:b/>
                <w:sz w:val="24"/>
                <w:szCs w:val="24"/>
              </w:rPr>
              <w:t>Dr. H. Abdul Fikri Faqih, MM</w:t>
            </w:r>
          </w:p>
        </w:tc>
      </w:tr>
      <w:tr w:rsidR="004C3B72" w:rsidRPr="00403EBE" w14:paraId="1391CD7C" w14:textId="77777777" w:rsidTr="00726432">
        <w:trPr>
          <w:trHeight w:val="314"/>
        </w:trPr>
        <w:tc>
          <w:tcPr>
            <w:tcW w:w="4149" w:type="dxa"/>
          </w:tcPr>
          <w:p w14:paraId="65DBFDF8" w14:textId="77777777" w:rsidR="004C3B72" w:rsidRPr="00403EBE" w:rsidRDefault="004C3B72" w:rsidP="0009448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5038" w:type="dxa"/>
          </w:tcPr>
          <w:p w14:paraId="43AB0955" w14:textId="527E8CD4" w:rsidR="004C3B72" w:rsidRPr="00403EBE" w:rsidRDefault="004C3B72" w:rsidP="00094488">
            <w:pPr>
              <w:spacing w:after="0" w:line="240" w:lineRule="auto"/>
              <w:ind w:right="-73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84CC16" w14:textId="122A4876" w:rsidR="00AB470E" w:rsidRPr="00403EBE" w:rsidRDefault="00AB470E" w:rsidP="000944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bookmarkEnd w:id="0"/>
    <w:p w14:paraId="151CFC1F" w14:textId="77777777" w:rsidR="00724A4B" w:rsidRPr="00403EBE" w:rsidRDefault="00724A4B" w:rsidP="00094488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ID"/>
        </w:rPr>
      </w:pPr>
    </w:p>
    <w:sectPr w:rsidR="00724A4B" w:rsidRPr="00403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8DE"/>
    <w:multiLevelType w:val="hybridMultilevel"/>
    <w:tmpl w:val="839C84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0FE1"/>
    <w:multiLevelType w:val="hybridMultilevel"/>
    <w:tmpl w:val="A7CE1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828"/>
    <w:multiLevelType w:val="hybridMultilevel"/>
    <w:tmpl w:val="B1824ED0"/>
    <w:lvl w:ilvl="0" w:tplc="3F645652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trike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2B4"/>
    <w:multiLevelType w:val="hybridMultilevel"/>
    <w:tmpl w:val="0DA4BB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7807"/>
    <w:multiLevelType w:val="hybridMultilevel"/>
    <w:tmpl w:val="FCA4A86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B10629"/>
    <w:multiLevelType w:val="hybridMultilevel"/>
    <w:tmpl w:val="FF02729E"/>
    <w:lvl w:ilvl="0" w:tplc="9CB0AB80">
      <w:start w:val="1"/>
      <w:numFmt w:val="upperLetter"/>
      <w:lvlText w:val="%1."/>
      <w:lvlJc w:val="left"/>
      <w:pPr>
        <w:ind w:left="5039" w:hanging="360"/>
      </w:pPr>
      <w:rPr>
        <w:rFonts w:eastAsiaTheme="minorEastAsia" w:hint="default"/>
      </w:rPr>
    </w:lvl>
    <w:lvl w:ilvl="1" w:tplc="04210019">
      <w:start w:val="1"/>
      <w:numFmt w:val="lowerLetter"/>
      <w:lvlText w:val="%2."/>
      <w:lvlJc w:val="left"/>
      <w:pPr>
        <w:ind w:left="5759" w:hanging="360"/>
      </w:pPr>
    </w:lvl>
    <w:lvl w:ilvl="2" w:tplc="0421001B" w:tentative="1">
      <w:start w:val="1"/>
      <w:numFmt w:val="lowerRoman"/>
      <w:lvlText w:val="%3."/>
      <w:lvlJc w:val="right"/>
      <w:pPr>
        <w:ind w:left="6479" w:hanging="180"/>
      </w:pPr>
    </w:lvl>
    <w:lvl w:ilvl="3" w:tplc="0421000F" w:tentative="1">
      <w:start w:val="1"/>
      <w:numFmt w:val="decimal"/>
      <w:lvlText w:val="%4."/>
      <w:lvlJc w:val="left"/>
      <w:pPr>
        <w:ind w:left="7199" w:hanging="360"/>
      </w:pPr>
    </w:lvl>
    <w:lvl w:ilvl="4" w:tplc="04210019" w:tentative="1">
      <w:start w:val="1"/>
      <w:numFmt w:val="lowerLetter"/>
      <w:lvlText w:val="%5."/>
      <w:lvlJc w:val="left"/>
      <w:pPr>
        <w:ind w:left="7919" w:hanging="360"/>
      </w:pPr>
    </w:lvl>
    <w:lvl w:ilvl="5" w:tplc="0421001B" w:tentative="1">
      <w:start w:val="1"/>
      <w:numFmt w:val="lowerRoman"/>
      <w:lvlText w:val="%6."/>
      <w:lvlJc w:val="right"/>
      <w:pPr>
        <w:ind w:left="8639" w:hanging="180"/>
      </w:pPr>
    </w:lvl>
    <w:lvl w:ilvl="6" w:tplc="0421000F" w:tentative="1">
      <w:start w:val="1"/>
      <w:numFmt w:val="decimal"/>
      <w:lvlText w:val="%7."/>
      <w:lvlJc w:val="left"/>
      <w:pPr>
        <w:ind w:left="9359" w:hanging="360"/>
      </w:pPr>
    </w:lvl>
    <w:lvl w:ilvl="7" w:tplc="04210019" w:tentative="1">
      <w:start w:val="1"/>
      <w:numFmt w:val="lowerLetter"/>
      <w:lvlText w:val="%8."/>
      <w:lvlJc w:val="left"/>
      <w:pPr>
        <w:ind w:left="10079" w:hanging="360"/>
      </w:pPr>
    </w:lvl>
    <w:lvl w:ilvl="8" w:tplc="0421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 w15:restartNumberingAfterBreak="0">
    <w:nsid w:val="20702D57"/>
    <w:multiLevelType w:val="hybridMultilevel"/>
    <w:tmpl w:val="48B22938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  <w:lvl w:ilvl="1" w:tplc="38090019">
      <w:start w:val="1"/>
      <w:numFmt w:val="lowerLetter"/>
      <w:lvlText w:val="%2."/>
      <w:lvlJc w:val="left"/>
      <w:pPr>
        <w:tabs>
          <w:tab w:val="num" w:pos="1656"/>
        </w:tabs>
        <w:ind w:left="1656" w:hanging="576"/>
      </w:pPr>
      <w:rPr>
        <w:b w:val="0"/>
        <w:bCs w:val="0"/>
        <w:i w:val="0"/>
        <w:iCs w:val="0"/>
        <w:sz w:val="24"/>
        <w:szCs w:val="24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468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MS Mincho" w:hAnsi="Arial" w:cs="Arial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106516"/>
    <w:multiLevelType w:val="hybridMultilevel"/>
    <w:tmpl w:val="C7EE7BF6"/>
    <w:lvl w:ilvl="0" w:tplc="FFFFFFFF">
      <w:start w:val="1"/>
      <w:numFmt w:val="decimal"/>
      <w:lvlText w:val="%1."/>
      <w:lvlJc w:val="left"/>
      <w:pPr>
        <w:ind w:left="-3108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-2388" w:hanging="360"/>
      </w:pPr>
    </w:lvl>
    <w:lvl w:ilvl="2" w:tplc="FFFFFFFF" w:tentative="1">
      <w:start w:val="1"/>
      <w:numFmt w:val="lowerRoman"/>
      <w:lvlText w:val="%3."/>
      <w:lvlJc w:val="right"/>
      <w:pPr>
        <w:ind w:left="-1668" w:hanging="180"/>
      </w:pPr>
    </w:lvl>
    <w:lvl w:ilvl="3" w:tplc="FFFFFFFF" w:tentative="1">
      <w:start w:val="1"/>
      <w:numFmt w:val="decimal"/>
      <w:lvlText w:val="%4."/>
      <w:lvlJc w:val="left"/>
      <w:pPr>
        <w:ind w:left="-948" w:hanging="360"/>
      </w:pPr>
    </w:lvl>
    <w:lvl w:ilvl="4" w:tplc="FFFFFFFF" w:tentative="1">
      <w:start w:val="1"/>
      <w:numFmt w:val="lowerLetter"/>
      <w:lvlText w:val="%5."/>
      <w:lvlJc w:val="left"/>
      <w:pPr>
        <w:ind w:left="-228" w:hanging="360"/>
      </w:pPr>
    </w:lvl>
    <w:lvl w:ilvl="5" w:tplc="FFFFFFFF" w:tentative="1">
      <w:start w:val="1"/>
      <w:numFmt w:val="lowerRoman"/>
      <w:lvlText w:val="%6."/>
      <w:lvlJc w:val="right"/>
      <w:pPr>
        <w:ind w:left="492" w:hanging="180"/>
      </w:pPr>
    </w:lvl>
    <w:lvl w:ilvl="6" w:tplc="FFFFFFFF" w:tentative="1">
      <w:start w:val="1"/>
      <w:numFmt w:val="decimal"/>
      <w:lvlText w:val="%7."/>
      <w:lvlJc w:val="left"/>
      <w:pPr>
        <w:ind w:left="1212" w:hanging="360"/>
      </w:pPr>
    </w:lvl>
    <w:lvl w:ilvl="7" w:tplc="FFFFFFFF" w:tentative="1">
      <w:start w:val="1"/>
      <w:numFmt w:val="lowerLetter"/>
      <w:lvlText w:val="%8."/>
      <w:lvlJc w:val="left"/>
      <w:pPr>
        <w:ind w:left="1932" w:hanging="360"/>
      </w:pPr>
    </w:lvl>
    <w:lvl w:ilvl="8" w:tplc="FFFFFFFF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8" w15:restartNumberingAfterBreak="0">
    <w:nsid w:val="2EDA0D9E"/>
    <w:multiLevelType w:val="hybridMultilevel"/>
    <w:tmpl w:val="52EEE7FA"/>
    <w:lvl w:ilvl="0" w:tplc="FC92106C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20F34E1"/>
    <w:multiLevelType w:val="hybridMultilevel"/>
    <w:tmpl w:val="A340571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40F52"/>
    <w:multiLevelType w:val="hybridMultilevel"/>
    <w:tmpl w:val="D78A68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9C1ED972">
      <w:start w:val="1"/>
      <w:numFmt w:val="lowerLetter"/>
      <w:lvlText w:val="%2."/>
      <w:lvlJc w:val="left"/>
      <w:pPr>
        <w:ind w:left="1800" w:hanging="72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F5924"/>
    <w:multiLevelType w:val="hybridMultilevel"/>
    <w:tmpl w:val="734C9C0E"/>
    <w:lvl w:ilvl="0" w:tplc="84F4E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6955"/>
    <w:multiLevelType w:val="hybridMultilevel"/>
    <w:tmpl w:val="9F8C5C5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9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A34"/>
    <w:multiLevelType w:val="hybridMultilevel"/>
    <w:tmpl w:val="91FE5F5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trike w:val="0"/>
        <w:sz w:val="24"/>
        <w:szCs w:val="24"/>
      </w:rPr>
    </w:lvl>
    <w:lvl w:ilvl="2" w:tplc="38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MS Mincho" w:hAnsi="Arial" w:cs="Arial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B9386B"/>
    <w:multiLevelType w:val="hybridMultilevel"/>
    <w:tmpl w:val="264C84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3AE2"/>
    <w:multiLevelType w:val="hybridMultilevel"/>
    <w:tmpl w:val="BC742DA8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76A015A"/>
    <w:multiLevelType w:val="hybridMultilevel"/>
    <w:tmpl w:val="48460110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  <w:lvl w:ilvl="1" w:tplc="3F645652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trike w:val="0"/>
        <w:sz w:val="24"/>
        <w:szCs w:val="24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468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MS Mincho" w:hAnsi="Arial" w:cs="Arial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CC2BBD"/>
    <w:multiLevelType w:val="hybridMultilevel"/>
    <w:tmpl w:val="5E64A954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03899"/>
    <w:multiLevelType w:val="hybridMultilevel"/>
    <w:tmpl w:val="B89CCE92"/>
    <w:lvl w:ilvl="0" w:tplc="61428AD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i w:val="0"/>
        <w:iCs w:val="0"/>
      </w:rPr>
    </w:lvl>
    <w:lvl w:ilvl="2" w:tplc="38090019">
      <w:start w:val="1"/>
      <w:numFmt w:val="lowerLetter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313C7"/>
    <w:multiLevelType w:val="hybridMultilevel"/>
    <w:tmpl w:val="D152B766"/>
    <w:lvl w:ilvl="0" w:tplc="38090015">
      <w:start w:val="1"/>
      <w:numFmt w:val="upp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B056B3"/>
    <w:multiLevelType w:val="hybridMultilevel"/>
    <w:tmpl w:val="2F90FBB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4B26716E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MS Mincho" w:hAnsi="Arial" w:cs="Arial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876819"/>
    <w:multiLevelType w:val="hybridMultilevel"/>
    <w:tmpl w:val="9D6A84E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343D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  <w:b w:val="0"/>
        <w:bCs w:val="0"/>
        <w:i w:val="0"/>
      </w:rPr>
    </w:lvl>
    <w:lvl w:ilvl="1" w:tplc="1A72C5E0">
      <w:start w:val="2"/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2" w:tplc="5322C130">
      <w:start w:val="1"/>
      <w:numFmt w:val="lowerLetter"/>
      <w:lvlText w:val="%3."/>
      <w:lvlJc w:val="left"/>
      <w:pPr>
        <w:ind w:left="2394" w:hanging="360"/>
      </w:pPr>
      <w:rPr>
        <w:rFonts w:cs="Times New Roman" w:hint="default"/>
        <w:i w:val="0"/>
        <w:iCs w:val="0"/>
      </w:rPr>
    </w:lvl>
    <w:lvl w:ilvl="3" w:tplc="4B2A1C34">
      <w:start w:val="1"/>
      <w:numFmt w:val="upperLetter"/>
      <w:lvlText w:val="%4."/>
      <w:lvlJc w:val="left"/>
      <w:pPr>
        <w:ind w:left="2934" w:hanging="360"/>
      </w:pPr>
      <w:rPr>
        <w:rFonts w:cs="Times New Roman"/>
        <w:b w:val="0"/>
        <w:bCs/>
        <w:color w:val="auto"/>
      </w:rPr>
    </w:lvl>
    <w:lvl w:ilvl="4" w:tplc="3809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3809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3809000F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3" w15:restartNumberingAfterBreak="0">
    <w:nsid w:val="6EA03C3C"/>
    <w:multiLevelType w:val="hybridMultilevel"/>
    <w:tmpl w:val="F4C238D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9205ED"/>
    <w:multiLevelType w:val="hybridMultilevel"/>
    <w:tmpl w:val="C0C26D82"/>
    <w:lvl w:ilvl="0" w:tplc="BDC01618">
      <w:start w:val="1"/>
      <w:numFmt w:val="upp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81AE84B6">
      <w:start w:val="1"/>
      <w:numFmt w:val="decimal"/>
      <w:lvlText w:val="%2."/>
      <w:lvlJc w:val="left"/>
      <w:pPr>
        <w:ind w:left="2160" w:hanging="360"/>
      </w:pPr>
      <w:rPr>
        <w:i w:val="0"/>
        <w:iCs w:val="0"/>
      </w:rPr>
    </w:lvl>
    <w:lvl w:ilvl="2" w:tplc="38090019">
      <w:start w:val="1"/>
      <w:numFmt w:val="lowerLetter"/>
      <w:lvlText w:val="%3."/>
      <w:lvlJc w:val="left"/>
      <w:pPr>
        <w:ind w:left="3060" w:hanging="36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5B428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CE7C4F"/>
    <w:multiLevelType w:val="hybridMultilevel"/>
    <w:tmpl w:val="401E0E1C"/>
    <w:lvl w:ilvl="0" w:tplc="9B9AE10C">
      <w:start w:val="1"/>
      <w:numFmt w:val="decimal"/>
      <w:lvlText w:val="%1."/>
      <w:lvlJc w:val="left"/>
      <w:pPr>
        <w:ind w:left="-3108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-2388" w:hanging="360"/>
      </w:pPr>
    </w:lvl>
    <w:lvl w:ilvl="2" w:tplc="0421001B">
      <w:start w:val="1"/>
      <w:numFmt w:val="lowerRoman"/>
      <w:lvlText w:val="%3."/>
      <w:lvlJc w:val="right"/>
      <w:pPr>
        <w:ind w:left="-1668" w:hanging="180"/>
      </w:pPr>
    </w:lvl>
    <w:lvl w:ilvl="3" w:tplc="0421000F" w:tentative="1">
      <w:start w:val="1"/>
      <w:numFmt w:val="decimal"/>
      <w:lvlText w:val="%4."/>
      <w:lvlJc w:val="left"/>
      <w:pPr>
        <w:ind w:left="-948" w:hanging="360"/>
      </w:pPr>
    </w:lvl>
    <w:lvl w:ilvl="4" w:tplc="04210019" w:tentative="1">
      <w:start w:val="1"/>
      <w:numFmt w:val="lowerLetter"/>
      <w:lvlText w:val="%5."/>
      <w:lvlJc w:val="left"/>
      <w:pPr>
        <w:ind w:left="-228" w:hanging="360"/>
      </w:pPr>
    </w:lvl>
    <w:lvl w:ilvl="5" w:tplc="0421001B" w:tentative="1">
      <w:start w:val="1"/>
      <w:numFmt w:val="lowerRoman"/>
      <w:lvlText w:val="%6."/>
      <w:lvlJc w:val="right"/>
      <w:pPr>
        <w:ind w:left="492" w:hanging="180"/>
      </w:pPr>
    </w:lvl>
    <w:lvl w:ilvl="6" w:tplc="0421000F" w:tentative="1">
      <w:start w:val="1"/>
      <w:numFmt w:val="decimal"/>
      <w:lvlText w:val="%7."/>
      <w:lvlJc w:val="left"/>
      <w:pPr>
        <w:ind w:left="1212" w:hanging="360"/>
      </w:pPr>
    </w:lvl>
    <w:lvl w:ilvl="7" w:tplc="04210019" w:tentative="1">
      <w:start w:val="1"/>
      <w:numFmt w:val="lowerLetter"/>
      <w:lvlText w:val="%8."/>
      <w:lvlJc w:val="left"/>
      <w:pPr>
        <w:ind w:left="1932" w:hanging="360"/>
      </w:pPr>
    </w:lvl>
    <w:lvl w:ilvl="8" w:tplc="0421001B" w:tentative="1">
      <w:start w:val="1"/>
      <w:numFmt w:val="lowerRoman"/>
      <w:lvlText w:val="%9."/>
      <w:lvlJc w:val="right"/>
      <w:pPr>
        <w:ind w:left="2652" w:hanging="180"/>
      </w:pPr>
    </w:lvl>
  </w:abstractNum>
  <w:num w:numId="1" w16cid:durableId="1428232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678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914827">
    <w:abstractNumId w:val="16"/>
  </w:num>
  <w:num w:numId="4" w16cid:durableId="1009067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445740">
    <w:abstractNumId w:val="16"/>
  </w:num>
  <w:num w:numId="6" w16cid:durableId="1790195826">
    <w:abstractNumId w:val="6"/>
  </w:num>
  <w:num w:numId="7" w16cid:durableId="1134911909">
    <w:abstractNumId w:val="3"/>
  </w:num>
  <w:num w:numId="8" w16cid:durableId="721363726">
    <w:abstractNumId w:val="14"/>
  </w:num>
  <w:num w:numId="9" w16cid:durableId="1445732705">
    <w:abstractNumId w:val="21"/>
  </w:num>
  <w:num w:numId="10" w16cid:durableId="1771585818">
    <w:abstractNumId w:val="12"/>
  </w:num>
  <w:num w:numId="11" w16cid:durableId="508182395">
    <w:abstractNumId w:val="20"/>
  </w:num>
  <w:num w:numId="12" w16cid:durableId="1187870571">
    <w:abstractNumId w:val="11"/>
  </w:num>
  <w:num w:numId="13" w16cid:durableId="928663947">
    <w:abstractNumId w:val="22"/>
  </w:num>
  <w:num w:numId="14" w16cid:durableId="1877617734">
    <w:abstractNumId w:val="9"/>
  </w:num>
  <w:num w:numId="15" w16cid:durableId="1423256104">
    <w:abstractNumId w:val="24"/>
  </w:num>
  <w:num w:numId="16" w16cid:durableId="843938455">
    <w:abstractNumId w:val="15"/>
  </w:num>
  <w:num w:numId="17" w16cid:durableId="582687823">
    <w:abstractNumId w:val="17"/>
  </w:num>
  <w:num w:numId="18" w16cid:durableId="112136124">
    <w:abstractNumId w:val="18"/>
  </w:num>
  <w:num w:numId="19" w16cid:durableId="728965493">
    <w:abstractNumId w:val="25"/>
  </w:num>
  <w:num w:numId="20" w16cid:durableId="331880251">
    <w:abstractNumId w:val="23"/>
  </w:num>
  <w:num w:numId="21" w16cid:durableId="500774636">
    <w:abstractNumId w:val="4"/>
  </w:num>
  <w:num w:numId="22" w16cid:durableId="1789280845">
    <w:abstractNumId w:val="13"/>
  </w:num>
  <w:num w:numId="23" w16cid:durableId="89009042">
    <w:abstractNumId w:val="0"/>
  </w:num>
  <w:num w:numId="24" w16cid:durableId="994649510">
    <w:abstractNumId w:val="2"/>
  </w:num>
  <w:num w:numId="25" w16cid:durableId="549682737">
    <w:abstractNumId w:val="1"/>
  </w:num>
  <w:num w:numId="26" w16cid:durableId="1224758262">
    <w:abstractNumId w:val="5"/>
  </w:num>
  <w:num w:numId="27" w16cid:durableId="948582079">
    <w:abstractNumId w:val="26"/>
  </w:num>
  <w:num w:numId="28" w16cid:durableId="1103259486">
    <w:abstractNumId w:val="19"/>
  </w:num>
  <w:num w:numId="29" w16cid:durableId="1496190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0E"/>
    <w:rsid w:val="00007082"/>
    <w:rsid w:val="00011217"/>
    <w:rsid w:val="00022EDD"/>
    <w:rsid w:val="000239FC"/>
    <w:rsid w:val="000304FD"/>
    <w:rsid w:val="0003688A"/>
    <w:rsid w:val="00041D9C"/>
    <w:rsid w:val="00055F82"/>
    <w:rsid w:val="00064232"/>
    <w:rsid w:val="00094488"/>
    <w:rsid w:val="000A025A"/>
    <w:rsid w:val="000B07FE"/>
    <w:rsid w:val="000B42FF"/>
    <w:rsid w:val="000C3065"/>
    <w:rsid w:val="000D26DC"/>
    <w:rsid w:val="000D65B6"/>
    <w:rsid w:val="000E113B"/>
    <w:rsid w:val="00102381"/>
    <w:rsid w:val="00107A62"/>
    <w:rsid w:val="001138AE"/>
    <w:rsid w:val="0011421B"/>
    <w:rsid w:val="00140883"/>
    <w:rsid w:val="00145F8F"/>
    <w:rsid w:val="001545E0"/>
    <w:rsid w:val="0016236F"/>
    <w:rsid w:val="00166547"/>
    <w:rsid w:val="001829D1"/>
    <w:rsid w:val="001B416E"/>
    <w:rsid w:val="001C2B75"/>
    <w:rsid w:val="001C2EFB"/>
    <w:rsid w:val="001D538D"/>
    <w:rsid w:val="001D6D3F"/>
    <w:rsid w:val="001E4567"/>
    <w:rsid w:val="001E4DBE"/>
    <w:rsid w:val="001F02C0"/>
    <w:rsid w:val="001F38EB"/>
    <w:rsid w:val="001F40E3"/>
    <w:rsid w:val="001F6A1C"/>
    <w:rsid w:val="002033A2"/>
    <w:rsid w:val="0022448F"/>
    <w:rsid w:val="00236375"/>
    <w:rsid w:val="00241D51"/>
    <w:rsid w:val="0024602D"/>
    <w:rsid w:val="00264622"/>
    <w:rsid w:val="0027241F"/>
    <w:rsid w:val="002751EF"/>
    <w:rsid w:val="00277222"/>
    <w:rsid w:val="00291714"/>
    <w:rsid w:val="002A091C"/>
    <w:rsid w:val="002A25CD"/>
    <w:rsid w:val="002A2624"/>
    <w:rsid w:val="002A742D"/>
    <w:rsid w:val="002A7C56"/>
    <w:rsid w:val="002B5B91"/>
    <w:rsid w:val="002C31BD"/>
    <w:rsid w:val="002C4CB0"/>
    <w:rsid w:val="002D3A3D"/>
    <w:rsid w:val="002D6734"/>
    <w:rsid w:val="002F2018"/>
    <w:rsid w:val="00310474"/>
    <w:rsid w:val="003107C6"/>
    <w:rsid w:val="00313DBD"/>
    <w:rsid w:val="00335754"/>
    <w:rsid w:val="00335E4B"/>
    <w:rsid w:val="003517B6"/>
    <w:rsid w:val="00377B47"/>
    <w:rsid w:val="00387C72"/>
    <w:rsid w:val="00391C5F"/>
    <w:rsid w:val="00393BAC"/>
    <w:rsid w:val="00393FBE"/>
    <w:rsid w:val="00395F5E"/>
    <w:rsid w:val="003A326B"/>
    <w:rsid w:val="003C30D3"/>
    <w:rsid w:val="003C49B3"/>
    <w:rsid w:val="003C7964"/>
    <w:rsid w:val="003D487C"/>
    <w:rsid w:val="003D4D37"/>
    <w:rsid w:val="003D4EAD"/>
    <w:rsid w:val="003D6696"/>
    <w:rsid w:val="003E7500"/>
    <w:rsid w:val="003F4E53"/>
    <w:rsid w:val="00400E2D"/>
    <w:rsid w:val="00403C25"/>
    <w:rsid w:val="00403EBE"/>
    <w:rsid w:val="004053B8"/>
    <w:rsid w:val="00415667"/>
    <w:rsid w:val="0042338A"/>
    <w:rsid w:val="00442684"/>
    <w:rsid w:val="004442C3"/>
    <w:rsid w:val="004500BC"/>
    <w:rsid w:val="00452AD2"/>
    <w:rsid w:val="00455A99"/>
    <w:rsid w:val="004609F5"/>
    <w:rsid w:val="00466C29"/>
    <w:rsid w:val="00471297"/>
    <w:rsid w:val="00482E7E"/>
    <w:rsid w:val="00491D83"/>
    <w:rsid w:val="00496569"/>
    <w:rsid w:val="004A02CD"/>
    <w:rsid w:val="004B5D2E"/>
    <w:rsid w:val="004B5EAD"/>
    <w:rsid w:val="004B69C5"/>
    <w:rsid w:val="004C3069"/>
    <w:rsid w:val="004C3B72"/>
    <w:rsid w:val="004C6D51"/>
    <w:rsid w:val="004C74C8"/>
    <w:rsid w:val="004D391C"/>
    <w:rsid w:val="004D6277"/>
    <w:rsid w:val="004E0207"/>
    <w:rsid w:val="004E06A3"/>
    <w:rsid w:val="004E2F33"/>
    <w:rsid w:val="004E53DB"/>
    <w:rsid w:val="004F0B41"/>
    <w:rsid w:val="004F298C"/>
    <w:rsid w:val="004F63EC"/>
    <w:rsid w:val="0050057D"/>
    <w:rsid w:val="00516633"/>
    <w:rsid w:val="00523FEB"/>
    <w:rsid w:val="00534154"/>
    <w:rsid w:val="00535521"/>
    <w:rsid w:val="005514A5"/>
    <w:rsid w:val="005717F7"/>
    <w:rsid w:val="00572FA7"/>
    <w:rsid w:val="005A1C4A"/>
    <w:rsid w:val="005C4D4D"/>
    <w:rsid w:val="005C5DB4"/>
    <w:rsid w:val="005D6916"/>
    <w:rsid w:val="005E6849"/>
    <w:rsid w:val="005F2B85"/>
    <w:rsid w:val="0063560D"/>
    <w:rsid w:val="00654E72"/>
    <w:rsid w:val="006750A5"/>
    <w:rsid w:val="00696BEA"/>
    <w:rsid w:val="006B3D41"/>
    <w:rsid w:val="006D2FF9"/>
    <w:rsid w:val="006D7EAE"/>
    <w:rsid w:val="006F3110"/>
    <w:rsid w:val="006F4568"/>
    <w:rsid w:val="006F5253"/>
    <w:rsid w:val="007036A5"/>
    <w:rsid w:val="00713E40"/>
    <w:rsid w:val="00715917"/>
    <w:rsid w:val="007242A2"/>
    <w:rsid w:val="00724A4B"/>
    <w:rsid w:val="00726432"/>
    <w:rsid w:val="007327E7"/>
    <w:rsid w:val="00772387"/>
    <w:rsid w:val="007C70E2"/>
    <w:rsid w:val="007D2F51"/>
    <w:rsid w:val="007E66D1"/>
    <w:rsid w:val="007F2177"/>
    <w:rsid w:val="00800097"/>
    <w:rsid w:val="00807E83"/>
    <w:rsid w:val="00813A59"/>
    <w:rsid w:val="00831F5D"/>
    <w:rsid w:val="00836501"/>
    <w:rsid w:val="00855253"/>
    <w:rsid w:val="00856DF3"/>
    <w:rsid w:val="008879DB"/>
    <w:rsid w:val="008929B6"/>
    <w:rsid w:val="008C1CB7"/>
    <w:rsid w:val="008C55F7"/>
    <w:rsid w:val="008E14ED"/>
    <w:rsid w:val="008E6829"/>
    <w:rsid w:val="008E702D"/>
    <w:rsid w:val="00916F67"/>
    <w:rsid w:val="0091773E"/>
    <w:rsid w:val="00922246"/>
    <w:rsid w:val="00922A73"/>
    <w:rsid w:val="00940D98"/>
    <w:rsid w:val="009436AC"/>
    <w:rsid w:val="00946675"/>
    <w:rsid w:val="00954996"/>
    <w:rsid w:val="00974E73"/>
    <w:rsid w:val="009A2EC0"/>
    <w:rsid w:val="009B0295"/>
    <w:rsid w:val="009B16DC"/>
    <w:rsid w:val="009B1A90"/>
    <w:rsid w:val="009B6B45"/>
    <w:rsid w:val="009C4ADF"/>
    <w:rsid w:val="009F08CE"/>
    <w:rsid w:val="00A11ACB"/>
    <w:rsid w:val="00A127EA"/>
    <w:rsid w:val="00A146CA"/>
    <w:rsid w:val="00A15BC8"/>
    <w:rsid w:val="00A22E06"/>
    <w:rsid w:val="00A413F0"/>
    <w:rsid w:val="00A52951"/>
    <w:rsid w:val="00A54B62"/>
    <w:rsid w:val="00A56855"/>
    <w:rsid w:val="00A731B3"/>
    <w:rsid w:val="00A9333D"/>
    <w:rsid w:val="00AA04C7"/>
    <w:rsid w:val="00AA1340"/>
    <w:rsid w:val="00AA71B6"/>
    <w:rsid w:val="00AA72C0"/>
    <w:rsid w:val="00AB0AB3"/>
    <w:rsid w:val="00AB470E"/>
    <w:rsid w:val="00AD5B8D"/>
    <w:rsid w:val="00AD7AF3"/>
    <w:rsid w:val="00AE2168"/>
    <w:rsid w:val="00AF1AB6"/>
    <w:rsid w:val="00AF72AC"/>
    <w:rsid w:val="00B0509F"/>
    <w:rsid w:val="00B20712"/>
    <w:rsid w:val="00B20C27"/>
    <w:rsid w:val="00B4754D"/>
    <w:rsid w:val="00B91CAC"/>
    <w:rsid w:val="00B93605"/>
    <w:rsid w:val="00B97BB6"/>
    <w:rsid w:val="00BA3F98"/>
    <w:rsid w:val="00BE210C"/>
    <w:rsid w:val="00BF462E"/>
    <w:rsid w:val="00C1035C"/>
    <w:rsid w:val="00C168C7"/>
    <w:rsid w:val="00C2384B"/>
    <w:rsid w:val="00C2657B"/>
    <w:rsid w:val="00C311F4"/>
    <w:rsid w:val="00C31E67"/>
    <w:rsid w:val="00C3662C"/>
    <w:rsid w:val="00C37B72"/>
    <w:rsid w:val="00C50487"/>
    <w:rsid w:val="00C54F9E"/>
    <w:rsid w:val="00C63E35"/>
    <w:rsid w:val="00C72F95"/>
    <w:rsid w:val="00CB7B89"/>
    <w:rsid w:val="00CE45C6"/>
    <w:rsid w:val="00CF3274"/>
    <w:rsid w:val="00CF40AA"/>
    <w:rsid w:val="00CF7F42"/>
    <w:rsid w:val="00D01144"/>
    <w:rsid w:val="00D07CCD"/>
    <w:rsid w:val="00D10041"/>
    <w:rsid w:val="00D15A88"/>
    <w:rsid w:val="00D169C9"/>
    <w:rsid w:val="00D22FA1"/>
    <w:rsid w:val="00D40ABE"/>
    <w:rsid w:val="00D40D36"/>
    <w:rsid w:val="00D514FA"/>
    <w:rsid w:val="00D5446F"/>
    <w:rsid w:val="00D74F06"/>
    <w:rsid w:val="00D80C4F"/>
    <w:rsid w:val="00D81707"/>
    <w:rsid w:val="00D87981"/>
    <w:rsid w:val="00DA0A8B"/>
    <w:rsid w:val="00DA257B"/>
    <w:rsid w:val="00DB0D2F"/>
    <w:rsid w:val="00DB1941"/>
    <w:rsid w:val="00DE59A2"/>
    <w:rsid w:val="00DF63C0"/>
    <w:rsid w:val="00E07229"/>
    <w:rsid w:val="00E12B7E"/>
    <w:rsid w:val="00E14EA5"/>
    <w:rsid w:val="00E473EC"/>
    <w:rsid w:val="00E60785"/>
    <w:rsid w:val="00E63F4C"/>
    <w:rsid w:val="00E641D0"/>
    <w:rsid w:val="00E80CFC"/>
    <w:rsid w:val="00E84483"/>
    <w:rsid w:val="00E975EC"/>
    <w:rsid w:val="00EA322A"/>
    <w:rsid w:val="00EA78A1"/>
    <w:rsid w:val="00EB64F7"/>
    <w:rsid w:val="00EC1FA6"/>
    <w:rsid w:val="00EC33C4"/>
    <w:rsid w:val="00EE180F"/>
    <w:rsid w:val="00EE1ACB"/>
    <w:rsid w:val="00EE4A4F"/>
    <w:rsid w:val="00F06034"/>
    <w:rsid w:val="00F149A2"/>
    <w:rsid w:val="00F16A5D"/>
    <w:rsid w:val="00F260CE"/>
    <w:rsid w:val="00F40D2F"/>
    <w:rsid w:val="00F7073D"/>
    <w:rsid w:val="00F7312A"/>
    <w:rsid w:val="00F73440"/>
    <w:rsid w:val="00F8273C"/>
    <w:rsid w:val="00F845EA"/>
    <w:rsid w:val="00F854B2"/>
    <w:rsid w:val="00F962A0"/>
    <w:rsid w:val="00FA2FCD"/>
    <w:rsid w:val="00FD5DF0"/>
    <w:rsid w:val="00FD65CF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DFCE"/>
  <w15:docId w15:val="{FC618C15-3D16-45FB-BAEA-70109DA1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42338A"/>
    <w:pPr>
      <w:keepNext/>
      <w:spacing w:before="240" w:after="60" w:line="240" w:lineRule="auto"/>
      <w:outlineLvl w:val="3"/>
    </w:pPr>
    <w:rPr>
      <w:rFonts w:ascii="Trebuchet MS" w:eastAsiaTheme="minorEastAsia" w:hAnsi="Trebuchet MS" w:cs="Trebuchet MS"/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70E"/>
    <w:pPr>
      <w:spacing w:after="0" w:line="240" w:lineRule="auto"/>
    </w:pPr>
    <w:rPr>
      <w:rFonts w:ascii="Calibri" w:eastAsia="Times New Roman" w:hAnsi="Calibri" w:cs="Calibri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kepala,Normal ind,Body of text,List Paragraph1,sub de titre 4,ANNEX,sub-section,Table,List Paragraph Inventariasi"/>
    <w:basedOn w:val="Normal"/>
    <w:link w:val="ListParagraphChar"/>
    <w:uiPriority w:val="34"/>
    <w:qFormat/>
    <w:rsid w:val="00917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E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kepala Char,Normal ind Char,Body of text Char,List Paragraph1 Char,sub de titre 4 Char,ANNEX Char,sub-section Char,Table Char,List Paragraph Inventariasi Char"/>
    <w:link w:val="ListParagraph"/>
    <w:uiPriority w:val="34"/>
    <w:qFormat/>
    <w:locked/>
    <w:rsid w:val="00AD5B8D"/>
  </w:style>
  <w:style w:type="character" w:customStyle="1" w:styleId="Heading4Char">
    <w:name w:val="Heading 4 Char"/>
    <w:basedOn w:val="DefaultParagraphFont"/>
    <w:link w:val="Heading4"/>
    <w:uiPriority w:val="99"/>
    <w:rsid w:val="0042338A"/>
    <w:rPr>
      <w:rFonts w:ascii="Trebuchet MS" w:eastAsiaTheme="minorEastAsia" w:hAnsi="Trebuchet MS" w:cs="Trebuchet MS"/>
      <w:b/>
      <w:bCs/>
      <w:sz w:val="28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Off1222DPR0155 Dpr</cp:lastModifiedBy>
  <cp:revision>36</cp:revision>
  <cp:lastPrinted>2023-08-31T10:18:00Z</cp:lastPrinted>
  <dcterms:created xsi:type="dcterms:W3CDTF">2023-08-31T05:01:00Z</dcterms:created>
  <dcterms:modified xsi:type="dcterms:W3CDTF">2023-09-07T02:33:00Z</dcterms:modified>
</cp:coreProperties>
</file>