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3F0A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12999985"/>
    </w:p>
    <w:p w14:paraId="42A61D60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C1D54C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</w:p>
    <w:p w14:paraId="1C20B441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</w:p>
    <w:p w14:paraId="2DAFEDF7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</w:p>
    <w:p w14:paraId="5148FA17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>LAPORAN SINGKAT</w:t>
      </w:r>
    </w:p>
    <w:p w14:paraId="77AF2AA1" w14:textId="77777777" w:rsidR="00AB470E" w:rsidRPr="00041D9C" w:rsidRDefault="00AB470E" w:rsidP="00AB47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>KOMISI X DPR RI</w:t>
      </w:r>
    </w:p>
    <w:p w14:paraId="1603605F" w14:textId="77777777" w:rsidR="00AB470E" w:rsidRPr="00041D9C" w:rsidRDefault="00AB470E" w:rsidP="00AB470E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>(</w:t>
      </w:r>
      <w:r w:rsidRPr="00041D9C">
        <w:rPr>
          <w:rFonts w:ascii="Arial" w:eastAsia="Times New Roman" w:hAnsi="Arial" w:cs="Arial"/>
          <w:b/>
          <w:sz w:val="24"/>
          <w:szCs w:val="24"/>
        </w:rPr>
        <w:t xml:space="preserve">BIDANG: </w:t>
      </w: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>PENDIDIKAN</w:t>
      </w:r>
      <w:r w:rsidRPr="00041D9C">
        <w:rPr>
          <w:rFonts w:ascii="Arial" w:eastAsia="Times New Roman" w:hAnsi="Arial" w:cs="Arial"/>
          <w:b/>
          <w:sz w:val="24"/>
          <w:szCs w:val="24"/>
          <w:lang w:val="en-GB"/>
        </w:rPr>
        <w:t>,</w:t>
      </w: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 xml:space="preserve"> KEBUDAYAAN, </w:t>
      </w:r>
      <w:r w:rsidRPr="00041D9C">
        <w:rPr>
          <w:rFonts w:ascii="Arial" w:eastAsia="Times New Roman" w:hAnsi="Arial" w:cs="Arial"/>
          <w:b/>
          <w:sz w:val="24"/>
          <w:szCs w:val="24"/>
          <w:lang w:val="en-GB"/>
        </w:rPr>
        <w:t xml:space="preserve">RISET DAN TEKNOLOGI, </w:t>
      </w:r>
    </w:p>
    <w:p w14:paraId="1A94D5FC" w14:textId="77777777" w:rsidR="00AB470E" w:rsidRPr="00CE4846" w:rsidRDefault="00AB470E" w:rsidP="00AB470E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/>
        </w:rPr>
      </w:pP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 xml:space="preserve">PEMUDA </w:t>
      </w:r>
      <w:r w:rsidRPr="00CE4846">
        <w:rPr>
          <w:rFonts w:ascii="Arial" w:eastAsia="Times New Roman" w:hAnsi="Arial" w:cs="Arial"/>
          <w:b/>
          <w:sz w:val="24"/>
          <w:szCs w:val="24"/>
          <w:lang w:val="it-IT"/>
        </w:rPr>
        <w:t xml:space="preserve">DAN </w:t>
      </w: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>OLAHRAGA, PARIWISATA DAN EKONOMI KREATIF</w:t>
      </w:r>
      <w:r w:rsidRPr="00CE4846">
        <w:rPr>
          <w:rFonts w:ascii="Arial" w:eastAsia="Times New Roman" w:hAnsi="Arial" w:cs="Arial"/>
          <w:b/>
          <w:sz w:val="24"/>
          <w:szCs w:val="24"/>
          <w:lang w:val="it-IT"/>
        </w:rPr>
        <w:t>,</w:t>
      </w:r>
    </w:p>
    <w:p w14:paraId="5AE1E43C" w14:textId="77777777" w:rsidR="00AB470E" w:rsidRPr="00041D9C" w:rsidRDefault="00AB470E" w:rsidP="00AB470E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041D9C">
        <w:rPr>
          <w:rFonts w:ascii="Arial" w:eastAsia="Times New Roman" w:hAnsi="Arial" w:cs="Arial"/>
          <w:b/>
          <w:sz w:val="24"/>
          <w:szCs w:val="24"/>
          <w:lang w:val="id-ID"/>
        </w:rPr>
        <w:t xml:space="preserve"> DAN PERPUSTAKAAN NASIONAL)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4"/>
        <w:gridCol w:w="6094"/>
      </w:tblGrid>
      <w:tr w:rsidR="00AB470E" w:rsidRPr="00041D9C" w14:paraId="7CC936D0" w14:textId="77777777" w:rsidTr="00AB470E">
        <w:tc>
          <w:tcPr>
            <w:tcW w:w="2802" w:type="dxa"/>
            <w:hideMark/>
          </w:tcPr>
          <w:p w14:paraId="26FDBAC6" w14:textId="38615362" w:rsidR="00AB470E" w:rsidRPr="00041D9C" w:rsidRDefault="003D6696" w:rsidP="00AB47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1D9C">
              <w:rPr>
                <w:rFonts w:ascii="Arial" w:hAnsi="Arial" w:cs="Arial"/>
                <w:sz w:val="24"/>
                <w:szCs w:val="24"/>
                <w:lang w:val="en-US"/>
              </w:rPr>
              <w:t>Tahun</w:t>
            </w:r>
            <w:proofErr w:type="spellEnd"/>
            <w:r w:rsidRPr="00041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B470E" w:rsidRPr="00041D9C">
              <w:rPr>
                <w:rFonts w:ascii="Arial" w:hAnsi="Arial" w:cs="Arial"/>
                <w:sz w:val="24"/>
                <w:szCs w:val="24"/>
              </w:rPr>
              <w:t>Sidang</w:t>
            </w:r>
          </w:p>
        </w:tc>
        <w:tc>
          <w:tcPr>
            <w:tcW w:w="284" w:type="dxa"/>
            <w:hideMark/>
          </w:tcPr>
          <w:p w14:paraId="6EF303C3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7BE434C4" w14:textId="74600682" w:rsidR="00AB470E" w:rsidRPr="00041D9C" w:rsidRDefault="00236375" w:rsidP="00AB4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202</w:t>
            </w:r>
            <w:r w:rsidR="0016236F" w:rsidRPr="00041D9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41D9C">
              <w:rPr>
                <w:rFonts w:ascii="Arial" w:hAnsi="Arial" w:cs="Arial"/>
                <w:sz w:val="24"/>
                <w:szCs w:val="24"/>
              </w:rPr>
              <w:t>-202</w:t>
            </w:r>
            <w:r w:rsidR="0016236F" w:rsidRPr="00041D9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AB470E" w:rsidRPr="00041D9C" w14:paraId="73C892B4" w14:textId="77777777" w:rsidTr="00AB470E">
        <w:tc>
          <w:tcPr>
            <w:tcW w:w="2802" w:type="dxa"/>
            <w:hideMark/>
          </w:tcPr>
          <w:p w14:paraId="4E48D441" w14:textId="1D7AF9D9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Masa</w:t>
            </w:r>
            <w:r w:rsidR="003D6696" w:rsidRPr="00041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696" w:rsidRPr="00041D9C">
              <w:rPr>
                <w:rFonts w:ascii="Arial" w:hAnsi="Arial" w:cs="Arial"/>
                <w:sz w:val="24"/>
                <w:szCs w:val="24"/>
                <w:lang w:val="en-US"/>
              </w:rPr>
              <w:t>Persidangan</w:t>
            </w:r>
            <w:proofErr w:type="spellEnd"/>
            <w:r w:rsidR="003D6696" w:rsidRPr="00041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696" w:rsidRPr="00041D9C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3D6696" w:rsidRPr="00041D9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84" w:type="dxa"/>
            <w:hideMark/>
          </w:tcPr>
          <w:p w14:paraId="5B03A3D8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35B17454" w14:textId="43EAA11F" w:rsidR="00AB470E" w:rsidRPr="00041D9C" w:rsidRDefault="0016236F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AB470E" w:rsidRPr="00041D9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41D9C">
              <w:rPr>
                <w:rFonts w:ascii="Arial" w:hAnsi="Arial" w:cs="Arial"/>
                <w:sz w:val="24"/>
                <w:szCs w:val="24"/>
                <w:lang w:val="en-US"/>
              </w:rPr>
              <w:t>Satu</w:t>
            </w:r>
            <w:r w:rsidR="00AB470E" w:rsidRPr="00041D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B470E" w:rsidRPr="00041D9C" w14:paraId="09D667BF" w14:textId="77777777" w:rsidTr="00AB470E">
        <w:trPr>
          <w:trHeight w:val="183"/>
        </w:trPr>
        <w:tc>
          <w:tcPr>
            <w:tcW w:w="2802" w:type="dxa"/>
            <w:hideMark/>
          </w:tcPr>
          <w:p w14:paraId="70B0FB93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Sifat Rapat</w:t>
            </w:r>
          </w:p>
        </w:tc>
        <w:tc>
          <w:tcPr>
            <w:tcW w:w="284" w:type="dxa"/>
            <w:hideMark/>
          </w:tcPr>
          <w:p w14:paraId="50B01DBA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0F7154FF" w14:textId="25D3C240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Ter</w:t>
            </w:r>
            <w:proofErr w:type="spellStart"/>
            <w:r w:rsidR="004500BC" w:rsidRPr="00041D9C">
              <w:rPr>
                <w:rFonts w:ascii="Arial" w:hAnsi="Arial" w:cs="Arial"/>
                <w:sz w:val="24"/>
                <w:szCs w:val="24"/>
                <w:lang w:val="en-US"/>
              </w:rPr>
              <w:t>buka</w:t>
            </w:r>
            <w:proofErr w:type="spellEnd"/>
          </w:p>
        </w:tc>
      </w:tr>
      <w:tr w:rsidR="00AB470E" w:rsidRPr="00041D9C" w14:paraId="456A689F" w14:textId="77777777" w:rsidTr="00AB470E">
        <w:tc>
          <w:tcPr>
            <w:tcW w:w="2802" w:type="dxa"/>
            <w:hideMark/>
          </w:tcPr>
          <w:p w14:paraId="0156CB34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Jenis Rapat</w:t>
            </w:r>
          </w:p>
        </w:tc>
        <w:tc>
          <w:tcPr>
            <w:tcW w:w="284" w:type="dxa"/>
            <w:hideMark/>
          </w:tcPr>
          <w:p w14:paraId="79BE41EF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12F468F0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 xml:space="preserve">Rapat </w:t>
            </w:r>
            <w:proofErr w:type="spellStart"/>
            <w:r w:rsidRPr="00041D9C">
              <w:rPr>
                <w:rFonts w:ascii="Arial" w:hAnsi="Arial" w:cs="Arial"/>
                <w:sz w:val="24"/>
                <w:szCs w:val="24"/>
                <w:lang w:val="en-ID"/>
              </w:rPr>
              <w:t>Dengar</w:t>
            </w:r>
            <w:proofErr w:type="spellEnd"/>
            <w:r w:rsidRPr="00041D9C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41D9C">
              <w:rPr>
                <w:rFonts w:ascii="Arial" w:hAnsi="Arial" w:cs="Arial"/>
                <w:sz w:val="24"/>
                <w:szCs w:val="24"/>
                <w:lang w:val="en-ID"/>
              </w:rPr>
              <w:t>Pendapat</w:t>
            </w:r>
            <w:proofErr w:type="spellEnd"/>
          </w:p>
        </w:tc>
      </w:tr>
      <w:tr w:rsidR="00AB470E" w:rsidRPr="00041D9C" w14:paraId="426D960B" w14:textId="77777777" w:rsidTr="00AB470E">
        <w:tc>
          <w:tcPr>
            <w:tcW w:w="2802" w:type="dxa"/>
            <w:hideMark/>
          </w:tcPr>
          <w:p w14:paraId="1E3C86C3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Dengan</w:t>
            </w:r>
          </w:p>
        </w:tc>
        <w:tc>
          <w:tcPr>
            <w:tcW w:w="284" w:type="dxa"/>
            <w:hideMark/>
          </w:tcPr>
          <w:p w14:paraId="130AA901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094" w:type="dxa"/>
            <w:hideMark/>
          </w:tcPr>
          <w:p w14:paraId="1B024DC1" w14:textId="7202D67A" w:rsidR="00AB470E" w:rsidRPr="00041D9C" w:rsidRDefault="004500BC" w:rsidP="00AB470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proofErr w:type="spellStart"/>
            <w:r w:rsidRPr="00041D9C">
              <w:rPr>
                <w:rFonts w:ascii="Arial" w:hAnsi="Arial" w:cs="Arial"/>
                <w:bCs/>
                <w:sz w:val="24"/>
                <w:szCs w:val="24"/>
                <w:lang w:val="en-ID"/>
              </w:rPr>
              <w:t>Kepala</w:t>
            </w:r>
            <w:proofErr w:type="spellEnd"/>
            <w:r w:rsidR="00855253" w:rsidRPr="00041D9C"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B470E" w:rsidRPr="00041D9C">
              <w:rPr>
                <w:rFonts w:ascii="Arial" w:hAnsi="Arial" w:cs="Arial"/>
                <w:bCs/>
                <w:sz w:val="24"/>
                <w:szCs w:val="24"/>
                <w:lang w:val="en-ID"/>
              </w:rPr>
              <w:t>Perpustakaan</w:t>
            </w:r>
            <w:proofErr w:type="spellEnd"/>
            <w:r w:rsidR="00AB470E" w:rsidRPr="00041D9C"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 Nasional RI</w:t>
            </w:r>
          </w:p>
        </w:tc>
      </w:tr>
      <w:tr w:rsidR="00AB470E" w:rsidRPr="00041D9C" w14:paraId="193613EF" w14:textId="77777777" w:rsidTr="00AB470E">
        <w:tc>
          <w:tcPr>
            <w:tcW w:w="2802" w:type="dxa"/>
            <w:hideMark/>
          </w:tcPr>
          <w:p w14:paraId="0121EEEE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Hari/Tanggal</w:t>
            </w:r>
          </w:p>
        </w:tc>
        <w:tc>
          <w:tcPr>
            <w:tcW w:w="284" w:type="dxa"/>
            <w:hideMark/>
          </w:tcPr>
          <w:p w14:paraId="0DD7C627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29D987A8" w14:textId="402E6CF7" w:rsidR="00AB470E" w:rsidRPr="00041D9C" w:rsidRDefault="0016236F" w:rsidP="00AB470E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>Rabu</w:t>
            </w:r>
            <w:r w:rsidR="00AB470E" w:rsidRPr="00041D9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="00107A62"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>Agustus</w:t>
            </w:r>
            <w:r w:rsidR="00107A62"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2023</w:t>
            </w:r>
          </w:p>
        </w:tc>
      </w:tr>
      <w:tr w:rsidR="00AB470E" w:rsidRPr="00041D9C" w14:paraId="40523157" w14:textId="77777777" w:rsidTr="00AB470E">
        <w:tc>
          <w:tcPr>
            <w:tcW w:w="2802" w:type="dxa"/>
            <w:hideMark/>
          </w:tcPr>
          <w:p w14:paraId="4AA77620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Pukul</w:t>
            </w:r>
          </w:p>
        </w:tc>
        <w:tc>
          <w:tcPr>
            <w:tcW w:w="284" w:type="dxa"/>
            <w:hideMark/>
          </w:tcPr>
          <w:p w14:paraId="156B97F6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6094" w:type="dxa"/>
            <w:hideMark/>
          </w:tcPr>
          <w:p w14:paraId="5BB16A91" w14:textId="08DEF6D2" w:rsidR="00AB470E" w:rsidRPr="00041D9C" w:rsidRDefault="00107A62" w:rsidP="00AB47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16236F"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="00AB470E" w:rsidRPr="00041D9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6236F" w:rsidRPr="00041D9C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  <w:r w:rsidR="00AB470E" w:rsidRPr="00041D9C">
              <w:rPr>
                <w:rFonts w:ascii="Arial" w:hAnsi="Arial" w:cs="Arial"/>
                <w:bCs/>
                <w:sz w:val="24"/>
                <w:szCs w:val="24"/>
              </w:rPr>
              <w:t>0 WIB – Selesai</w:t>
            </w:r>
          </w:p>
        </w:tc>
      </w:tr>
      <w:tr w:rsidR="00AB470E" w:rsidRPr="00CE4846" w14:paraId="61D4FA90" w14:textId="77777777" w:rsidTr="00AB470E">
        <w:tc>
          <w:tcPr>
            <w:tcW w:w="2802" w:type="dxa"/>
            <w:hideMark/>
          </w:tcPr>
          <w:p w14:paraId="2C3BA954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284" w:type="dxa"/>
            <w:hideMark/>
          </w:tcPr>
          <w:p w14:paraId="07DBC360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14E2F4C6" w14:textId="537E4C3D" w:rsidR="00AB470E" w:rsidRPr="00CE4846" w:rsidRDefault="004500BC" w:rsidP="00AB470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E4846">
              <w:rPr>
                <w:rFonts w:ascii="Arial" w:hAnsi="Arial" w:cs="Arial"/>
                <w:sz w:val="24"/>
                <w:szCs w:val="24"/>
                <w:lang w:val="it-IT"/>
              </w:rPr>
              <w:t>Ruang Rapat Komisi X DPR RI</w:t>
            </w:r>
          </w:p>
        </w:tc>
      </w:tr>
      <w:tr w:rsidR="00AB470E" w:rsidRPr="00CE4846" w14:paraId="0677A911" w14:textId="77777777" w:rsidTr="00AB470E">
        <w:tc>
          <w:tcPr>
            <w:tcW w:w="2802" w:type="dxa"/>
            <w:hideMark/>
          </w:tcPr>
          <w:p w14:paraId="429D4DB7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Pimpinan Rapat</w:t>
            </w:r>
          </w:p>
        </w:tc>
        <w:tc>
          <w:tcPr>
            <w:tcW w:w="284" w:type="dxa"/>
            <w:hideMark/>
          </w:tcPr>
          <w:p w14:paraId="27BB326F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538A94B4" w14:textId="4A2D4BF6" w:rsidR="00AB470E" w:rsidRPr="00CE4846" w:rsidRDefault="008E702D" w:rsidP="00AB470E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41D9C">
              <w:rPr>
                <w:rFonts w:ascii="Arial" w:hAnsi="Arial" w:cs="Arial"/>
                <w:b/>
                <w:sz w:val="24"/>
                <w:szCs w:val="24"/>
              </w:rPr>
              <w:t>Dr.</w:t>
            </w:r>
            <w:r w:rsidRPr="00CE4846">
              <w:rPr>
                <w:rFonts w:ascii="Arial" w:hAnsi="Arial" w:cs="Arial"/>
                <w:b/>
                <w:sz w:val="24"/>
                <w:szCs w:val="24"/>
              </w:rPr>
              <w:t xml:space="preserve"> H. </w:t>
            </w:r>
            <w:r w:rsidRPr="00041D9C">
              <w:rPr>
                <w:rFonts w:ascii="Arial" w:hAnsi="Arial" w:cs="Arial"/>
                <w:b/>
                <w:sz w:val="24"/>
                <w:szCs w:val="24"/>
              </w:rPr>
              <w:t>Abdul Fikri Faqih, MM</w:t>
            </w:r>
            <w:r w:rsidR="00516633" w:rsidRPr="00041D9C">
              <w:rPr>
                <w:rFonts w:ascii="Arial" w:hAnsi="Arial" w:cs="Arial"/>
                <w:b/>
                <w:sz w:val="24"/>
                <w:szCs w:val="24"/>
              </w:rPr>
              <w:t>/Wakil Ketua Komisi X DPR RI</w:t>
            </w:r>
          </w:p>
        </w:tc>
      </w:tr>
      <w:tr w:rsidR="00AB470E" w:rsidRPr="00041D9C" w14:paraId="3C37BCB0" w14:textId="77777777" w:rsidTr="00AB470E">
        <w:tc>
          <w:tcPr>
            <w:tcW w:w="2802" w:type="dxa"/>
            <w:hideMark/>
          </w:tcPr>
          <w:p w14:paraId="379DA554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Sekretaris Rapat</w:t>
            </w:r>
          </w:p>
        </w:tc>
        <w:tc>
          <w:tcPr>
            <w:tcW w:w="284" w:type="dxa"/>
            <w:hideMark/>
          </w:tcPr>
          <w:p w14:paraId="35DC4B2D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5F3CD802" w14:textId="77777777" w:rsidR="00AB470E" w:rsidRPr="00041D9C" w:rsidRDefault="00AB470E" w:rsidP="00AB47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 xml:space="preserve">Dadang Prayitna, S.IP, M.H./Kabagset. Komisi X DPR </w:t>
            </w:r>
          </w:p>
        </w:tc>
      </w:tr>
      <w:tr w:rsidR="00AB470E" w:rsidRPr="00041D9C" w14:paraId="3D750D60" w14:textId="77777777" w:rsidTr="00AB470E">
        <w:tc>
          <w:tcPr>
            <w:tcW w:w="2802" w:type="dxa"/>
            <w:hideMark/>
          </w:tcPr>
          <w:p w14:paraId="414E7E5C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Acara</w:t>
            </w:r>
          </w:p>
        </w:tc>
        <w:tc>
          <w:tcPr>
            <w:tcW w:w="284" w:type="dxa"/>
            <w:hideMark/>
          </w:tcPr>
          <w:p w14:paraId="7B5261C4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57D0F396" w14:textId="77777777" w:rsidR="0016236F" w:rsidRPr="0016236F" w:rsidRDefault="0016236F" w:rsidP="0016236F">
            <w:pPr>
              <w:jc w:val="both"/>
              <w:rPr>
                <w:rFonts w:ascii="Arial" w:eastAsia="MS Mincho" w:hAnsi="Arial" w:cs="Arial"/>
                <w:noProof/>
                <w:sz w:val="24"/>
                <w:szCs w:val="24"/>
              </w:rPr>
            </w:pPr>
            <w:bookmarkStart w:id="1" w:name="_Hlk144234956"/>
            <w:r w:rsidRPr="0016236F">
              <w:rPr>
                <w:rFonts w:ascii="Arial" w:eastAsia="MS Mincho" w:hAnsi="Arial" w:cs="Arial"/>
                <w:b/>
                <w:noProof/>
                <w:sz w:val="24"/>
                <w:szCs w:val="24"/>
              </w:rPr>
              <w:t xml:space="preserve">Membahas Laporan Keuangan Pemerintah </w:t>
            </w:r>
            <w:r w:rsidRPr="0016236F">
              <w:rPr>
                <w:rFonts w:ascii="Arial" w:eastAsia="MS Mincho" w:hAnsi="Arial" w:cs="Arial"/>
                <w:noProof/>
                <w:sz w:val="24"/>
                <w:szCs w:val="24"/>
              </w:rPr>
              <w:t>Pusat APBN TA 2022 dengan rincian sebagai berikut:</w:t>
            </w:r>
          </w:p>
          <w:bookmarkEnd w:id="1"/>
          <w:p w14:paraId="061DB57C" w14:textId="77777777" w:rsidR="0016236F" w:rsidRPr="0016236F" w:rsidRDefault="0016236F" w:rsidP="0016236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left="426" w:right="285"/>
              <w:jc w:val="both"/>
              <w:rPr>
                <w:rFonts w:ascii="Arial" w:eastAsia="MS Mincho" w:hAnsi="Arial" w:cs="Arial"/>
                <w:noProof/>
                <w:sz w:val="24"/>
                <w:szCs w:val="24"/>
              </w:rPr>
            </w:pPr>
            <w:r w:rsidRPr="0016236F">
              <w:rPr>
                <w:rFonts w:ascii="Arial" w:eastAsia="MS Mincho" w:hAnsi="Arial" w:cs="Arial"/>
                <w:noProof/>
                <w:sz w:val="24"/>
                <w:szCs w:val="24"/>
              </w:rPr>
              <w:t>Pelaksanaan Program Prioritas Nasional TA 2022 dan hasil evaluasinya di masing-masing Satker.</w:t>
            </w:r>
          </w:p>
          <w:p w14:paraId="3CC8106B" w14:textId="77777777" w:rsidR="0016236F" w:rsidRPr="0016236F" w:rsidRDefault="0016236F" w:rsidP="0016236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left="426" w:right="285"/>
              <w:jc w:val="both"/>
              <w:rPr>
                <w:rFonts w:ascii="Arial" w:eastAsia="MS Mincho" w:hAnsi="Arial" w:cs="Arial"/>
                <w:noProof/>
                <w:sz w:val="24"/>
                <w:szCs w:val="24"/>
              </w:rPr>
            </w:pPr>
            <w:r w:rsidRPr="0016236F">
              <w:rPr>
                <w:rFonts w:ascii="Arial" w:eastAsia="MS Mincho" w:hAnsi="Arial" w:cs="Arial"/>
                <w:noProof/>
                <w:sz w:val="24"/>
                <w:szCs w:val="24"/>
              </w:rPr>
              <w:t>Pelaksanaan Program Prioritas K/L TA 2022 di masing-masing Satker.</w:t>
            </w:r>
          </w:p>
          <w:p w14:paraId="622A9F74" w14:textId="77777777" w:rsidR="0016236F" w:rsidRPr="0016236F" w:rsidRDefault="0016236F" w:rsidP="0016236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left="426" w:right="285"/>
              <w:jc w:val="both"/>
              <w:rPr>
                <w:rFonts w:ascii="Arial" w:eastAsia="MS Mincho" w:hAnsi="Arial" w:cs="Arial"/>
                <w:noProof/>
                <w:sz w:val="24"/>
                <w:szCs w:val="24"/>
              </w:rPr>
            </w:pPr>
            <w:r w:rsidRPr="0016236F">
              <w:rPr>
                <w:rFonts w:ascii="Arial" w:eastAsia="MS Mincho" w:hAnsi="Arial" w:cs="Arial"/>
                <w:noProof/>
                <w:sz w:val="24"/>
                <w:szCs w:val="24"/>
              </w:rPr>
              <w:t>Pelaksanaan Rekomendasi BPK di setiap K/L pada Tahun Anggaran 2022 berdasarkan HAPSEM I dan HAPSEM II.</w:t>
            </w:r>
          </w:p>
          <w:p w14:paraId="45BB4C90" w14:textId="78856746" w:rsidR="00AB470E" w:rsidRPr="00041D9C" w:rsidRDefault="0016236F" w:rsidP="00940D9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left="426" w:right="285"/>
              <w:jc w:val="both"/>
              <w:rPr>
                <w:rFonts w:ascii="Arial" w:eastAsia="MS Mincho" w:hAnsi="Arial" w:cs="Arial"/>
                <w:noProof/>
                <w:sz w:val="24"/>
                <w:szCs w:val="24"/>
              </w:rPr>
            </w:pPr>
            <w:r w:rsidRPr="0016236F">
              <w:rPr>
                <w:rFonts w:ascii="Arial" w:eastAsia="MS Mincho" w:hAnsi="Arial" w:cs="Arial"/>
                <w:noProof/>
                <w:sz w:val="24"/>
                <w:szCs w:val="24"/>
              </w:rPr>
              <w:t>Telaah yang dilakukan oleh Inspektorat Jenderal/Irtama di masing-masing K/L sesuai tugas dan fungsinya.</w:t>
            </w:r>
          </w:p>
        </w:tc>
      </w:tr>
      <w:tr w:rsidR="00AB470E" w:rsidRPr="00CE4846" w14:paraId="015B7669" w14:textId="77777777" w:rsidTr="00AB470E">
        <w:tc>
          <w:tcPr>
            <w:tcW w:w="2802" w:type="dxa"/>
            <w:hideMark/>
          </w:tcPr>
          <w:p w14:paraId="4E8EE647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Hadir Komisi X DPR RI</w:t>
            </w:r>
          </w:p>
        </w:tc>
        <w:tc>
          <w:tcPr>
            <w:tcW w:w="284" w:type="dxa"/>
            <w:hideMark/>
          </w:tcPr>
          <w:p w14:paraId="5B2519CB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395B5F15" w14:textId="6B1052FD" w:rsidR="00AB470E" w:rsidRPr="00041D9C" w:rsidRDefault="00D169C9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CE4846">
              <w:rPr>
                <w:rFonts w:ascii="Arial" w:hAnsi="Arial" w:cs="Arial"/>
                <w:sz w:val="24"/>
                <w:szCs w:val="24"/>
                <w:lang w:val="it-IT"/>
              </w:rPr>
              <w:t>31</w:t>
            </w:r>
            <w:r w:rsidR="00C50487" w:rsidRPr="00CE484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F7312A" w:rsidRPr="00CE4846">
              <w:rPr>
                <w:rFonts w:ascii="Arial" w:hAnsi="Arial" w:cs="Arial"/>
                <w:sz w:val="24"/>
                <w:szCs w:val="24"/>
                <w:lang w:val="it-IT"/>
              </w:rPr>
              <w:t xml:space="preserve"> d</w:t>
            </w:r>
            <w:r w:rsidR="00AB470E" w:rsidRPr="00041D9C">
              <w:rPr>
                <w:rFonts w:ascii="Arial" w:hAnsi="Arial" w:cs="Arial"/>
                <w:sz w:val="24"/>
                <w:szCs w:val="24"/>
              </w:rPr>
              <w:t>ari 5</w:t>
            </w:r>
            <w:r w:rsidR="004F63EC" w:rsidRPr="00CE4846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AB470E" w:rsidRPr="00041D9C">
              <w:rPr>
                <w:rFonts w:ascii="Arial" w:hAnsi="Arial" w:cs="Arial"/>
                <w:sz w:val="24"/>
                <w:szCs w:val="24"/>
              </w:rPr>
              <w:t xml:space="preserve"> Anggota Komisi X DPR RI.</w:t>
            </w:r>
          </w:p>
        </w:tc>
      </w:tr>
      <w:tr w:rsidR="00AB470E" w:rsidRPr="00CE4846" w14:paraId="0F5DB877" w14:textId="77777777" w:rsidTr="00AB470E">
        <w:tc>
          <w:tcPr>
            <w:tcW w:w="2802" w:type="dxa"/>
            <w:hideMark/>
          </w:tcPr>
          <w:p w14:paraId="2CDA3C17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Hadir Pemerintah</w:t>
            </w:r>
            <w:r w:rsidR="00E975EC" w:rsidRPr="00041D9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4" w:type="dxa"/>
            <w:hideMark/>
          </w:tcPr>
          <w:p w14:paraId="4B3FFCB2" w14:textId="77777777" w:rsidR="00AB470E" w:rsidRPr="00041D9C" w:rsidRDefault="00AB470E" w:rsidP="00AB470E">
            <w:pPr>
              <w:rPr>
                <w:rFonts w:ascii="Arial" w:hAnsi="Arial" w:cs="Arial"/>
                <w:sz w:val="24"/>
                <w:szCs w:val="24"/>
              </w:rPr>
            </w:pPr>
            <w:r w:rsidRPr="00041D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4" w:type="dxa"/>
            <w:hideMark/>
          </w:tcPr>
          <w:p w14:paraId="1E8D6493" w14:textId="5F120A6E" w:rsidR="00940D98" w:rsidRPr="00041D9C" w:rsidRDefault="00922A73" w:rsidP="0016236F">
            <w:pPr>
              <w:rPr>
                <w:rFonts w:ascii="Arial" w:hAnsi="Arial" w:cs="Arial"/>
                <w:sz w:val="24"/>
                <w:szCs w:val="24"/>
              </w:rPr>
            </w:pPr>
            <w:r w:rsidRPr="00CE4846">
              <w:rPr>
                <w:rFonts w:ascii="Arial" w:hAnsi="Arial" w:cs="Arial"/>
                <w:b/>
                <w:bCs/>
                <w:sz w:val="24"/>
                <w:szCs w:val="24"/>
              </w:rPr>
              <w:t>Drs.</w:t>
            </w:r>
            <w:r w:rsidR="00940D98" w:rsidRPr="00041D9C">
              <w:rPr>
                <w:rFonts w:ascii="Arial" w:hAnsi="Arial" w:cs="Arial"/>
                <w:b/>
                <w:bCs/>
                <w:sz w:val="24"/>
                <w:szCs w:val="24"/>
              </w:rPr>
              <w:t>Muhammad Syarif Bando</w:t>
            </w:r>
            <w:r w:rsidRPr="00CE48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M.M. </w:t>
            </w:r>
            <w:r w:rsidR="00940D98" w:rsidRPr="00041D9C">
              <w:rPr>
                <w:rFonts w:ascii="Arial" w:hAnsi="Arial" w:cs="Arial"/>
                <w:sz w:val="24"/>
                <w:szCs w:val="24"/>
              </w:rPr>
              <w:t>(Kepala Perpusnas RI)</w:t>
            </w:r>
            <w:r w:rsidR="0016236F" w:rsidRPr="00CE4846">
              <w:rPr>
                <w:rFonts w:ascii="Arial" w:hAnsi="Arial" w:cs="Arial"/>
                <w:sz w:val="24"/>
                <w:szCs w:val="24"/>
              </w:rPr>
              <w:t xml:space="preserve"> beserta jajarannya</w:t>
            </w:r>
          </w:p>
          <w:p w14:paraId="25A60A95" w14:textId="522BB365" w:rsidR="00940D98" w:rsidRPr="00041D9C" w:rsidRDefault="00940D98" w:rsidP="001623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E7A48" w14:textId="3475E463" w:rsidR="00B20712" w:rsidRPr="00041D9C" w:rsidRDefault="00B20712" w:rsidP="009A2EC0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BAA8B12" w14:textId="77777777" w:rsidR="00B20712" w:rsidRPr="00041D9C" w:rsidRDefault="00B20712" w:rsidP="009A2EC0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19E472" w14:textId="77777777" w:rsidR="00AB470E" w:rsidRPr="00041D9C" w:rsidRDefault="00AB470E" w:rsidP="00AB470E">
            <w:p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197A78E9" w14:textId="77777777" w:rsidR="00AB470E" w:rsidRPr="00041D9C" w:rsidRDefault="00AB470E" w:rsidP="00AB470E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041D9C">
        <w:rPr>
          <w:rFonts w:ascii="Arial" w:eastAsia="Times New Roman" w:hAnsi="Arial" w:cs="Arial"/>
          <w:b/>
          <w:sz w:val="24"/>
          <w:szCs w:val="24"/>
        </w:rPr>
        <w:t>PENDAHULUAN</w:t>
      </w:r>
    </w:p>
    <w:p w14:paraId="0A7D47A8" w14:textId="6B5F306F" w:rsidR="00AB470E" w:rsidRPr="00041D9C" w:rsidRDefault="00AB470E" w:rsidP="00AB470E">
      <w:pPr>
        <w:keepNext/>
        <w:spacing w:after="0" w:line="240" w:lineRule="auto"/>
        <w:ind w:left="425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proofErr w:type="spellStart"/>
      <w:r w:rsidRPr="00041D9C">
        <w:rPr>
          <w:rFonts w:ascii="Arial" w:eastAsia="Times New Roman" w:hAnsi="Arial" w:cs="Arial"/>
          <w:sz w:val="24"/>
          <w:szCs w:val="24"/>
        </w:rPr>
        <w:t>Rapat</w:t>
      </w:r>
      <w:proofErr w:type="spellEnd"/>
      <w:r w:rsidRPr="00041D9C">
        <w:rPr>
          <w:rFonts w:ascii="Arial" w:eastAsia="Times New Roman" w:hAnsi="Arial" w:cs="Arial"/>
          <w:sz w:val="24"/>
          <w:szCs w:val="24"/>
        </w:rPr>
        <w:t xml:space="preserve"> </w:t>
      </w:r>
      <w:r w:rsidR="00236375" w:rsidRPr="00041D9C">
        <w:rPr>
          <w:rFonts w:ascii="Arial" w:eastAsia="Times New Roman" w:hAnsi="Arial" w:cs="Arial"/>
          <w:sz w:val="24"/>
          <w:szCs w:val="24"/>
          <w:lang w:val="id-ID"/>
        </w:rPr>
        <w:t>Dengar Pendapat</w:t>
      </w:r>
      <w:r w:rsidRPr="00041D9C">
        <w:rPr>
          <w:rFonts w:ascii="Arial" w:eastAsia="Times New Roman" w:hAnsi="Arial" w:cs="Arial"/>
          <w:sz w:val="24"/>
          <w:szCs w:val="24"/>
          <w:lang w:val="id-ID"/>
        </w:rPr>
        <w:t xml:space="preserve"> Komisi X DPR RI dibuka </w:t>
      </w:r>
      <w:r w:rsidRPr="00041D9C">
        <w:rPr>
          <w:rFonts w:ascii="Arial" w:eastAsia="Times New Roman" w:hAnsi="Arial" w:cs="Arial"/>
          <w:sz w:val="24"/>
          <w:szCs w:val="24"/>
        </w:rPr>
        <w:t xml:space="preserve">pada </w:t>
      </w:r>
      <w:r w:rsidRPr="00041D9C">
        <w:rPr>
          <w:rFonts w:ascii="Arial" w:eastAsia="Times New Roman" w:hAnsi="Arial" w:cs="Arial"/>
          <w:sz w:val="24"/>
          <w:szCs w:val="24"/>
          <w:lang w:val="id-ID"/>
        </w:rPr>
        <w:t>pukul</w:t>
      </w:r>
      <w:r w:rsidRPr="00041D9C">
        <w:rPr>
          <w:rFonts w:ascii="Arial" w:eastAsia="Times New Roman" w:hAnsi="Arial" w:cs="Arial"/>
          <w:sz w:val="24"/>
          <w:szCs w:val="24"/>
        </w:rPr>
        <w:t xml:space="preserve"> </w:t>
      </w:r>
      <w:r w:rsidR="00041D9C" w:rsidRPr="00041D9C">
        <w:rPr>
          <w:rFonts w:ascii="Arial" w:eastAsia="Times New Roman" w:hAnsi="Arial" w:cs="Arial"/>
          <w:sz w:val="24"/>
          <w:szCs w:val="24"/>
        </w:rPr>
        <w:t>17.20</w:t>
      </w:r>
      <w:r w:rsidR="001B416E" w:rsidRPr="00041D9C">
        <w:rPr>
          <w:rFonts w:ascii="Arial" w:eastAsia="Times New Roman" w:hAnsi="Arial" w:cs="Arial"/>
          <w:sz w:val="24"/>
          <w:szCs w:val="24"/>
        </w:rPr>
        <w:t xml:space="preserve"> </w:t>
      </w:r>
      <w:r w:rsidR="00236375" w:rsidRPr="00041D9C">
        <w:rPr>
          <w:rFonts w:ascii="Arial" w:eastAsia="Times New Roman" w:hAnsi="Arial" w:cs="Arial"/>
          <w:sz w:val="24"/>
          <w:szCs w:val="24"/>
          <w:lang w:val="id-ID"/>
        </w:rPr>
        <w:t xml:space="preserve">WIB oleh </w:t>
      </w:r>
      <w:r w:rsidR="0016236F" w:rsidRPr="00041D9C">
        <w:rPr>
          <w:rFonts w:ascii="Arial" w:hAnsi="Arial" w:cs="Arial"/>
          <w:b/>
          <w:sz w:val="24"/>
          <w:szCs w:val="24"/>
        </w:rPr>
        <w:t xml:space="preserve">Dr. H. Abdul Fikri Faqih, MM/Wakil </w:t>
      </w:r>
      <w:proofErr w:type="spellStart"/>
      <w:r w:rsidR="0016236F" w:rsidRPr="00041D9C">
        <w:rPr>
          <w:rFonts w:ascii="Arial" w:hAnsi="Arial" w:cs="Arial"/>
          <w:b/>
          <w:sz w:val="24"/>
          <w:szCs w:val="24"/>
        </w:rPr>
        <w:t>Ketua</w:t>
      </w:r>
      <w:proofErr w:type="spellEnd"/>
      <w:r w:rsidR="0016236F" w:rsidRPr="00041D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6236F" w:rsidRPr="00041D9C">
        <w:rPr>
          <w:rFonts w:ascii="Arial" w:hAnsi="Arial" w:cs="Arial"/>
          <w:b/>
          <w:sz w:val="24"/>
          <w:szCs w:val="24"/>
        </w:rPr>
        <w:t>Komisi</w:t>
      </w:r>
      <w:proofErr w:type="spellEnd"/>
      <w:r w:rsidR="0016236F" w:rsidRPr="00041D9C">
        <w:rPr>
          <w:rFonts w:ascii="Arial" w:hAnsi="Arial" w:cs="Arial"/>
          <w:b/>
          <w:sz w:val="24"/>
          <w:szCs w:val="24"/>
        </w:rPr>
        <w:t xml:space="preserve"> X DPR RI</w:t>
      </w:r>
      <w:r w:rsidRPr="00041D9C">
        <w:rPr>
          <w:rFonts w:ascii="Arial" w:eastAsia="Times New Roman" w:hAnsi="Arial" w:cs="Arial"/>
          <w:sz w:val="24"/>
          <w:szCs w:val="24"/>
        </w:rPr>
        <w:t>,</w:t>
      </w:r>
      <w:r w:rsidRPr="00041D9C">
        <w:rPr>
          <w:rFonts w:ascii="Arial" w:eastAsia="Times New Roman" w:hAnsi="Arial" w:cs="Arial"/>
          <w:sz w:val="24"/>
          <w:szCs w:val="24"/>
          <w:lang w:val="id-ID"/>
        </w:rPr>
        <w:t xml:space="preserve"> setelah kuorum tercapai </w:t>
      </w:r>
      <w:r w:rsidRPr="00041D9C">
        <w:rPr>
          <w:rFonts w:ascii="Arial" w:eastAsia="Times New Roman" w:hAnsi="Arial" w:cs="Arial"/>
          <w:sz w:val="24"/>
          <w:szCs w:val="24"/>
          <w:lang w:val="id-ID"/>
        </w:rPr>
        <w:lastRenderedPageBreak/>
        <w:t>sebagaimana ditentukan dalam pasal</w:t>
      </w:r>
      <w:r w:rsidRPr="00041D9C">
        <w:rPr>
          <w:rFonts w:ascii="Arial" w:eastAsia="Times New Roman" w:hAnsi="Arial" w:cs="Arial"/>
          <w:sz w:val="24"/>
          <w:szCs w:val="24"/>
        </w:rPr>
        <w:t xml:space="preserve"> </w:t>
      </w:r>
      <w:r w:rsidRPr="00041D9C">
        <w:rPr>
          <w:rFonts w:ascii="Arial" w:eastAsia="Times New Roman" w:hAnsi="Arial" w:cs="Arial"/>
          <w:sz w:val="24"/>
          <w:szCs w:val="24"/>
          <w:lang w:val="id-ID"/>
        </w:rPr>
        <w:t>2</w:t>
      </w:r>
      <w:r w:rsidRPr="00041D9C">
        <w:rPr>
          <w:rFonts w:ascii="Arial" w:eastAsia="Times New Roman" w:hAnsi="Arial" w:cs="Arial"/>
          <w:sz w:val="24"/>
          <w:szCs w:val="24"/>
        </w:rPr>
        <w:t>8</w:t>
      </w:r>
      <w:r w:rsidR="004C3069" w:rsidRPr="00041D9C">
        <w:rPr>
          <w:rFonts w:ascii="Arial" w:eastAsia="Times New Roman" w:hAnsi="Arial" w:cs="Arial"/>
          <w:sz w:val="24"/>
          <w:szCs w:val="24"/>
          <w:lang w:val="id-ID"/>
        </w:rPr>
        <w:t xml:space="preserve">1 ayat (1) </w:t>
      </w:r>
      <w:r w:rsidRPr="00041D9C">
        <w:rPr>
          <w:rFonts w:ascii="Arial" w:eastAsia="Times New Roman" w:hAnsi="Arial" w:cs="Arial"/>
          <w:sz w:val="24"/>
          <w:szCs w:val="24"/>
          <w:lang w:val="id-ID"/>
        </w:rPr>
        <w:t xml:space="preserve">Peraturan DPR RI tentang Tata Tertib, rapat dinyatakan terbuka untuk umum.  </w:t>
      </w:r>
    </w:p>
    <w:p w14:paraId="0332B6AD" w14:textId="77777777" w:rsidR="00AB470E" w:rsidRPr="00041D9C" w:rsidRDefault="00AB470E" w:rsidP="00AB470E">
      <w:pPr>
        <w:keepNext/>
        <w:spacing w:after="0" w:line="240" w:lineRule="auto"/>
        <w:ind w:left="425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32AB72CB" w14:textId="1CCA00CB" w:rsidR="00800097" w:rsidRPr="00041D9C" w:rsidRDefault="00800097" w:rsidP="00800097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  <w:r w:rsidRPr="00041D9C">
        <w:rPr>
          <w:rFonts w:ascii="Arial" w:hAnsi="Arial" w:cs="Arial"/>
          <w:b w:val="0"/>
          <w:sz w:val="24"/>
          <w:szCs w:val="24"/>
        </w:rPr>
        <w:t xml:space="preserve">Rapat diawali dengan </w:t>
      </w:r>
      <w:r w:rsidRPr="00CE4846">
        <w:rPr>
          <w:rFonts w:ascii="Arial" w:hAnsi="Arial" w:cs="Arial"/>
          <w:b w:val="0"/>
          <w:sz w:val="24"/>
          <w:szCs w:val="24"/>
          <w:lang w:val="it-IT"/>
        </w:rPr>
        <w:t xml:space="preserve">pengantar </w:t>
      </w:r>
      <w:r w:rsidRPr="00041D9C">
        <w:rPr>
          <w:rFonts w:ascii="Arial" w:hAnsi="Arial" w:cs="Arial"/>
          <w:b w:val="0"/>
          <w:sz w:val="24"/>
          <w:szCs w:val="24"/>
        </w:rPr>
        <w:t>Ketua Rapat</w:t>
      </w:r>
      <w:r w:rsidRPr="00CE4846">
        <w:rPr>
          <w:rFonts w:ascii="Arial" w:hAnsi="Arial" w:cs="Arial"/>
          <w:b w:val="0"/>
          <w:sz w:val="24"/>
          <w:szCs w:val="24"/>
          <w:lang w:val="it-IT"/>
        </w:rPr>
        <w:t xml:space="preserve">, </w:t>
      </w:r>
      <w:r w:rsidRPr="00041D9C">
        <w:rPr>
          <w:rFonts w:ascii="Arial" w:hAnsi="Arial" w:cs="Arial"/>
          <w:b w:val="0"/>
          <w:sz w:val="24"/>
          <w:szCs w:val="24"/>
        </w:rPr>
        <w:t xml:space="preserve">dilanjutkan pemaparan dari </w:t>
      </w:r>
      <w:bookmarkStart w:id="2" w:name="_Hlk137116195"/>
      <w:r w:rsidR="004500BC" w:rsidRPr="00CE4846">
        <w:rPr>
          <w:rFonts w:ascii="Arial" w:hAnsi="Arial" w:cs="Arial"/>
          <w:b w:val="0"/>
          <w:sz w:val="24"/>
          <w:szCs w:val="24"/>
          <w:lang w:val="it-IT"/>
        </w:rPr>
        <w:t xml:space="preserve">Kepala </w:t>
      </w:r>
      <w:r w:rsidR="00D07CCD" w:rsidRPr="00CE4846">
        <w:rPr>
          <w:rFonts w:ascii="Arial" w:hAnsi="Arial" w:cs="Arial"/>
          <w:b w:val="0"/>
          <w:bCs w:val="0"/>
          <w:sz w:val="24"/>
          <w:szCs w:val="24"/>
          <w:lang w:val="it-IT"/>
        </w:rPr>
        <w:t>Perpusnas RI</w:t>
      </w:r>
      <w:r w:rsidR="004F63EC" w:rsidRPr="00CE4846">
        <w:rPr>
          <w:rFonts w:ascii="Arial" w:hAnsi="Arial" w:cs="Arial"/>
          <w:b w:val="0"/>
          <w:sz w:val="24"/>
          <w:szCs w:val="24"/>
          <w:lang w:val="it-IT"/>
        </w:rPr>
        <w:t xml:space="preserve"> </w:t>
      </w:r>
      <w:bookmarkEnd w:id="2"/>
      <w:r w:rsidRPr="00CE4846">
        <w:rPr>
          <w:rFonts w:ascii="Arial" w:hAnsi="Arial" w:cs="Arial"/>
          <w:b w:val="0"/>
          <w:sz w:val="24"/>
          <w:szCs w:val="24"/>
          <w:lang w:val="it-IT"/>
        </w:rPr>
        <w:t>serta menampung pertanyaan, saran dari anggota Komisi X DPR RI.</w:t>
      </w:r>
    </w:p>
    <w:p w14:paraId="7035D1A7" w14:textId="77777777" w:rsidR="00AB470E" w:rsidRPr="00041D9C" w:rsidRDefault="00AB470E" w:rsidP="00AB470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id-ID"/>
        </w:rPr>
      </w:pPr>
    </w:p>
    <w:p w14:paraId="5BB8EA5A" w14:textId="77777777" w:rsidR="00AB470E" w:rsidRPr="00041D9C" w:rsidRDefault="00AB470E" w:rsidP="00AB470E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val="id-ID"/>
        </w:rPr>
      </w:pPr>
      <w:r w:rsidRPr="00041D9C">
        <w:rPr>
          <w:rFonts w:ascii="Arial" w:eastAsia="Times New Roman" w:hAnsi="Arial" w:cs="Arial"/>
          <w:b/>
          <w:bCs/>
          <w:sz w:val="24"/>
          <w:szCs w:val="24"/>
          <w:lang w:val="id-ID"/>
        </w:rPr>
        <w:t>KESIMPULAN/KEPUTUSAN</w:t>
      </w:r>
    </w:p>
    <w:p w14:paraId="2007C0FE" w14:textId="08CA4F91" w:rsidR="00AB470E" w:rsidRPr="00041D9C" w:rsidRDefault="00AB470E" w:rsidP="00CF7F42">
      <w:pPr>
        <w:shd w:val="clear" w:color="auto" w:fill="FFFFFF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50C14A81" w14:textId="046754D1" w:rsidR="009B6B45" w:rsidRDefault="009B6B45" w:rsidP="009B6B45">
      <w:pPr>
        <w:numPr>
          <w:ilvl w:val="0"/>
          <w:numId w:val="24"/>
        </w:numPr>
        <w:tabs>
          <w:tab w:val="clear" w:pos="1656"/>
          <w:tab w:val="num" w:pos="1134"/>
        </w:tabs>
        <w:spacing w:after="0" w:line="240" w:lineRule="auto"/>
        <w:ind w:left="851" w:hanging="425"/>
        <w:contextualSpacing/>
        <w:jc w:val="both"/>
        <w:rPr>
          <w:rFonts w:ascii="Arial" w:eastAsia="MS Mincho" w:hAnsi="Arial" w:cs="Arial"/>
          <w:sz w:val="24"/>
          <w:szCs w:val="24"/>
        </w:rPr>
      </w:pPr>
      <w:proofErr w:type="spellStart"/>
      <w:r w:rsidRPr="009B6B45">
        <w:rPr>
          <w:rFonts w:ascii="Arial" w:eastAsia="MS Mincho" w:hAnsi="Arial" w:cs="Arial"/>
          <w:sz w:val="24"/>
          <w:szCs w:val="24"/>
        </w:rPr>
        <w:t>Komisi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X DPR RI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mengapresiasi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kinerja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Perpusnas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RI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atas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realisasi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anggaran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TA 2022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sebesar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98,22%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atau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sebesar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Rp648.546.192.</w:t>
      </w:r>
      <w:proofErr w:type="gramStart"/>
      <w:r w:rsidRPr="009B6B45">
        <w:rPr>
          <w:rFonts w:ascii="Arial" w:eastAsia="MS Mincho" w:hAnsi="Arial" w:cs="Arial"/>
          <w:sz w:val="24"/>
          <w:szCs w:val="24"/>
        </w:rPr>
        <w:t>548</w:t>
      </w:r>
      <w:r w:rsidR="00D514FA">
        <w:rPr>
          <w:rFonts w:ascii="Arial" w:eastAsia="MS Mincho" w:hAnsi="Arial" w:cs="Arial"/>
          <w:sz w:val="24"/>
          <w:szCs w:val="24"/>
        </w:rPr>
        <w:t>,-</w:t>
      </w:r>
      <w:proofErr w:type="gramEnd"/>
      <w:r w:rsidRPr="009B6B45">
        <w:rPr>
          <w:rFonts w:ascii="Arial" w:eastAsia="MS Mincho" w:hAnsi="Arial" w:cs="Arial"/>
          <w:sz w:val="24"/>
          <w:szCs w:val="24"/>
        </w:rPr>
        <w:t xml:space="preserve"> (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enam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ratus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empat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puluh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delapan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miliar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lima ratus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empat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puluh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enam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juta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seratus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sembilan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puluh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dua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ribu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lima ratus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empat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puluh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delapan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rupiah</w:t>
      </w:r>
      <w:r w:rsidRPr="009B6B45">
        <w:rPr>
          <w:rFonts w:ascii="Arial" w:eastAsia="MS Mincho" w:hAnsi="Arial" w:cs="Arial"/>
          <w:sz w:val="24"/>
          <w:szCs w:val="24"/>
        </w:rPr>
        <w:t xml:space="preserve">)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dari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pagu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D169C9">
        <w:rPr>
          <w:rFonts w:ascii="Arial" w:eastAsia="MS Mincho" w:hAnsi="Arial" w:cs="Arial"/>
          <w:sz w:val="24"/>
          <w:szCs w:val="24"/>
        </w:rPr>
        <w:t>definitif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TA 2022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sebesar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Rp660.304.500.000</w:t>
      </w:r>
      <w:r w:rsidR="00D514FA">
        <w:rPr>
          <w:rFonts w:ascii="Arial" w:eastAsia="MS Mincho" w:hAnsi="Arial" w:cs="Arial"/>
          <w:sz w:val="24"/>
          <w:szCs w:val="24"/>
        </w:rPr>
        <w:t>,-</w:t>
      </w:r>
      <w:r w:rsidRPr="009B6B45">
        <w:rPr>
          <w:rFonts w:ascii="Arial" w:eastAsia="MS Mincho" w:hAnsi="Arial" w:cs="Arial"/>
          <w:sz w:val="24"/>
          <w:szCs w:val="24"/>
        </w:rPr>
        <w:t xml:space="preserve"> (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enam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ratus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enam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puluh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miliar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tiga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ratus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empat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juta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lima ratus </w:t>
      </w:r>
      <w:proofErr w:type="spellStart"/>
      <w:r w:rsidRPr="009B6B45">
        <w:rPr>
          <w:rFonts w:ascii="Arial" w:eastAsia="MS Mincho" w:hAnsi="Arial" w:cs="Arial"/>
          <w:i/>
          <w:iCs/>
          <w:sz w:val="24"/>
          <w:szCs w:val="24"/>
        </w:rPr>
        <w:t>ribu</w:t>
      </w:r>
      <w:proofErr w:type="spellEnd"/>
      <w:r w:rsidRPr="009B6B45">
        <w:rPr>
          <w:rFonts w:ascii="Arial" w:eastAsia="MS Mincho" w:hAnsi="Arial" w:cs="Arial"/>
          <w:i/>
          <w:iCs/>
          <w:sz w:val="24"/>
          <w:szCs w:val="24"/>
        </w:rPr>
        <w:t xml:space="preserve"> rupiah</w:t>
      </w:r>
      <w:r w:rsidRPr="009B6B45">
        <w:rPr>
          <w:rFonts w:ascii="Arial" w:eastAsia="MS Mincho" w:hAnsi="Arial" w:cs="Arial"/>
          <w:sz w:val="24"/>
          <w:szCs w:val="24"/>
        </w:rPr>
        <w:t>)</w:t>
      </w:r>
      <w:r w:rsidR="002F2018">
        <w:rPr>
          <w:rFonts w:ascii="Arial" w:eastAsia="MS Mincho" w:hAnsi="Arial" w:cs="Arial"/>
          <w:sz w:val="24"/>
          <w:szCs w:val="24"/>
        </w:rPr>
        <w:t>.</w:t>
      </w:r>
    </w:p>
    <w:p w14:paraId="15FEB00C" w14:textId="27FF7B70" w:rsidR="009B6B45" w:rsidRDefault="00DF63C0" w:rsidP="009B6B45">
      <w:pPr>
        <w:numPr>
          <w:ilvl w:val="0"/>
          <w:numId w:val="24"/>
        </w:numPr>
        <w:tabs>
          <w:tab w:val="clear" w:pos="1656"/>
          <w:tab w:val="num" w:pos="1134"/>
        </w:tabs>
        <w:spacing w:after="0" w:line="240" w:lineRule="auto"/>
        <w:ind w:left="851" w:hanging="425"/>
        <w:contextualSpacing/>
        <w:jc w:val="both"/>
        <w:rPr>
          <w:rFonts w:ascii="Arial" w:eastAsia="MS Mincho" w:hAnsi="Arial" w:cs="Arial"/>
          <w:sz w:val="24"/>
          <w:szCs w:val="24"/>
        </w:rPr>
      </w:pPr>
      <w:proofErr w:type="spellStart"/>
      <w:r w:rsidRPr="009B6B45">
        <w:rPr>
          <w:rFonts w:ascii="Arial" w:eastAsia="MS Mincho" w:hAnsi="Arial" w:cs="Arial"/>
          <w:sz w:val="24"/>
          <w:szCs w:val="24"/>
        </w:rPr>
        <w:t>Komisi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X DPR RI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mendesak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Perpusnas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RI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menyampaikan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perkembangan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tindak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lanjut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hasil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pemeriksaan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BPK RI </w:t>
      </w:r>
      <w:r w:rsidR="009B6B45" w:rsidRPr="009B6B45">
        <w:rPr>
          <w:rFonts w:ascii="Arial" w:eastAsia="MS Mincho" w:hAnsi="Arial" w:cs="Arial"/>
          <w:sz w:val="24"/>
          <w:szCs w:val="24"/>
        </w:rPr>
        <w:t xml:space="preserve">yang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dilaksanakan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oleh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Inspektorat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terhadap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hasil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evaluasi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pelaksanaan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program </w:t>
      </w:r>
      <w:proofErr w:type="spellStart"/>
      <w:r w:rsidR="009B6B45" w:rsidRPr="009B6B45">
        <w:rPr>
          <w:rFonts w:ascii="Arial" w:eastAsia="MS Mincho" w:hAnsi="Arial" w:cs="Arial"/>
          <w:sz w:val="24"/>
          <w:szCs w:val="24"/>
        </w:rPr>
        <w:t>prioritas</w:t>
      </w:r>
      <w:proofErr w:type="spellEnd"/>
      <w:r w:rsidR="009B6B45" w:rsidRPr="009B6B45">
        <w:rPr>
          <w:rFonts w:ascii="Arial" w:eastAsia="MS Mincho" w:hAnsi="Arial" w:cs="Arial"/>
          <w:sz w:val="24"/>
          <w:szCs w:val="24"/>
        </w:rPr>
        <w:t xml:space="preserve"> </w:t>
      </w:r>
      <w:r w:rsidR="009B6B45">
        <w:rPr>
          <w:rFonts w:ascii="Arial" w:eastAsia="MS Mincho" w:hAnsi="Arial" w:cs="Arial"/>
          <w:sz w:val="24"/>
          <w:szCs w:val="24"/>
        </w:rPr>
        <w:t>TA 2022 (</w:t>
      </w:r>
      <w:r w:rsidRPr="009B6B45">
        <w:rPr>
          <w:rFonts w:ascii="Arial" w:eastAsia="MS Mincho" w:hAnsi="Arial" w:cs="Arial"/>
          <w:sz w:val="24"/>
          <w:szCs w:val="24"/>
        </w:rPr>
        <w:t xml:space="preserve">IHPS semester I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halaman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56 </w:t>
      </w:r>
      <w:proofErr w:type="spellStart"/>
      <w:r w:rsidRPr="009B6B45">
        <w:rPr>
          <w:rFonts w:ascii="Arial" w:eastAsia="MS Mincho" w:hAnsi="Arial" w:cs="Arial"/>
          <w:sz w:val="24"/>
          <w:szCs w:val="24"/>
        </w:rPr>
        <w:t>s.d</w:t>
      </w:r>
      <w:proofErr w:type="spellEnd"/>
      <w:r w:rsidRPr="009B6B45">
        <w:rPr>
          <w:rFonts w:ascii="Arial" w:eastAsia="MS Mincho" w:hAnsi="Arial" w:cs="Arial"/>
          <w:sz w:val="24"/>
          <w:szCs w:val="24"/>
        </w:rPr>
        <w:t xml:space="preserve"> 57</w:t>
      </w:r>
      <w:r w:rsidR="009B6B45">
        <w:rPr>
          <w:rFonts w:ascii="Arial" w:eastAsia="MS Mincho" w:hAnsi="Arial" w:cs="Arial"/>
          <w:sz w:val="24"/>
          <w:szCs w:val="24"/>
        </w:rPr>
        <w:t>).</w:t>
      </w:r>
    </w:p>
    <w:p w14:paraId="5EBE9066" w14:textId="08CCF600" w:rsidR="00D514FA" w:rsidRPr="009B6B45" w:rsidRDefault="00D514FA" w:rsidP="009B6B45">
      <w:pPr>
        <w:numPr>
          <w:ilvl w:val="0"/>
          <w:numId w:val="24"/>
        </w:numPr>
        <w:tabs>
          <w:tab w:val="clear" w:pos="1656"/>
          <w:tab w:val="num" w:pos="1134"/>
        </w:tabs>
        <w:spacing w:after="0" w:line="240" w:lineRule="auto"/>
        <w:ind w:left="851" w:hanging="425"/>
        <w:contextualSpacing/>
        <w:jc w:val="both"/>
        <w:rPr>
          <w:rFonts w:ascii="Arial" w:eastAsia="MS Mincho" w:hAnsi="Arial" w:cs="Arial"/>
          <w:sz w:val="24"/>
          <w:szCs w:val="24"/>
        </w:rPr>
      </w:pPr>
      <w:proofErr w:type="spellStart"/>
      <w:r>
        <w:rPr>
          <w:rFonts w:ascii="Arial" w:eastAsia="MS Mincho" w:hAnsi="Arial" w:cs="Arial"/>
          <w:sz w:val="24"/>
          <w:szCs w:val="24"/>
        </w:rPr>
        <w:t>Komisi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X DPR RI </w:t>
      </w:r>
      <w:proofErr w:type="spellStart"/>
      <w:r>
        <w:rPr>
          <w:rFonts w:ascii="Arial" w:eastAsia="MS Mincho" w:hAnsi="Arial" w:cs="Arial"/>
          <w:sz w:val="24"/>
          <w:szCs w:val="24"/>
        </w:rPr>
        <w:t>meminta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Perpusnas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RI </w:t>
      </w:r>
      <w:proofErr w:type="spellStart"/>
      <w:r>
        <w:rPr>
          <w:rFonts w:ascii="Arial" w:eastAsia="MS Mincho" w:hAnsi="Arial" w:cs="Arial"/>
          <w:sz w:val="24"/>
          <w:szCs w:val="24"/>
        </w:rPr>
        <w:t>untuk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memberikan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jawaban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tertulis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dari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pertanyaan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MS Mincho" w:hAnsi="Arial" w:cs="Arial"/>
          <w:sz w:val="24"/>
          <w:szCs w:val="24"/>
        </w:rPr>
        <w:t>catatan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MS Mincho" w:hAnsi="Arial" w:cs="Arial"/>
          <w:sz w:val="24"/>
          <w:szCs w:val="24"/>
        </w:rPr>
        <w:t>disampaikan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anggota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paling </w:t>
      </w:r>
      <w:proofErr w:type="spellStart"/>
      <w:r>
        <w:rPr>
          <w:rFonts w:ascii="Arial" w:eastAsia="MS Mincho" w:hAnsi="Arial" w:cs="Arial"/>
          <w:sz w:val="24"/>
          <w:szCs w:val="24"/>
        </w:rPr>
        <w:t>lambat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6 September 2023.</w:t>
      </w:r>
    </w:p>
    <w:p w14:paraId="35EA2B14" w14:textId="77777777" w:rsidR="009B6B45" w:rsidRDefault="009B6B45" w:rsidP="009B6B45">
      <w:p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p w14:paraId="2296AA87" w14:textId="77777777" w:rsidR="009B6B45" w:rsidRPr="009B6B45" w:rsidRDefault="009B6B45" w:rsidP="009B6B45">
      <w:p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p w14:paraId="648389E4" w14:textId="11D2F350" w:rsidR="00AB470E" w:rsidRPr="00041D9C" w:rsidRDefault="00041D9C" w:rsidP="00AB470E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24"/>
          <w:szCs w:val="24"/>
          <w:lang w:val="id-ID"/>
        </w:rPr>
      </w:pPr>
      <w:r w:rsidRPr="00041D9C">
        <w:rPr>
          <w:rFonts w:ascii="Arial" w:eastAsia="Times New Roman" w:hAnsi="Arial" w:cs="Arial"/>
          <w:b/>
          <w:sz w:val="24"/>
          <w:szCs w:val="24"/>
        </w:rPr>
        <w:t>PENUTUP</w:t>
      </w:r>
    </w:p>
    <w:p w14:paraId="254DE3D2" w14:textId="3F9AFBB8" w:rsidR="00AB470E" w:rsidRPr="00041D9C" w:rsidRDefault="00AB470E" w:rsidP="00AB470E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noProof/>
          <w:sz w:val="24"/>
          <w:szCs w:val="24"/>
          <w:lang w:val="id-ID"/>
        </w:rPr>
      </w:pPr>
      <w:r w:rsidRPr="00041D9C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Rapat </w:t>
      </w:r>
      <w:r w:rsidRPr="00041D9C">
        <w:rPr>
          <w:rFonts w:ascii="Arial" w:eastAsia="Times New Roman" w:hAnsi="Arial" w:cs="Arial"/>
          <w:noProof/>
          <w:sz w:val="24"/>
          <w:szCs w:val="24"/>
        </w:rPr>
        <w:t>ditutup</w:t>
      </w:r>
      <w:r w:rsidRPr="00041D9C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 pada puku</w:t>
      </w:r>
      <w:r w:rsidRPr="00041D9C">
        <w:rPr>
          <w:rFonts w:ascii="Arial" w:eastAsia="Times New Roman" w:hAnsi="Arial" w:cs="Arial"/>
          <w:noProof/>
          <w:sz w:val="24"/>
          <w:szCs w:val="24"/>
        </w:rPr>
        <w:t>l</w:t>
      </w:r>
      <w:r w:rsidR="001C2B75" w:rsidRPr="00041D9C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 </w:t>
      </w:r>
      <w:r w:rsidR="00B4754D" w:rsidRPr="00041D9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4E53DB">
        <w:rPr>
          <w:rFonts w:ascii="Arial" w:eastAsia="Times New Roman" w:hAnsi="Arial" w:cs="Arial"/>
          <w:noProof/>
          <w:sz w:val="24"/>
          <w:szCs w:val="24"/>
        </w:rPr>
        <w:t>18.2</w:t>
      </w:r>
      <w:r w:rsidR="00EE180F">
        <w:rPr>
          <w:rFonts w:ascii="Arial" w:eastAsia="Times New Roman" w:hAnsi="Arial" w:cs="Arial"/>
          <w:noProof/>
          <w:sz w:val="24"/>
          <w:szCs w:val="24"/>
        </w:rPr>
        <w:t>0</w:t>
      </w:r>
      <w:r w:rsidR="00B4754D" w:rsidRPr="00041D9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1D9C">
        <w:rPr>
          <w:rFonts w:ascii="Arial" w:eastAsia="Times New Roman" w:hAnsi="Arial" w:cs="Arial"/>
          <w:bCs/>
          <w:noProof/>
          <w:sz w:val="24"/>
          <w:szCs w:val="24"/>
          <w:lang w:val="id-ID"/>
        </w:rPr>
        <w:t>WIB</w:t>
      </w:r>
    </w:p>
    <w:p w14:paraId="3829A9A9" w14:textId="77777777" w:rsidR="00AB470E" w:rsidRPr="00041D9C" w:rsidRDefault="00AB470E" w:rsidP="00AB470E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val="id-ID"/>
        </w:rPr>
      </w:pPr>
    </w:p>
    <w:tbl>
      <w:tblPr>
        <w:tblW w:w="9187" w:type="dxa"/>
        <w:tblInd w:w="558" w:type="dxa"/>
        <w:tblLook w:val="01E0" w:firstRow="1" w:lastRow="1" w:firstColumn="1" w:lastColumn="1" w:noHBand="0" w:noVBand="0"/>
      </w:tblPr>
      <w:tblGrid>
        <w:gridCol w:w="4149"/>
        <w:gridCol w:w="5038"/>
      </w:tblGrid>
      <w:tr w:rsidR="00AB470E" w:rsidRPr="00041D9C" w14:paraId="1B5A08A5" w14:textId="77777777" w:rsidTr="00726432">
        <w:trPr>
          <w:trHeight w:val="1611"/>
        </w:trPr>
        <w:tc>
          <w:tcPr>
            <w:tcW w:w="4149" w:type="dxa"/>
          </w:tcPr>
          <w:p w14:paraId="315E7EFA" w14:textId="77777777" w:rsidR="00AB470E" w:rsidRPr="00041D9C" w:rsidRDefault="00AB470E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</w:pPr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 xml:space="preserve">KEPALA </w:t>
            </w:r>
          </w:p>
          <w:p w14:paraId="113A1AB5" w14:textId="77777777" w:rsidR="00AB470E" w:rsidRPr="00041D9C" w:rsidRDefault="00AB470E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>PERPUSTAKAAN NASIONAL</w:t>
            </w:r>
            <w:r w:rsidRPr="00041D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>RI</w:t>
            </w:r>
          </w:p>
          <w:p w14:paraId="7D1F5C14" w14:textId="77777777" w:rsidR="00AB470E" w:rsidRPr="00041D9C" w:rsidRDefault="00AB470E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  <w:p w14:paraId="371C72A9" w14:textId="77777777" w:rsidR="00AB470E" w:rsidRPr="00041D9C" w:rsidRDefault="00AB470E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  <w:p w14:paraId="59679FED" w14:textId="314DD7E0" w:rsidR="00AB470E" w:rsidRPr="00CE4846" w:rsidRDefault="00CE4846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TTD</w:t>
            </w:r>
          </w:p>
          <w:p w14:paraId="776F1B77" w14:textId="77777777" w:rsidR="00AB470E" w:rsidRPr="00041D9C" w:rsidRDefault="00AB470E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  <w:p w14:paraId="7C7D924C" w14:textId="77777777" w:rsidR="00AB470E" w:rsidRPr="00041D9C" w:rsidRDefault="00AB470E" w:rsidP="00AB470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5038" w:type="dxa"/>
          </w:tcPr>
          <w:p w14:paraId="7862675D" w14:textId="15AE2C6B" w:rsidR="00AB470E" w:rsidRPr="00041D9C" w:rsidRDefault="00AB470E" w:rsidP="00AB470E">
            <w:pPr>
              <w:spacing w:after="0"/>
              <w:ind w:right="-738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id-ID"/>
              </w:rPr>
            </w:pPr>
            <w:r w:rsidRPr="00041D9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KETUA</w:t>
            </w:r>
            <w:r w:rsidRPr="00041D9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id-ID"/>
              </w:rPr>
              <w:t xml:space="preserve"> RAPAT</w:t>
            </w:r>
          </w:p>
          <w:p w14:paraId="7224616E" w14:textId="77777777" w:rsidR="00AB470E" w:rsidRPr="00041D9C" w:rsidRDefault="00AB470E" w:rsidP="00AB470E">
            <w:pPr>
              <w:spacing w:after="0"/>
              <w:ind w:left="-18" w:right="-738" w:hanging="18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</w:rPr>
            </w:pPr>
          </w:p>
          <w:p w14:paraId="2AFA3910" w14:textId="77777777" w:rsidR="00AB470E" w:rsidRPr="00041D9C" w:rsidRDefault="00AB470E" w:rsidP="00AB47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id-ID"/>
              </w:rPr>
            </w:pPr>
          </w:p>
          <w:p w14:paraId="5C6BE5D0" w14:textId="77777777" w:rsidR="00AB470E" w:rsidRPr="00041D9C" w:rsidRDefault="00AB470E" w:rsidP="00AB47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id-ID"/>
              </w:rPr>
            </w:pPr>
          </w:p>
          <w:p w14:paraId="17FBD163" w14:textId="427973FD" w:rsidR="00CE4846" w:rsidRPr="00CE4846" w:rsidRDefault="00CE4846" w:rsidP="00CE484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TTD</w:t>
            </w:r>
          </w:p>
          <w:p w14:paraId="325C55F3" w14:textId="7A753A6A" w:rsidR="00AB470E" w:rsidRPr="00CE4846" w:rsidRDefault="00AB470E" w:rsidP="00AB4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C3B72" w:rsidRPr="00041D9C" w14:paraId="66625822" w14:textId="77777777" w:rsidTr="00726432">
        <w:trPr>
          <w:trHeight w:val="650"/>
        </w:trPr>
        <w:tc>
          <w:tcPr>
            <w:tcW w:w="4149" w:type="dxa"/>
            <w:hideMark/>
          </w:tcPr>
          <w:p w14:paraId="680A72B6" w14:textId="77777777" w:rsidR="004C3B72" w:rsidRPr="00041D9C" w:rsidRDefault="004C3B72" w:rsidP="004C3B7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</w:pPr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  <w:t xml:space="preserve">       </w:t>
            </w:r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 xml:space="preserve">Muhammad </w:t>
            </w:r>
            <w:proofErr w:type="spellStart"/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>Syarif</w:t>
            </w:r>
            <w:proofErr w:type="spellEnd"/>
            <w:r w:rsidRPr="00041D9C">
              <w:rPr>
                <w:rFonts w:ascii="Arial" w:eastAsia="Times New Roman" w:hAnsi="Arial" w:cs="Arial"/>
                <w:b/>
                <w:sz w:val="24"/>
                <w:szCs w:val="24"/>
                <w:lang w:val="en-ID"/>
              </w:rPr>
              <w:t xml:space="preserve"> Bando</w:t>
            </w:r>
          </w:p>
        </w:tc>
        <w:tc>
          <w:tcPr>
            <w:tcW w:w="5038" w:type="dxa"/>
            <w:hideMark/>
          </w:tcPr>
          <w:p w14:paraId="73DFA8F9" w14:textId="3BDB574F" w:rsidR="004C3B72" w:rsidRPr="00041D9C" w:rsidRDefault="007F2177" w:rsidP="004C3B72">
            <w:pPr>
              <w:spacing w:after="0"/>
              <w:ind w:right="-738"/>
              <w:rPr>
                <w:rFonts w:ascii="Arial" w:eastAsia="Times New Roman" w:hAnsi="Arial" w:cs="Arial"/>
                <w:b/>
                <w:bCs/>
                <w:strike/>
                <w:noProof/>
                <w:sz w:val="24"/>
                <w:szCs w:val="24"/>
                <w:lang w:val="en-ID"/>
              </w:rPr>
            </w:pPr>
            <w:r w:rsidRPr="00041D9C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2A091C" w:rsidRPr="00041D9C">
              <w:rPr>
                <w:rFonts w:ascii="Arial" w:hAnsi="Arial" w:cs="Arial"/>
                <w:b/>
                <w:sz w:val="24"/>
                <w:szCs w:val="24"/>
              </w:rPr>
              <w:t>Dr. H. Abdul Fikri Faqih, M</w:t>
            </w:r>
            <w:r w:rsidR="00CE484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A091C" w:rsidRPr="00041D9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E484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C3B72" w:rsidRPr="00041D9C" w14:paraId="1391CD7C" w14:textId="77777777" w:rsidTr="00726432">
        <w:trPr>
          <w:trHeight w:val="314"/>
        </w:trPr>
        <w:tc>
          <w:tcPr>
            <w:tcW w:w="4149" w:type="dxa"/>
          </w:tcPr>
          <w:p w14:paraId="65DBFDF8" w14:textId="77777777" w:rsidR="004C3B72" w:rsidRPr="00041D9C" w:rsidRDefault="004C3B72" w:rsidP="004C3B7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5038" w:type="dxa"/>
          </w:tcPr>
          <w:p w14:paraId="43AB0955" w14:textId="527E8CD4" w:rsidR="004C3B72" w:rsidRPr="00041D9C" w:rsidRDefault="004C3B72" w:rsidP="004C3B72">
            <w:pPr>
              <w:spacing w:after="0"/>
              <w:ind w:right="-73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84CC16" w14:textId="122A4876" w:rsidR="00AB470E" w:rsidRPr="00041D9C" w:rsidRDefault="00AB470E" w:rsidP="00AB47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2AA2C4" w14:textId="53CCD16B" w:rsidR="00A11ACB" w:rsidRPr="00041D9C" w:rsidRDefault="00A11ACB" w:rsidP="00AB47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AEAD5" w14:textId="6F14E38E" w:rsidR="00A11ACB" w:rsidRPr="00041D9C" w:rsidRDefault="00A11ACB" w:rsidP="00AB47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6AA803" w14:textId="4475F1CC" w:rsidR="00A11ACB" w:rsidRPr="00041D9C" w:rsidRDefault="00A11ACB" w:rsidP="00AB47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14:paraId="151CFC1F" w14:textId="77777777" w:rsidR="00724A4B" w:rsidRPr="00041D9C" w:rsidRDefault="00724A4B" w:rsidP="00724A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ID"/>
        </w:rPr>
      </w:pPr>
    </w:p>
    <w:sectPr w:rsidR="00724A4B" w:rsidRPr="00041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DE"/>
    <w:multiLevelType w:val="hybridMultilevel"/>
    <w:tmpl w:val="839C84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828"/>
    <w:multiLevelType w:val="hybridMultilevel"/>
    <w:tmpl w:val="B1824ED0"/>
    <w:lvl w:ilvl="0" w:tplc="3F645652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trike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2B4"/>
    <w:multiLevelType w:val="hybridMultilevel"/>
    <w:tmpl w:val="0DA4BB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7807"/>
    <w:multiLevelType w:val="hybridMultilevel"/>
    <w:tmpl w:val="FCA4A8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D57"/>
    <w:multiLevelType w:val="hybridMultilevel"/>
    <w:tmpl w:val="48B22938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38090019">
      <w:start w:val="1"/>
      <w:numFmt w:val="lowerLetter"/>
      <w:lvlText w:val="%2."/>
      <w:lvlJc w:val="left"/>
      <w:pPr>
        <w:tabs>
          <w:tab w:val="num" w:pos="1656"/>
        </w:tabs>
        <w:ind w:left="1656" w:hanging="576"/>
      </w:pPr>
      <w:rPr>
        <w:b w:val="0"/>
        <w:bCs w:val="0"/>
        <w:i w:val="0"/>
        <w:iCs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468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DA0D9E"/>
    <w:multiLevelType w:val="hybridMultilevel"/>
    <w:tmpl w:val="52EEE7FA"/>
    <w:lvl w:ilvl="0" w:tplc="FC92106C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20F34E1"/>
    <w:multiLevelType w:val="hybridMultilevel"/>
    <w:tmpl w:val="A340571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40F52"/>
    <w:multiLevelType w:val="hybridMultilevel"/>
    <w:tmpl w:val="D78A68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C1ED972">
      <w:start w:val="1"/>
      <w:numFmt w:val="lowerLetter"/>
      <w:lvlText w:val="%2."/>
      <w:lvlJc w:val="left"/>
      <w:pPr>
        <w:ind w:left="1800" w:hanging="72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924"/>
    <w:multiLevelType w:val="hybridMultilevel"/>
    <w:tmpl w:val="734C9C0E"/>
    <w:lvl w:ilvl="0" w:tplc="84F4E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6955"/>
    <w:multiLevelType w:val="hybridMultilevel"/>
    <w:tmpl w:val="9F8C5C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9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A34"/>
    <w:multiLevelType w:val="hybridMultilevel"/>
    <w:tmpl w:val="91FE5F5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trike w:val="0"/>
        <w:sz w:val="24"/>
        <w:szCs w:val="24"/>
      </w:rPr>
    </w:lvl>
    <w:lvl w:ilvl="2" w:tplc="38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B9386B"/>
    <w:multiLevelType w:val="hybridMultilevel"/>
    <w:tmpl w:val="264C84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AE2"/>
    <w:multiLevelType w:val="hybridMultilevel"/>
    <w:tmpl w:val="BC742DA8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76A015A"/>
    <w:multiLevelType w:val="hybridMultilevel"/>
    <w:tmpl w:val="48460110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3F64565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trike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468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CC2BBD"/>
    <w:multiLevelType w:val="hybridMultilevel"/>
    <w:tmpl w:val="5E64A954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A03899"/>
    <w:multiLevelType w:val="hybridMultilevel"/>
    <w:tmpl w:val="B89CCE92"/>
    <w:lvl w:ilvl="0" w:tplc="61428AD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i w:val="0"/>
        <w:iCs w:val="0"/>
      </w:rPr>
    </w:lvl>
    <w:lvl w:ilvl="2" w:tplc="38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B056B3"/>
    <w:multiLevelType w:val="hybridMultilevel"/>
    <w:tmpl w:val="2F90FB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4B26716E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MS Mincho" w:hAnsi="Arial" w:cs="Arial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876819"/>
    <w:multiLevelType w:val="hybridMultilevel"/>
    <w:tmpl w:val="9D6A84E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4343D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  <w:b w:val="0"/>
        <w:bCs w:val="0"/>
        <w:i w:val="0"/>
      </w:rPr>
    </w:lvl>
    <w:lvl w:ilvl="1" w:tplc="1A72C5E0">
      <w:start w:val="2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2" w:tplc="5322C130">
      <w:start w:val="1"/>
      <w:numFmt w:val="lowerLetter"/>
      <w:lvlText w:val="%3."/>
      <w:lvlJc w:val="left"/>
      <w:pPr>
        <w:ind w:left="2394" w:hanging="360"/>
      </w:pPr>
      <w:rPr>
        <w:rFonts w:cs="Times New Roman" w:hint="default"/>
        <w:i w:val="0"/>
        <w:iCs w:val="0"/>
      </w:rPr>
    </w:lvl>
    <w:lvl w:ilvl="3" w:tplc="4B2A1C34">
      <w:start w:val="1"/>
      <w:numFmt w:val="upperLetter"/>
      <w:lvlText w:val="%4."/>
      <w:lvlJc w:val="left"/>
      <w:pPr>
        <w:ind w:left="2934" w:hanging="360"/>
      </w:pPr>
      <w:rPr>
        <w:rFonts w:cs="Times New Roman"/>
        <w:b w:val="0"/>
        <w:bCs/>
        <w:color w:val="auto"/>
      </w:rPr>
    </w:lvl>
    <w:lvl w:ilvl="4" w:tplc="3809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9" w15:restartNumberingAfterBreak="0">
    <w:nsid w:val="6EA03C3C"/>
    <w:multiLevelType w:val="hybridMultilevel"/>
    <w:tmpl w:val="F4C238D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9205ED"/>
    <w:multiLevelType w:val="hybridMultilevel"/>
    <w:tmpl w:val="C0C26D82"/>
    <w:lvl w:ilvl="0" w:tplc="BDC01618">
      <w:start w:val="1"/>
      <w:numFmt w:val="upp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81AE84B6">
      <w:start w:val="1"/>
      <w:numFmt w:val="decimal"/>
      <w:lvlText w:val="%2."/>
      <w:lvlJc w:val="left"/>
      <w:pPr>
        <w:ind w:left="2160" w:hanging="360"/>
      </w:pPr>
      <w:rPr>
        <w:i w:val="0"/>
        <w:iCs w:val="0"/>
      </w:rPr>
    </w:lvl>
    <w:lvl w:ilvl="2" w:tplc="38090019">
      <w:start w:val="1"/>
      <w:numFmt w:val="lowerLetter"/>
      <w:lvlText w:val="%3."/>
      <w:lvlJc w:val="left"/>
      <w:pPr>
        <w:ind w:left="3060" w:hanging="36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5B428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8232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678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914827">
    <w:abstractNumId w:val="13"/>
  </w:num>
  <w:num w:numId="4" w16cid:durableId="1009067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445740">
    <w:abstractNumId w:val="13"/>
  </w:num>
  <w:num w:numId="6" w16cid:durableId="1790195826">
    <w:abstractNumId w:val="4"/>
  </w:num>
  <w:num w:numId="7" w16cid:durableId="1134911909">
    <w:abstractNumId w:val="2"/>
  </w:num>
  <w:num w:numId="8" w16cid:durableId="721363726">
    <w:abstractNumId w:val="11"/>
  </w:num>
  <w:num w:numId="9" w16cid:durableId="1445732705">
    <w:abstractNumId w:val="17"/>
  </w:num>
  <w:num w:numId="10" w16cid:durableId="1771585818">
    <w:abstractNumId w:val="9"/>
  </w:num>
  <w:num w:numId="11" w16cid:durableId="508182395">
    <w:abstractNumId w:val="16"/>
  </w:num>
  <w:num w:numId="12" w16cid:durableId="1187870571">
    <w:abstractNumId w:val="8"/>
  </w:num>
  <w:num w:numId="13" w16cid:durableId="928663947">
    <w:abstractNumId w:val="18"/>
  </w:num>
  <w:num w:numId="14" w16cid:durableId="1877617734">
    <w:abstractNumId w:val="6"/>
  </w:num>
  <w:num w:numId="15" w16cid:durableId="1423256104">
    <w:abstractNumId w:val="20"/>
  </w:num>
  <w:num w:numId="16" w16cid:durableId="843938455">
    <w:abstractNumId w:val="12"/>
  </w:num>
  <w:num w:numId="17" w16cid:durableId="582687823">
    <w:abstractNumId w:val="14"/>
  </w:num>
  <w:num w:numId="18" w16cid:durableId="112136124">
    <w:abstractNumId w:val="15"/>
  </w:num>
  <w:num w:numId="19" w16cid:durableId="728965493">
    <w:abstractNumId w:val="21"/>
  </w:num>
  <w:num w:numId="20" w16cid:durableId="331880251">
    <w:abstractNumId w:val="19"/>
  </w:num>
  <w:num w:numId="21" w16cid:durableId="500774636">
    <w:abstractNumId w:val="3"/>
  </w:num>
  <w:num w:numId="22" w16cid:durableId="1789280845">
    <w:abstractNumId w:val="10"/>
  </w:num>
  <w:num w:numId="23" w16cid:durableId="89009042">
    <w:abstractNumId w:val="0"/>
  </w:num>
  <w:num w:numId="24" w16cid:durableId="99464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E"/>
    <w:rsid w:val="00007082"/>
    <w:rsid w:val="00011217"/>
    <w:rsid w:val="00022EDD"/>
    <w:rsid w:val="000239FC"/>
    <w:rsid w:val="000304FD"/>
    <w:rsid w:val="0003688A"/>
    <w:rsid w:val="00041D9C"/>
    <w:rsid w:val="00064232"/>
    <w:rsid w:val="000A025A"/>
    <w:rsid w:val="000B07FE"/>
    <w:rsid w:val="000B42FF"/>
    <w:rsid w:val="000C3065"/>
    <w:rsid w:val="000D26DC"/>
    <w:rsid w:val="000D65B6"/>
    <w:rsid w:val="000E113B"/>
    <w:rsid w:val="00107A62"/>
    <w:rsid w:val="001138AE"/>
    <w:rsid w:val="0011421B"/>
    <w:rsid w:val="00140883"/>
    <w:rsid w:val="00145F8F"/>
    <w:rsid w:val="001545E0"/>
    <w:rsid w:val="0016236F"/>
    <w:rsid w:val="001829D1"/>
    <w:rsid w:val="001B416E"/>
    <w:rsid w:val="001C2B75"/>
    <w:rsid w:val="001C2EFB"/>
    <w:rsid w:val="001D538D"/>
    <w:rsid w:val="001D6D3F"/>
    <w:rsid w:val="001E4DBE"/>
    <w:rsid w:val="001F02C0"/>
    <w:rsid w:val="001F38EB"/>
    <w:rsid w:val="001F40E3"/>
    <w:rsid w:val="001F6A1C"/>
    <w:rsid w:val="002033A2"/>
    <w:rsid w:val="00236375"/>
    <w:rsid w:val="0024602D"/>
    <w:rsid w:val="00264622"/>
    <w:rsid w:val="0027241F"/>
    <w:rsid w:val="002751EF"/>
    <w:rsid w:val="00277222"/>
    <w:rsid w:val="00291714"/>
    <w:rsid w:val="002A091C"/>
    <w:rsid w:val="002A25CD"/>
    <w:rsid w:val="002A2624"/>
    <w:rsid w:val="002A742D"/>
    <w:rsid w:val="002A7C56"/>
    <w:rsid w:val="002B5B91"/>
    <w:rsid w:val="002C31BD"/>
    <w:rsid w:val="002C4CB0"/>
    <w:rsid w:val="002D6734"/>
    <w:rsid w:val="002F2018"/>
    <w:rsid w:val="00310474"/>
    <w:rsid w:val="003107C6"/>
    <w:rsid w:val="00313DBD"/>
    <w:rsid w:val="00335754"/>
    <w:rsid w:val="00335E4B"/>
    <w:rsid w:val="00377B47"/>
    <w:rsid w:val="00387C72"/>
    <w:rsid w:val="00391C5F"/>
    <w:rsid w:val="00393BAC"/>
    <w:rsid w:val="00393FBE"/>
    <w:rsid w:val="00395F5E"/>
    <w:rsid w:val="003A326B"/>
    <w:rsid w:val="003C7964"/>
    <w:rsid w:val="003D487C"/>
    <w:rsid w:val="003D4D37"/>
    <w:rsid w:val="003D4EAD"/>
    <w:rsid w:val="003D6696"/>
    <w:rsid w:val="003E7500"/>
    <w:rsid w:val="003F4E53"/>
    <w:rsid w:val="00400E2D"/>
    <w:rsid w:val="00403C25"/>
    <w:rsid w:val="004053B8"/>
    <w:rsid w:val="00415667"/>
    <w:rsid w:val="0042338A"/>
    <w:rsid w:val="00442684"/>
    <w:rsid w:val="004442C3"/>
    <w:rsid w:val="004500BC"/>
    <w:rsid w:val="00452AD2"/>
    <w:rsid w:val="00455A99"/>
    <w:rsid w:val="004609F5"/>
    <w:rsid w:val="00466C29"/>
    <w:rsid w:val="00471297"/>
    <w:rsid w:val="00482E7E"/>
    <w:rsid w:val="00491D83"/>
    <w:rsid w:val="00496569"/>
    <w:rsid w:val="004A02CD"/>
    <w:rsid w:val="004B5D2E"/>
    <w:rsid w:val="004B5EAD"/>
    <w:rsid w:val="004B69C5"/>
    <w:rsid w:val="004C3069"/>
    <w:rsid w:val="004C3B72"/>
    <w:rsid w:val="004C74C8"/>
    <w:rsid w:val="004D391C"/>
    <w:rsid w:val="004D6277"/>
    <w:rsid w:val="004E0207"/>
    <w:rsid w:val="004E06A3"/>
    <w:rsid w:val="004E2F33"/>
    <w:rsid w:val="004E53DB"/>
    <w:rsid w:val="004F0B41"/>
    <w:rsid w:val="004F63EC"/>
    <w:rsid w:val="0050057D"/>
    <w:rsid w:val="00516633"/>
    <w:rsid w:val="00523FEB"/>
    <w:rsid w:val="00534154"/>
    <w:rsid w:val="00535521"/>
    <w:rsid w:val="005514A5"/>
    <w:rsid w:val="005717F7"/>
    <w:rsid w:val="005A1C4A"/>
    <w:rsid w:val="005C4D4D"/>
    <w:rsid w:val="005C5DB4"/>
    <w:rsid w:val="005D6916"/>
    <w:rsid w:val="005E6849"/>
    <w:rsid w:val="005F2B85"/>
    <w:rsid w:val="0063560D"/>
    <w:rsid w:val="006750A5"/>
    <w:rsid w:val="00696BEA"/>
    <w:rsid w:val="006B3D41"/>
    <w:rsid w:val="006D2FF9"/>
    <w:rsid w:val="006D7EAE"/>
    <w:rsid w:val="006F3110"/>
    <w:rsid w:val="006F4568"/>
    <w:rsid w:val="006F5253"/>
    <w:rsid w:val="007036A5"/>
    <w:rsid w:val="00713E40"/>
    <w:rsid w:val="00715917"/>
    <w:rsid w:val="007242A2"/>
    <w:rsid w:val="00724A4B"/>
    <w:rsid w:val="00726432"/>
    <w:rsid w:val="007327E7"/>
    <w:rsid w:val="00772387"/>
    <w:rsid w:val="007C70E2"/>
    <w:rsid w:val="007D2F51"/>
    <w:rsid w:val="007E66D1"/>
    <w:rsid w:val="007F2177"/>
    <w:rsid w:val="00800097"/>
    <w:rsid w:val="00807E83"/>
    <w:rsid w:val="00813A59"/>
    <w:rsid w:val="00831F5D"/>
    <w:rsid w:val="00836501"/>
    <w:rsid w:val="00855253"/>
    <w:rsid w:val="00856DF3"/>
    <w:rsid w:val="008879DB"/>
    <w:rsid w:val="008C1CB7"/>
    <w:rsid w:val="008C55F7"/>
    <w:rsid w:val="008E14ED"/>
    <w:rsid w:val="008E6829"/>
    <w:rsid w:val="008E702D"/>
    <w:rsid w:val="00916F67"/>
    <w:rsid w:val="0091773E"/>
    <w:rsid w:val="00922246"/>
    <w:rsid w:val="00922A73"/>
    <w:rsid w:val="00940D98"/>
    <w:rsid w:val="009436AC"/>
    <w:rsid w:val="00946675"/>
    <w:rsid w:val="00954996"/>
    <w:rsid w:val="00974E73"/>
    <w:rsid w:val="009A2EC0"/>
    <w:rsid w:val="009B0295"/>
    <w:rsid w:val="009B16DC"/>
    <w:rsid w:val="009B1A90"/>
    <w:rsid w:val="009B6B45"/>
    <w:rsid w:val="009C4ADF"/>
    <w:rsid w:val="009F08CE"/>
    <w:rsid w:val="00A11ACB"/>
    <w:rsid w:val="00A127EA"/>
    <w:rsid w:val="00A146CA"/>
    <w:rsid w:val="00A15BC8"/>
    <w:rsid w:val="00A22E06"/>
    <w:rsid w:val="00A413F0"/>
    <w:rsid w:val="00A54B62"/>
    <w:rsid w:val="00A56855"/>
    <w:rsid w:val="00A731B3"/>
    <w:rsid w:val="00AA04C7"/>
    <w:rsid w:val="00AA1340"/>
    <w:rsid w:val="00AA71B6"/>
    <w:rsid w:val="00AA72C0"/>
    <w:rsid w:val="00AB0AB3"/>
    <w:rsid w:val="00AB470E"/>
    <w:rsid w:val="00AD5B8D"/>
    <w:rsid w:val="00AD7AF3"/>
    <w:rsid w:val="00AE2168"/>
    <w:rsid w:val="00AF1AB6"/>
    <w:rsid w:val="00AF72AC"/>
    <w:rsid w:val="00B20712"/>
    <w:rsid w:val="00B20C27"/>
    <w:rsid w:val="00B4754D"/>
    <w:rsid w:val="00B91CAC"/>
    <w:rsid w:val="00B93605"/>
    <w:rsid w:val="00C1035C"/>
    <w:rsid w:val="00C168C7"/>
    <w:rsid w:val="00C2384B"/>
    <w:rsid w:val="00C2657B"/>
    <w:rsid w:val="00C311F4"/>
    <w:rsid w:val="00C31E67"/>
    <w:rsid w:val="00C37B72"/>
    <w:rsid w:val="00C50487"/>
    <w:rsid w:val="00C63E35"/>
    <w:rsid w:val="00C72F95"/>
    <w:rsid w:val="00CE45C6"/>
    <w:rsid w:val="00CE4846"/>
    <w:rsid w:val="00CF40AA"/>
    <w:rsid w:val="00CF7F42"/>
    <w:rsid w:val="00D01144"/>
    <w:rsid w:val="00D07CCD"/>
    <w:rsid w:val="00D10041"/>
    <w:rsid w:val="00D15A88"/>
    <w:rsid w:val="00D169C9"/>
    <w:rsid w:val="00D22FA1"/>
    <w:rsid w:val="00D40ABE"/>
    <w:rsid w:val="00D40D36"/>
    <w:rsid w:val="00D514FA"/>
    <w:rsid w:val="00D5446F"/>
    <w:rsid w:val="00D74F06"/>
    <w:rsid w:val="00D80C4F"/>
    <w:rsid w:val="00D81707"/>
    <w:rsid w:val="00D87981"/>
    <w:rsid w:val="00DA0A8B"/>
    <w:rsid w:val="00DA257B"/>
    <w:rsid w:val="00DB0D2F"/>
    <w:rsid w:val="00DB1941"/>
    <w:rsid w:val="00DF63C0"/>
    <w:rsid w:val="00E12B7E"/>
    <w:rsid w:val="00E14EA5"/>
    <w:rsid w:val="00E473EC"/>
    <w:rsid w:val="00E60785"/>
    <w:rsid w:val="00E63F4C"/>
    <w:rsid w:val="00E641D0"/>
    <w:rsid w:val="00E80CFC"/>
    <w:rsid w:val="00E84483"/>
    <w:rsid w:val="00E975EC"/>
    <w:rsid w:val="00EA322A"/>
    <w:rsid w:val="00EA78A1"/>
    <w:rsid w:val="00EB64F7"/>
    <w:rsid w:val="00EC1FA6"/>
    <w:rsid w:val="00EC33C4"/>
    <w:rsid w:val="00EE180F"/>
    <w:rsid w:val="00EE1ACB"/>
    <w:rsid w:val="00EE4A4F"/>
    <w:rsid w:val="00F16A5D"/>
    <w:rsid w:val="00F40D2F"/>
    <w:rsid w:val="00F7073D"/>
    <w:rsid w:val="00F7312A"/>
    <w:rsid w:val="00F73440"/>
    <w:rsid w:val="00F8273C"/>
    <w:rsid w:val="00F845EA"/>
    <w:rsid w:val="00F962A0"/>
    <w:rsid w:val="00FA2FCD"/>
    <w:rsid w:val="00FD5DF0"/>
    <w:rsid w:val="00FD65CF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DFCE"/>
  <w15:docId w15:val="{FC618C15-3D16-45FB-BAEA-70109DA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42338A"/>
    <w:pPr>
      <w:keepNext/>
      <w:spacing w:before="240" w:after="60" w:line="240" w:lineRule="auto"/>
      <w:outlineLvl w:val="3"/>
    </w:pPr>
    <w:rPr>
      <w:rFonts w:ascii="Trebuchet MS" w:eastAsiaTheme="minorEastAsia" w:hAnsi="Trebuchet MS" w:cs="Trebuchet MS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70E"/>
    <w:pPr>
      <w:spacing w:after="0" w:line="240" w:lineRule="auto"/>
    </w:pPr>
    <w:rPr>
      <w:rFonts w:ascii="Calibri" w:eastAsia="Times New Roman" w:hAnsi="Calibri" w:cs="Calibri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kepala,Normal ind,Body of text,List Paragraph1,sub de titre 4,ANNEX,sub-section,Table,List Paragraph Inventariasi"/>
    <w:basedOn w:val="Normal"/>
    <w:link w:val="ListParagraphChar"/>
    <w:uiPriority w:val="34"/>
    <w:qFormat/>
    <w:rsid w:val="00917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E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kepala Char,Normal ind Char,Body of text Char,List Paragraph1 Char,sub de titre 4 Char,ANNEX Char,sub-section Char,Table Char,List Paragraph Inventariasi Char"/>
    <w:link w:val="ListParagraph"/>
    <w:uiPriority w:val="34"/>
    <w:qFormat/>
    <w:locked/>
    <w:rsid w:val="00AD5B8D"/>
  </w:style>
  <w:style w:type="character" w:customStyle="1" w:styleId="Heading4Char">
    <w:name w:val="Heading 4 Char"/>
    <w:basedOn w:val="DefaultParagraphFont"/>
    <w:link w:val="Heading4"/>
    <w:uiPriority w:val="99"/>
    <w:rsid w:val="0042338A"/>
    <w:rPr>
      <w:rFonts w:ascii="Trebuchet MS" w:eastAsiaTheme="minorEastAsia" w:hAnsi="Trebuchet MS" w:cs="Trebuchet MS"/>
      <w:b/>
      <w:bCs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Off1222DPR0155 Dpr</cp:lastModifiedBy>
  <cp:revision>16</cp:revision>
  <cp:lastPrinted>2023-08-30T11:15:00Z</cp:lastPrinted>
  <dcterms:created xsi:type="dcterms:W3CDTF">2023-08-30T08:30:00Z</dcterms:created>
  <dcterms:modified xsi:type="dcterms:W3CDTF">2023-08-30T12:14:00Z</dcterms:modified>
</cp:coreProperties>
</file>